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2CF" w:rsidRDefault="00DA52CF" w:rsidP="0089778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97782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должностному лицу при получении угрозы о взрыве</w:t>
      </w:r>
    </w:p>
    <w:p w:rsidR="00897782" w:rsidRPr="00897782" w:rsidRDefault="00897782" w:rsidP="0089778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A52CF" w:rsidRPr="00897782" w:rsidRDefault="00DA52CF" w:rsidP="00E154F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допустить паники и расползания слухов.</w:t>
      </w:r>
    </w:p>
    <w:p w:rsidR="00DA52CF" w:rsidRPr="00897782" w:rsidRDefault="00DA52CF" w:rsidP="00E154F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Немедленно сообщить об угрозе по телефону: </w:t>
      </w:r>
      <w:r w:rsidR="000E2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(3537) 25-33-37 (ФСБ), (3537) 29-55-00, 29-00-00 (УМВД)</w:t>
      </w:r>
      <w:r w:rsidRPr="0089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E2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(3537) 23-65-80 (приемная ректора), </w:t>
      </w:r>
      <w:r w:rsidRPr="0089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«01» (</w:t>
      </w:r>
      <w:r w:rsidR="000E2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всех мобильных</w:t>
      </w:r>
      <w:r w:rsidRPr="0089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112).</w:t>
      </w:r>
    </w:p>
    <w:p w:rsidR="00DA52CF" w:rsidRPr="00897782" w:rsidRDefault="00DA52CF" w:rsidP="00E154F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полученной информации сообщить только начальнику своей службы безопасности или специально подготовленной группе сотрудников.</w:t>
      </w:r>
    </w:p>
    <w:p w:rsidR="00DA52CF" w:rsidRPr="00897782" w:rsidRDefault="00DA52CF" w:rsidP="00E154F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Своими силами, не дожидаясь прибытия специалистов, по заранее разработанному плану организовать осмотр всех помещений с обязательным участием и опросом их персонала.</w:t>
      </w:r>
    </w:p>
    <w:p w:rsidR="00DA52CF" w:rsidRPr="00897782" w:rsidRDefault="00DA52CF" w:rsidP="00E154F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прикасаться к предметам, похожим на взрывоопасные.</w:t>
      </w:r>
    </w:p>
    <w:p w:rsidR="00DA52CF" w:rsidRPr="00897782" w:rsidRDefault="00DA52CF" w:rsidP="00E154F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Нанести на схему объекта места обнаруженных предметов, похожих на взрывоопасные (для передачи руководителю оперативной группы).</w:t>
      </w:r>
    </w:p>
    <w:p w:rsidR="00DA52CF" w:rsidRPr="00897782" w:rsidRDefault="00DA52CF" w:rsidP="00E154F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Прекратить все работы, в т.ч. погрузочно-разгрузочные.</w:t>
      </w:r>
    </w:p>
    <w:p w:rsidR="00DA52CF" w:rsidRPr="00897782" w:rsidRDefault="00DA52CF" w:rsidP="00E154F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Отвести после досмотра на безопасное расстояние автотранспорт, припаркованный у здания.</w:t>
      </w:r>
    </w:p>
    <w:p w:rsidR="00DA52CF" w:rsidRPr="00897782" w:rsidRDefault="00DA52CF" w:rsidP="00E154F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Проанализировать обстановку и принять решение на эвакуацию (вывод) пе</w:t>
      </w:r>
      <w:r w:rsidR="00B95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рсонала за пределы опасной зоны.</w:t>
      </w:r>
      <w:bookmarkStart w:id="0" w:name="_GoBack"/>
      <w:bookmarkEnd w:id="0"/>
    </w:p>
    <w:p w:rsidR="0021779A" w:rsidRDefault="0021779A" w:rsidP="00897782">
      <w:pPr>
        <w:spacing w:after="0"/>
        <w:ind w:firstLine="709"/>
      </w:pPr>
    </w:p>
    <w:sectPr w:rsidR="0021779A" w:rsidSect="00217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F6629"/>
    <w:multiLevelType w:val="hybridMultilevel"/>
    <w:tmpl w:val="5BC88E40"/>
    <w:lvl w:ilvl="0" w:tplc="D4844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FC4018"/>
    <w:multiLevelType w:val="multilevel"/>
    <w:tmpl w:val="2B5A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A52CF"/>
    <w:rsid w:val="000E27A5"/>
    <w:rsid w:val="0021779A"/>
    <w:rsid w:val="00897782"/>
    <w:rsid w:val="00A31076"/>
    <w:rsid w:val="00B95503"/>
    <w:rsid w:val="00D17A63"/>
    <w:rsid w:val="00DA52CF"/>
    <w:rsid w:val="00E154F9"/>
    <w:rsid w:val="00E2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2AEFB-E6E3-493F-B7E5-408179DD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79A"/>
  </w:style>
  <w:style w:type="paragraph" w:styleId="1">
    <w:name w:val="heading 1"/>
    <w:basedOn w:val="a"/>
    <w:next w:val="a"/>
    <w:link w:val="10"/>
    <w:uiPriority w:val="9"/>
    <w:qFormat/>
    <w:rsid w:val="008977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DA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9778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97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148</Words>
  <Characters>845</Characters>
  <Application>Microsoft Office Word</Application>
  <DocSecurity>0</DocSecurity>
  <Lines>7</Lines>
  <Paragraphs>1</Paragraphs>
  <ScaleCrop>false</ScaleCrop>
  <Company>ОГТИ (филиал) ОГУ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Кудашева Инна Шагидулловна</cp:lastModifiedBy>
  <cp:revision>6</cp:revision>
  <dcterms:created xsi:type="dcterms:W3CDTF">2015-09-30T09:44:00Z</dcterms:created>
  <dcterms:modified xsi:type="dcterms:W3CDTF">2015-10-01T06:07:00Z</dcterms:modified>
</cp:coreProperties>
</file>