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BE28" w14:textId="77777777" w:rsidR="005717F2" w:rsidRPr="00A6372F" w:rsidRDefault="005717F2" w:rsidP="005717F2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63E3E569" w14:textId="77777777" w:rsidR="005717F2" w:rsidRPr="00A6372F" w:rsidRDefault="005717F2" w:rsidP="005717F2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38E4E807" w14:textId="77777777" w:rsidR="005717F2" w:rsidRPr="00A6372F" w:rsidRDefault="005717F2" w:rsidP="005717F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40A62A30" w14:textId="77777777" w:rsidR="005717F2" w:rsidRPr="00A6372F" w:rsidRDefault="005717F2" w:rsidP="005717F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41AD3E84" w14:textId="77777777" w:rsidR="005717F2" w:rsidRPr="00A6372F" w:rsidRDefault="005717F2" w:rsidP="005717F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2E4427F2" w14:textId="77777777" w:rsidR="005717F2" w:rsidRPr="00A6372F" w:rsidRDefault="005717F2" w:rsidP="005717F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07BD282A" w14:textId="77777777" w:rsidR="005717F2" w:rsidRDefault="005717F2" w:rsidP="005717F2">
      <w:pPr>
        <w:pStyle w:val="ReportHead"/>
        <w:suppressAutoHyphens/>
        <w:rPr>
          <w:sz w:val="24"/>
        </w:rPr>
      </w:pPr>
    </w:p>
    <w:p w14:paraId="7EBA7E0A" w14:textId="77777777" w:rsidR="005717F2" w:rsidRDefault="005717F2" w:rsidP="005717F2">
      <w:pPr>
        <w:pStyle w:val="ReportHead"/>
        <w:suppressAutoHyphens/>
        <w:rPr>
          <w:sz w:val="24"/>
        </w:rPr>
      </w:pPr>
      <w:r w:rsidRPr="00B74403">
        <w:rPr>
          <w:szCs w:val="28"/>
        </w:rPr>
        <w:t>Кафедра математики, информатики и физики</w:t>
      </w:r>
      <w:r>
        <w:rPr>
          <w:sz w:val="24"/>
        </w:rPr>
        <w:t xml:space="preserve"> </w:t>
      </w:r>
    </w:p>
    <w:p w14:paraId="53823AF8" w14:textId="77777777" w:rsidR="005717F2" w:rsidRDefault="005717F2" w:rsidP="005717F2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461D2751" w14:textId="77777777" w:rsidR="005717F2" w:rsidRDefault="005717F2" w:rsidP="005717F2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77A257E" w14:textId="77777777" w:rsidR="005717F2" w:rsidRDefault="005717F2" w:rsidP="005717F2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3FD2F29" w14:textId="77777777" w:rsidR="005717F2" w:rsidRDefault="005717F2" w:rsidP="005717F2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3071050" w14:textId="77777777" w:rsidR="005717F2" w:rsidRDefault="005717F2" w:rsidP="005717F2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1098D6D" w14:textId="77777777" w:rsidR="005717F2" w:rsidRPr="00A6372F" w:rsidRDefault="005717F2" w:rsidP="005717F2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1CD72A32" w14:textId="77777777" w:rsidR="005717F2" w:rsidRDefault="005717F2" w:rsidP="005717F2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7D7CD471" w14:textId="251E7765" w:rsidR="002A6D4C" w:rsidRPr="005717F2" w:rsidRDefault="002A6D4C" w:rsidP="005717F2">
      <w:pPr>
        <w:pStyle w:val="ReportHead"/>
        <w:suppressAutoHyphens/>
        <w:spacing w:before="120"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«Б1.Д.В.1 Математическая логика и теория алгоритмов»</w:t>
      </w:r>
    </w:p>
    <w:p w14:paraId="4266F164" w14:textId="77777777" w:rsidR="002A6D4C" w:rsidRPr="005717F2" w:rsidRDefault="002A6D4C" w:rsidP="002A6D4C">
      <w:pPr>
        <w:pStyle w:val="ReportHead"/>
        <w:suppressAutoHyphens/>
        <w:rPr>
          <w:szCs w:val="28"/>
        </w:rPr>
      </w:pPr>
    </w:p>
    <w:p w14:paraId="08A2CF90" w14:textId="77777777" w:rsidR="002A6D4C" w:rsidRPr="005717F2" w:rsidRDefault="002A6D4C" w:rsidP="002A6D4C">
      <w:pPr>
        <w:pStyle w:val="ReportHead"/>
        <w:suppressAutoHyphens/>
        <w:spacing w:line="360" w:lineRule="auto"/>
        <w:rPr>
          <w:szCs w:val="28"/>
        </w:rPr>
      </w:pPr>
      <w:r w:rsidRPr="005717F2">
        <w:rPr>
          <w:szCs w:val="28"/>
        </w:rPr>
        <w:t>Уровень высшего образования</w:t>
      </w:r>
    </w:p>
    <w:p w14:paraId="793ADB43" w14:textId="77777777" w:rsidR="002A6D4C" w:rsidRPr="005717F2" w:rsidRDefault="002A6D4C" w:rsidP="002A6D4C">
      <w:pPr>
        <w:pStyle w:val="ReportHead"/>
        <w:suppressAutoHyphens/>
        <w:spacing w:line="360" w:lineRule="auto"/>
        <w:rPr>
          <w:szCs w:val="28"/>
        </w:rPr>
      </w:pPr>
      <w:r w:rsidRPr="005717F2">
        <w:rPr>
          <w:szCs w:val="28"/>
        </w:rPr>
        <w:t>БАКАЛАВРИАТ</w:t>
      </w:r>
    </w:p>
    <w:p w14:paraId="624F245E" w14:textId="77777777" w:rsidR="002A6D4C" w:rsidRPr="005717F2" w:rsidRDefault="002A6D4C" w:rsidP="002A6D4C">
      <w:pPr>
        <w:pStyle w:val="ReportHead"/>
        <w:suppressAutoHyphens/>
        <w:rPr>
          <w:szCs w:val="28"/>
        </w:rPr>
      </w:pPr>
      <w:r w:rsidRPr="005717F2">
        <w:rPr>
          <w:szCs w:val="28"/>
        </w:rPr>
        <w:t>Направление подготовки</w:t>
      </w:r>
    </w:p>
    <w:p w14:paraId="6F129CB9" w14:textId="77777777" w:rsidR="002A6D4C" w:rsidRPr="005717F2" w:rsidRDefault="002A6D4C" w:rsidP="002A6D4C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09.03.01 Информатика и вычислительная техника</w:t>
      </w:r>
    </w:p>
    <w:p w14:paraId="5A31E9F5" w14:textId="77777777" w:rsidR="002A6D4C" w:rsidRPr="005717F2" w:rsidRDefault="002A6D4C" w:rsidP="002A6D4C">
      <w:pPr>
        <w:pStyle w:val="ReportHead"/>
        <w:suppressAutoHyphens/>
        <w:rPr>
          <w:szCs w:val="28"/>
          <w:vertAlign w:val="superscript"/>
        </w:rPr>
      </w:pPr>
      <w:r w:rsidRPr="005717F2">
        <w:rPr>
          <w:szCs w:val="28"/>
          <w:vertAlign w:val="superscript"/>
        </w:rPr>
        <w:t>(код и наименование направления подготовки)</w:t>
      </w:r>
    </w:p>
    <w:p w14:paraId="5B897132" w14:textId="77777777" w:rsidR="002A6D4C" w:rsidRPr="005717F2" w:rsidRDefault="002A6D4C" w:rsidP="002A6D4C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1F756AE8" w14:textId="77777777" w:rsidR="002A6D4C" w:rsidRPr="005717F2" w:rsidRDefault="002A6D4C" w:rsidP="002A6D4C">
      <w:pPr>
        <w:pStyle w:val="ReportHead"/>
        <w:suppressAutoHyphens/>
        <w:rPr>
          <w:szCs w:val="28"/>
          <w:vertAlign w:val="superscript"/>
        </w:rPr>
      </w:pPr>
      <w:r w:rsidRPr="005717F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F47FBDC" w14:textId="77777777" w:rsidR="002A6D4C" w:rsidRPr="005717F2" w:rsidRDefault="002A6D4C" w:rsidP="002A6D4C">
      <w:pPr>
        <w:pStyle w:val="ReportHead"/>
        <w:suppressAutoHyphens/>
        <w:rPr>
          <w:szCs w:val="28"/>
        </w:rPr>
      </w:pPr>
    </w:p>
    <w:p w14:paraId="27D1F814" w14:textId="77777777" w:rsidR="002A6D4C" w:rsidRPr="005717F2" w:rsidRDefault="002A6D4C" w:rsidP="002A6D4C">
      <w:pPr>
        <w:pStyle w:val="ReportHead"/>
        <w:suppressAutoHyphens/>
        <w:rPr>
          <w:szCs w:val="28"/>
        </w:rPr>
      </w:pPr>
      <w:r w:rsidRPr="005717F2">
        <w:rPr>
          <w:szCs w:val="28"/>
        </w:rPr>
        <w:t>Квалификация</w:t>
      </w:r>
    </w:p>
    <w:p w14:paraId="17E2E2AB" w14:textId="77777777" w:rsidR="002A6D4C" w:rsidRPr="005717F2" w:rsidRDefault="002A6D4C" w:rsidP="002A6D4C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Бакалавр</w:t>
      </w:r>
    </w:p>
    <w:p w14:paraId="08CF7337" w14:textId="77777777" w:rsidR="002A6D4C" w:rsidRPr="005717F2" w:rsidRDefault="002A6D4C" w:rsidP="002A6D4C">
      <w:pPr>
        <w:pStyle w:val="ReportHead"/>
        <w:suppressAutoHyphens/>
        <w:spacing w:before="120"/>
        <w:rPr>
          <w:szCs w:val="28"/>
        </w:rPr>
      </w:pPr>
      <w:r w:rsidRPr="005717F2">
        <w:rPr>
          <w:szCs w:val="28"/>
        </w:rPr>
        <w:t>Форма обучения</w:t>
      </w:r>
    </w:p>
    <w:p w14:paraId="6C22FF5D" w14:textId="77777777" w:rsidR="002A6D4C" w:rsidRPr="005717F2" w:rsidRDefault="002A6D4C" w:rsidP="002A6D4C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Очная</w:t>
      </w:r>
    </w:p>
    <w:p w14:paraId="2F888543" w14:textId="77777777" w:rsidR="005717F2" w:rsidRPr="007F5B0B" w:rsidRDefault="005717F2" w:rsidP="005717F2">
      <w:pPr>
        <w:pStyle w:val="ReportHead"/>
        <w:suppressAutoHyphens/>
        <w:rPr>
          <w:szCs w:val="28"/>
        </w:rPr>
      </w:pPr>
    </w:p>
    <w:p w14:paraId="236D1736" w14:textId="77777777" w:rsidR="005717F2" w:rsidRPr="007F5B0B" w:rsidRDefault="005717F2" w:rsidP="005717F2">
      <w:pPr>
        <w:pStyle w:val="ReportHead"/>
        <w:suppressAutoHyphens/>
        <w:rPr>
          <w:szCs w:val="28"/>
        </w:rPr>
      </w:pPr>
    </w:p>
    <w:p w14:paraId="2B202B1D" w14:textId="77777777" w:rsidR="005717F2" w:rsidRPr="007F5B0B" w:rsidRDefault="005717F2" w:rsidP="005717F2">
      <w:pPr>
        <w:pStyle w:val="ReportHead"/>
        <w:suppressAutoHyphens/>
        <w:rPr>
          <w:szCs w:val="28"/>
        </w:rPr>
      </w:pPr>
    </w:p>
    <w:p w14:paraId="0C22CFBB" w14:textId="77777777" w:rsidR="005717F2" w:rsidRPr="007F5B0B" w:rsidRDefault="005717F2" w:rsidP="005717F2">
      <w:pPr>
        <w:pStyle w:val="ReportHead"/>
        <w:suppressAutoHyphens/>
        <w:rPr>
          <w:szCs w:val="28"/>
        </w:rPr>
      </w:pPr>
    </w:p>
    <w:p w14:paraId="2E87E465" w14:textId="77777777" w:rsidR="005717F2" w:rsidRPr="00274F89" w:rsidRDefault="005717F2" w:rsidP="005717F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2E51B7A8" w14:textId="77777777" w:rsidR="005717F2" w:rsidRPr="00274F89" w:rsidRDefault="005717F2" w:rsidP="005717F2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0FFF6E04" w14:textId="77777777" w:rsidR="005717F2" w:rsidRPr="00AF033A" w:rsidRDefault="005717F2" w:rsidP="005717F2">
      <w:pPr>
        <w:pStyle w:val="ReportHead"/>
        <w:suppressAutoHyphens/>
        <w:rPr>
          <w:sz w:val="32"/>
          <w:szCs w:val="32"/>
        </w:rPr>
      </w:pPr>
    </w:p>
    <w:p w14:paraId="552C5BF4" w14:textId="77777777" w:rsidR="005717F2" w:rsidRPr="00AF033A" w:rsidRDefault="005717F2" w:rsidP="005717F2">
      <w:pPr>
        <w:pStyle w:val="ReportHead"/>
        <w:suppressAutoHyphens/>
        <w:rPr>
          <w:sz w:val="32"/>
          <w:szCs w:val="32"/>
        </w:rPr>
      </w:pPr>
    </w:p>
    <w:p w14:paraId="21D08AF1" w14:textId="77777777" w:rsidR="005717F2" w:rsidRPr="00AF033A" w:rsidRDefault="005717F2" w:rsidP="005717F2">
      <w:pPr>
        <w:pStyle w:val="ReportHead"/>
        <w:suppressAutoHyphens/>
        <w:rPr>
          <w:sz w:val="32"/>
          <w:szCs w:val="32"/>
        </w:rPr>
      </w:pPr>
    </w:p>
    <w:p w14:paraId="586EF739" w14:textId="77777777" w:rsidR="005717F2" w:rsidRPr="00AF033A" w:rsidRDefault="005717F2" w:rsidP="005717F2">
      <w:pPr>
        <w:pStyle w:val="ReportHead"/>
        <w:suppressAutoHyphens/>
        <w:rPr>
          <w:sz w:val="32"/>
          <w:szCs w:val="32"/>
        </w:rPr>
      </w:pPr>
    </w:p>
    <w:p w14:paraId="340F1DF9" w14:textId="77777777" w:rsidR="005717F2" w:rsidRPr="00AF033A" w:rsidRDefault="005717F2" w:rsidP="005717F2">
      <w:pPr>
        <w:pStyle w:val="ReportHead"/>
        <w:suppressAutoHyphens/>
        <w:rPr>
          <w:sz w:val="32"/>
          <w:szCs w:val="32"/>
        </w:rPr>
      </w:pPr>
    </w:p>
    <w:p w14:paraId="42FDB23F" w14:textId="77777777" w:rsidR="005717F2" w:rsidRDefault="005717F2" w:rsidP="005717F2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77E06FAF" w14:textId="77777777" w:rsidR="005717F2" w:rsidRDefault="005717F2" w:rsidP="002A6D4C">
      <w:pPr>
        <w:pStyle w:val="ReportHead"/>
        <w:suppressAutoHyphens/>
        <w:rPr>
          <w:sz w:val="24"/>
        </w:rPr>
      </w:pPr>
    </w:p>
    <w:p w14:paraId="23E28A50" w14:textId="53B8E971" w:rsidR="005717F2" w:rsidRDefault="005717F2" w:rsidP="002A6D4C">
      <w:pPr>
        <w:pStyle w:val="ReportHead"/>
        <w:suppressAutoHyphens/>
        <w:rPr>
          <w:sz w:val="24"/>
        </w:rPr>
        <w:sectPr w:rsidR="005717F2" w:rsidSect="002A6D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39E85483" w14:textId="77777777" w:rsidR="002A6D4C" w:rsidRPr="005717F2" w:rsidRDefault="002A6D4C" w:rsidP="002A6D4C">
      <w:pPr>
        <w:pStyle w:val="ReportHead"/>
        <w:suppressAutoHyphens/>
        <w:ind w:firstLine="850"/>
        <w:jc w:val="both"/>
        <w:rPr>
          <w:szCs w:val="28"/>
        </w:rPr>
      </w:pPr>
      <w:r w:rsidRPr="005717F2">
        <w:rPr>
          <w:szCs w:val="28"/>
        </w:rPr>
        <w:lastRenderedPageBreak/>
        <w:t xml:space="preserve">Рабочая программа дисциплины </w:t>
      </w:r>
      <w:r w:rsidRPr="005717F2">
        <w:rPr>
          <w:szCs w:val="28"/>
          <w:u w:val="single"/>
        </w:rPr>
        <w:t>«</w:t>
      </w:r>
      <w:r w:rsidRPr="005717F2">
        <w:rPr>
          <w:i/>
          <w:szCs w:val="28"/>
          <w:u w:val="single"/>
        </w:rPr>
        <w:t>Б1.Д.В.1 Математическая логика и теория алгоритмов</w:t>
      </w:r>
      <w:r w:rsidRPr="005717F2">
        <w:rPr>
          <w:szCs w:val="28"/>
          <w:u w:val="single"/>
        </w:rPr>
        <w:t>»</w:t>
      </w:r>
      <w:r w:rsidRPr="005717F2">
        <w:rPr>
          <w:szCs w:val="28"/>
        </w:rPr>
        <w:t xml:space="preserve"> рассмотрена и утверждена на заседании кафедры</w:t>
      </w:r>
    </w:p>
    <w:p w14:paraId="708BBCC9" w14:textId="77777777" w:rsidR="002A6D4C" w:rsidRPr="005717F2" w:rsidRDefault="002A6D4C" w:rsidP="002A6D4C">
      <w:pPr>
        <w:pStyle w:val="ReportHead"/>
        <w:suppressAutoHyphens/>
        <w:ind w:firstLine="850"/>
        <w:jc w:val="both"/>
        <w:rPr>
          <w:szCs w:val="28"/>
        </w:rPr>
      </w:pPr>
    </w:p>
    <w:p w14:paraId="2C5AB5C4" w14:textId="3C273D22" w:rsidR="002A6D4C" w:rsidRPr="005717F2" w:rsidRDefault="002A6D4C" w:rsidP="002A6D4C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5717F2">
        <w:rPr>
          <w:szCs w:val="28"/>
          <w:u w:val="single"/>
        </w:rPr>
        <w:t>Кафедра математики, информатики и физики</w:t>
      </w:r>
      <w:r w:rsidRPr="005717F2">
        <w:rPr>
          <w:szCs w:val="28"/>
          <w:u w:val="single"/>
        </w:rPr>
        <w:tab/>
      </w:r>
    </w:p>
    <w:p w14:paraId="10810E87" w14:textId="77777777" w:rsidR="002A6D4C" w:rsidRPr="005717F2" w:rsidRDefault="002A6D4C" w:rsidP="002A6D4C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5717F2">
        <w:rPr>
          <w:i/>
          <w:szCs w:val="28"/>
          <w:vertAlign w:val="superscript"/>
        </w:rPr>
        <w:t>наименование кафедры</w:t>
      </w:r>
    </w:p>
    <w:p w14:paraId="6F1C283A" w14:textId="099AE6BC" w:rsidR="00170398" w:rsidRDefault="00170398" w:rsidP="00170398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843489" w:rsidRPr="00347662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CE408DB" w14:textId="77777777" w:rsidR="002A6D4C" w:rsidRPr="005717F2" w:rsidRDefault="002A6D4C" w:rsidP="002A6D4C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5D9A38C9" w14:textId="77777777" w:rsidR="00347662" w:rsidRPr="006C2408" w:rsidRDefault="00347662" w:rsidP="00347662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0" w:name="BookmarkTestIsMustDelChr13"/>
      <w:bookmarkEnd w:id="0"/>
      <w:r w:rsidRPr="006C2408">
        <w:rPr>
          <w:szCs w:val="28"/>
        </w:rPr>
        <w:t>Заведующий кафедрой</w:t>
      </w:r>
    </w:p>
    <w:p w14:paraId="00816205" w14:textId="64A33401" w:rsidR="00347662" w:rsidRPr="006C2408" w:rsidRDefault="00347662" w:rsidP="00347662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6C2408">
        <w:rPr>
          <w:szCs w:val="28"/>
          <w:u w:val="single"/>
        </w:rPr>
        <w:t xml:space="preserve"> Кафедра математики, информатики и физики </w:t>
      </w:r>
      <w:r>
        <w:rPr>
          <w:szCs w:val="28"/>
          <w:u w:val="single"/>
        </w:rPr>
        <w:t xml:space="preserve">                                                      </w:t>
      </w:r>
      <w:r w:rsidRPr="006C2408">
        <w:rPr>
          <w:szCs w:val="28"/>
          <w:u w:val="single"/>
        </w:rPr>
        <w:t>Г.В. Зыков</w:t>
      </w:r>
      <w:r w:rsidR="004202B5">
        <w:rPr>
          <w:szCs w:val="28"/>
          <w:u w:val="single"/>
        </w:rPr>
        <w:t>а</w:t>
      </w:r>
    </w:p>
    <w:p w14:paraId="7E9A1BF9" w14:textId="77777777" w:rsidR="00347662" w:rsidRPr="006C2408" w:rsidRDefault="00347662" w:rsidP="003476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6C2408">
        <w:rPr>
          <w:i/>
          <w:szCs w:val="28"/>
          <w:vertAlign w:val="superscript"/>
        </w:rPr>
        <w:t xml:space="preserve">         наименование кафедры                                                 </w:t>
      </w:r>
      <w:r>
        <w:rPr>
          <w:i/>
          <w:szCs w:val="28"/>
          <w:vertAlign w:val="superscript"/>
        </w:rPr>
        <w:t xml:space="preserve">                                                  </w:t>
      </w:r>
      <w:r w:rsidRPr="006C2408">
        <w:rPr>
          <w:i/>
          <w:szCs w:val="28"/>
          <w:vertAlign w:val="superscript"/>
        </w:rPr>
        <w:t xml:space="preserve">   подпись              </w:t>
      </w:r>
      <w:r>
        <w:rPr>
          <w:i/>
          <w:szCs w:val="28"/>
          <w:vertAlign w:val="superscript"/>
        </w:rPr>
        <w:t xml:space="preserve">           </w:t>
      </w:r>
      <w:r w:rsidRPr="006C2408">
        <w:rPr>
          <w:i/>
          <w:szCs w:val="28"/>
          <w:vertAlign w:val="superscript"/>
        </w:rPr>
        <w:t xml:space="preserve">          расшифровка подписи</w:t>
      </w:r>
    </w:p>
    <w:p w14:paraId="79302E91" w14:textId="77777777" w:rsidR="00347662" w:rsidRPr="006C2408" w:rsidRDefault="00347662" w:rsidP="003476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6C2408">
        <w:rPr>
          <w:i/>
          <w:szCs w:val="28"/>
        </w:rPr>
        <w:t>Исполнители:</w:t>
      </w:r>
    </w:p>
    <w:p w14:paraId="487779DF" w14:textId="77777777" w:rsidR="00347662" w:rsidRPr="006C2408" w:rsidRDefault="00347662" w:rsidP="00347662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6C24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Доцент                                                                                              А.С. Попов</w:t>
      </w:r>
    </w:p>
    <w:p w14:paraId="2A8B29F8" w14:textId="77777777" w:rsidR="00347662" w:rsidRPr="006C2408" w:rsidRDefault="00347662" w:rsidP="00347662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6C2408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</w:t>
      </w:r>
      <w:r>
        <w:rPr>
          <w:i/>
          <w:szCs w:val="28"/>
          <w:vertAlign w:val="superscript"/>
        </w:rPr>
        <w:t xml:space="preserve">                                                            </w:t>
      </w:r>
      <w:r w:rsidRPr="006C2408">
        <w:rPr>
          <w:i/>
          <w:szCs w:val="28"/>
          <w:vertAlign w:val="superscript"/>
        </w:rPr>
        <w:t xml:space="preserve">     расшифровка подписи</w:t>
      </w:r>
    </w:p>
    <w:p w14:paraId="37D5CD49" w14:textId="77777777" w:rsidR="00347662" w:rsidRPr="006C2408" w:rsidRDefault="00347662" w:rsidP="00347662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6C2408">
        <w:rPr>
          <w:szCs w:val="28"/>
          <w:u w:val="single"/>
        </w:rPr>
        <w:t xml:space="preserve"> </w:t>
      </w:r>
      <w:r w:rsidRPr="006C2408">
        <w:rPr>
          <w:szCs w:val="28"/>
          <w:u w:val="single"/>
        </w:rPr>
        <w:tab/>
      </w:r>
    </w:p>
    <w:p w14:paraId="20313A38" w14:textId="77777777" w:rsidR="00347662" w:rsidRPr="006C2408" w:rsidRDefault="00347662" w:rsidP="00347662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6C2408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347662" w14:paraId="603A59CA" w14:textId="77777777" w:rsidTr="00E95C6C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9341E0" w14:textId="77777777" w:rsidR="00347662" w:rsidRDefault="00347662" w:rsidP="00E95C6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7B52E572" w14:textId="77777777" w:rsidR="00347662" w:rsidRDefault="00347662" w:rsidP="00E95C6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363933A9" w14:textId="77777777" w:rsidR="00347662" w:rsidRDefault="00347662" w:rsidP="00E95C6C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4B7FADF0" w14:textId="77777777" w:rsidR="00347662" w:rsidRDefault="00347662" w:rsidP="00E95C6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7C40BE54" w14:textId="77777777" w:rsidR="00347662" w:rsidRDefault="00347662" w:rsidP="00E95C6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5AD29D2B" w14:textId="77777777" w:rsidR="00347662" w:rsidRDefault="00347662" w:rsidP="00E95C6C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5CE44FD0" w14:textId="77777777" w:rsidR="00347662" w:rsidRDefault="00347662" w:rsidP="00E95C6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3DD6CC8F" w14:textId="77777777" w:rsidR="00347662" w:rsidRDefault="00347662" w:rsidP="00E95C6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7472564C" w14:textId="77777777" w:rsidR="00347662" w:rsidRDefault="00347662" w:rsidP="00E95C6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6165A555" w14:textId="77777777" w:rsidR="00347662" w:rsidRDefault="00347662" w:rsidP="00E95C6C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1384944F" w14:textId="77777777" w:rsidR="00347662" w:rsidRDefault="00347662" w:rsidP="00E95C6C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99371FA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884442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AF79E8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E4A2A2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3FE32A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FA9294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D62D2D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5900978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1C7E649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DA4001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D65D21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BF81A5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2DD7BCD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5E30752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19C8FD5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E46D44F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347662" w14:paraId="5A866A08" w14:textId="77777777" w:rsidTr="00E95C6C">
        <w:tc>
          <w:tcPr>
            <w:tcW w:w="6039" w:type="dxa"/>
          </w:tcPr>
          <w:p w14:paraId="1E4BA1A9" w14:textId="77777777" w:rsidR="00347662" w:rsidRDefault="00347662" w:rsidP="00E95C6C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347662" w14:paraId="5B34F2C7" w14:textId="77777777" w:rsidTr="00E95C6C">
              <w:tc>
                <w:tcPr>
                  <w:tcW w:w="3827" w:type="dxa"/>
                  <w:hideMark/>
                </w:tcPr>
                <w:p w14:paraId="56858465" w14:textId="3B61D2F0" w:rsidR="00347662" w:rsidRDefault="00347662" w:rsidP="00E95C6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Попов А.С., 202</w:t>
                  </w:r>
                  <w:r w:rsidR="0013053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347662" w14:paraId="3F2CA2CD" w14:textId="77777777" w:rsidTr="00E95C6C">
              <w:tc>
                <w:tcPr>
                  <w:tcW w:w="3827" w:type="dxa"/>
                  <w:hideMark/>
                </w:tcPr>
                <w:p w14:paraId="19529F33" w14:textId="77777777" w:rsidR="00347662" w:rsidRDefault="00347662" w:rsidP="00E95C6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11B23861" w14:textId="77777777" w:rsidR="00347662" w:rsidRDefault="00347662" w:rsidP="00E95C6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7D299456" w14:textId="3D9F9022" w:rsidR="00347662" w:rsidRDefault="00347662" w:rsidP="00E95C6C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130533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E6E5A2E" w14:textId="77777777" w:rsidR="00347662" w:rsidRDefault="00347662" w:rsidP="00E95C6C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719E8E25" w14:textId="77777777" w:rsidR="00347662" w:rsidRDefault="00347662" w:rsidP="00347662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AC00817" w14:textId="77777777" w:rsidR="00347662" w:rsidRDefault="00347662" w:rsidP="00347662">
      <w:pPr>
        <w:rPr>
          <w:sz w:val="24"/>
        </w:rPr>
      </w:pPr>
      <w:r>
        <w:rPr>
          <w:sz w:val="24"/>
        </w:rPr>
        <w:br w:type="page"/>
      </w:r>
    </w:p>
    <w:p w14:paraId="07114830" w14:textId="77777777" w:rsidR="001E302F" w:rsidRDefault="001E302F" w:rsidP="001E302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3D0B142F" w14:textId="77777777" w:rsidR="001E302F" w:rsidRDefault="001E302F" w:rsidP="001E302F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6D122920" w14:textId="77777777" w:rsidR="001E302F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A2265">
        <w:rPr>
          <w:sz w:val="24"/>
          <w:szCs w:val="24"/>
        </w:rPr>
        <w:t>своение математического аппарата, являющегося теоретической основой современного программирования и его практических приложений.</w:t>
      </w:r>
    </w:p>
    <w:p w14:paraId="6CC0AE47" w14:textId="77777777" w:rsidR="001E302F" w:rsidRPr="003A2265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EACB29" w14:textId="77777777" w:rsidR="001E302F" w:rsidRPr="00C4546E" w:rsidRDefault="001E302F" w:rsidP="001E302F">
      <w:pPr>
        <w:pStyle w:val="ReportMain"/>
        <w:suppressAutoHyphens/>
        <w:ind w:firstLine="709"/>
        <w:jc w:val="both"/>
      </w:pPr>
      <w:r>
        <w:rPr>
          <w:b/>
        </w:rPr>
        <w:t>Задачи:</w:t>
      </w:r>
    </w:p>
    <w:p w14:paraId="6880B6FD" w14:textId="77777777" w:rsidR="001E302F" w:rsidRPr="00AC41E2" w:rsidRDefault="001E302F" w:rsidP="001E302F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1E2">
        <w:rPr>
          <w:sz w:val="24"/>
          <w:szCs w:val="24"/>
        </w:rPr>
        <w:t>Формирование системы знаний, умений и навыков решения задач математической логики и булевой алгебры</w:t>
      </w:r>
    </w:p>
    <w:p w14:paraId="2CF8F29C" w14:textId="77777777" w:rsidR="001E302F" w:rsidRPr="00AC41E2" w:rsidRDefault="001E302F" w:rsidP="001E302F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1E2">
        <w:rPr>
          <w:sz w:val="24"/>
          <w:szCs w:val="24"/>
        </w:rPr>
        <w:t xml:space="preserve">Раскрытие основных понятий теории графов, формирование представлений об алгоритмах оптимизации на графах и их использовании для решения прикладных задач. </w:t>
      </w:r>
    </w:p>
    <w:p w14:paraId="65801752" w14:textId="77777777" w:rsidR="001E302F" w:rsidRPr="00AC41E2" w:rsidRDefault="001E302F" w:rsidP="001E302F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1E2">
        <w:rPr>
          <w:sz w:val="24"/>
          <w:szCs w:val="24"/>
        </w:rPr>
        <w:t>Формирование системы знаний, умений и навыков использования теории алгоритмов как основы языков программирования</w:t>
      </w:r>
    </w:p>
    <w:p w14:paraId="7E0B9E05" w14:textId="77777777" w:rsidR="001E302F" w:rsidRPr="00AC41E2" w:rsidRDefault="001E302F" w:rsidP="001E302F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41E2">
        <w:rPr>
          <w:sz w:val="24"/>
          <w:szCs w:val="24"/>
        </w:rPr>
        <w:t>Раскрытие основных понятий теории конечных автоматов, изучающих модели преобразователей дискретной информации.</w:t>
      </w:r>
    </w:p>
    <w:p w14:paraId="1EBA21FA" w14:textId="77777777" w:rsidR="001E302F" w:rsidRDefault="001E302F" w:rsidP="001E302F">
      <w:pPr>
        <w:pStyle w:val="ReportMain"/>
        <w:suppressAutoHyphens/>
        <w:ind w:firstLine="709"/>
        <w:jc w:val="both"/>
        <w:rPr>
          <w:i/>
        </w:rPr>
      </w:pPr>
    </w:p>
    <w:p w14:paraId="65B6268B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7F1A194" w14:textId="77777777" w:rsidR="001E302F" w:rsidRDefault="001E302F" w:rsidP="001E302F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2BD060A4" w14:textId="77777777" w:rsidR="001E302F" w:rsidRDefault="001E302F" w:rsidP="001E302F">
      <w:pPr>
        <w:pStyle w:val="ReportMain"/>
        <w:suppressAutoHyphens/>
        <w:ind w:firstLine="709"/>
        <w:jc w:val="both"/>
      </w:pPr>
    </w:p>
    <w:p w14:paraId="74183E0E" w14:textId="77777777" w:rsidR="001E302F" w:rsidRDefault="001E302F" w:rsidP="001E302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Б1.Д.Б.12 Линейная алгебра и аналитическая геометрия, Б1.Д.Б.14 Теория вероятностей и математическая статистика</w:t>
      </w:r>
    </w:p>
    <w:p w14:paraId="61118E0E" w14:textId="77777777" w:rsidR="001E302F" w:rsidRDefault="001E302F" w:rsidP="001E302F">
      <w:pPr>
        <w:pStyle w:val="ReportMain"/>
        <w:suppressAutoHyphens/>
        <w:ind w:firstLine="709"/>
        <w:jc w:val="both"/>
      </w:pPr>
    </w:p>
    <w:p w14:paraId="7983895F" w14:textId="77777777" w:rsidR="001E302F" w:rsidRDefault="001E302F" w:rsidP="001E302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Б1.Д.Б.22 Дискретная математика</w:t>
      </w:r>
    </w:p>
    <w:p w14:paraId="4639FCFE" w14:textId="77777777" w:rsidR="001E302F" w:rsidRDefault="001E302F" w:rsidP="001E302F">
      <w:pPr>
        <w:pStyle w:val="ReportMain"/>
        <w:suppressAutoHyphens/>
        <w:ind w:firstLine="709"/>
        <w:jc w:val="both"/>
      </w:pPr>
    </w:p>
    <w:p w14:paraId="39AB834D" w14:textId="77777777" w:rsidR="001E302F" w:rsidRDefault="001E302F" w:rsidP="001E302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03D8F173" w14:textId="77777777" w:rsidR="001E302F" w:rsidRDefault="001E302F" w:rsidP="001E302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4B37F67" w14:textId="77777777" w:rsidR="001E302F" w:rsidRDefault="001E302F" w:rsidP="001E302F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57"/>
        <w:gridCol w:w="3685"/>
        <w:gridCol w:w="3803"/>
      </w:tblGrid>
      <w:tr w:rsidR="001E302F" w:rsidRPr="005406C8" w14:paraId="34DE3C43" w14:textId="77777777" w:rsidTr="009E7AC1">
        <w:trPr>
          <w:tblHeader/>
        </w:trPr>
        <w:tc>
          <w:tcPr>
            <w:tcW w:w="3057" w:type="dxa"/>
            <w:shd w:val="clear" w:color="auto" w:fill="auto"/>
            <w:vAlign w:val="center"/>
          </w:tcPr>
          <w:p w14:paraId="652B55DA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Код и наименование формируемых компетенций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897851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Код и наименование индикатора достижения компетенции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16D99964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1E302F" w:rsidRPr="005406C8" w14:paraId="4EFA7908" w14:textId="77777777" w:rsidTr="009E7AC1">
        <w:tc>
          <w:tcPr>
            <w:tcW w:w="3057" w:type="dxa"/>
            <w:shd w:val="clear" w:color="auto" w:fill="auto"/>
          </w:tcPr>
          <w:p w14:paraId="4CBAB340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ПК*-1 Способен разрабатывать требования и проектировать программное обеспечение автоматизированных систем, осваивать и применять в практической деятельности различные технологии программирования и среды разработки программ</w:t>
            </w:r>
          </w:p>
        </w:tc>
        <w:tc>
          <w:tcPr>
            <w:tcW w:w="3685" w:type="dxa"/>
            <w:shd w:val="clear" w:color="auto" w:fill="auto"/>
          </w:tcPr>
          <w:p w14:paraId="317B8115" w14:textId="77777777" w:rsidR="001E302F" w:rsidRDefault="001E302F" w:rsidP="009E7AC1">
            <w:pPr>
              <w:pStyle w:val="ReportMain"/>
              <w:suppressAutoHyphens/>
            </w:pPr>
            <w:r w:rsidRPr="005406C8">
              <w:t>ПК*-1-В-15 Знает основы математической логики для решения задач проектирования программного обеспечения автоматизированных систем с применением логического программирования</w:t>
            </w:r>
          </w:p>
          <w:p w14:paraId="6A13CC82" w14:textId="77777777" w:rsidR="001E302F" w:rsidRDefault="001E302F" w:rsidP="009E7AC1">
            <w:pPr>
              <w:pStyle w:val="ReportMain"/>
              <w:suppressAutoHyphens/>
            </w:pPr>
            <w:r w:rsidRPr="005406C8">
              <w:t>ПК*-1-В-16 Применяет инструментарий среды логического программирования для разработки программного обеспечения автоматизированных систем</w:t>
            </w:r>
          </w:p>
          <w:p w14:paraId="149974D1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ПК*-1-В-17 Знает основы проектирования информационного и программного обеспечения автоматизированных систем</w:t>
            </w:r>
          </w:p>
        </w:tc>
        <w:tc>
          <w:tcPr>
            <w:tcW w:w="3803" w:type="dxa"/>
            <w:shd w:val="clear" w:color="auto" w:fill="auto"/>
          </w:tcPr>
          <w:p w14:paraId="5E232461" w14:textId="77777777" w:rsidR="001E302F" w:rsidRDefault="001E302F" w:rsidP="009E7AC1">
            <w:pPr>
              <w:pStyle w:val="ReportMain"/>
              <w:suppressAutoHyphens/>
            </w:pPr>
            <w:r w:rsidRPr="005406C8">
              <w:rPr>
                <w:b/>
                <w:u w:val="single"/>
              </w:rPr>
              <w:t>Знать:</w:t>
            </w:r>
          </w:p>
          <w:p w14:paraId="05378EC2" w14:textId="77777777" w:rsidR="001E302F" w:rsidRDefault="001E302F" w:rsidP="009E7AC1">
            <w:pPr>
              <w:pStyle w:val="ReportMain"/>
              <w:suppressAutoHyphens/>
            </w:pPr>
            <w:r>
              <w:t xml:space="preserve">- </w:t>
            </w:r>
            <w:r w:rsidRPr="005406C8">
              <w:t>основы математической логики для решения задач проектирования программного обеспечения автоматизированных систем с применением логического программирования</w:t>
            </w:r>
          </w:p>
          <w:p w14:paraId="3F6C6312" w14:textId="77777777" w:rsidR="001E302F" w:rsidRDefault="001E302F" w:rsidP="009E7AC1">
            <w:pPr>
              <w:pStyle w:val="ReportMain"/>
              <w:suppressAutoHyphens/>
            </w:pPr>
            <w:r w:rsidRPr="005406C8">
              <w:rPr>
                <w:b/>
                <w:u w:val="single"/>
              </w:rPr>
              <w:t>Уметь:</w:t>
            </w:r>
          </w:p>
          <w:p w14:paraId="3C218507" w14:textId="77777777" w:rsidR="001E302F" w:rsidRDefault="001E302F" w:rsidP="009E7AC1">
            <w:pPr>
              <w:pStyle w:val="ReportMain"/>
              <w:suppressAutoHyphens/>
            </w:pPr>
            <w:r>
              <w:t>- п</w:t>
            </w:r>
            <w:r w:rsidRPr="005406C8">
              <w:t>рименят</w:t>
            </w:r>
            <w:r>
              <w:t>ь</w:t>
            </w:r>
            <w:r w:rsidRPr="005406C8">
              <w:t xml:space="preserve"> инструментарий среды логического программирования для разработки программного обеспечения автоматизированных систем</w:t>
            </w:r>
          </w:p>
          <w:p w14:paraId="6CF92F10" w14:textId="77777777" w:rsidR="001E302F" w:rsidRDefault="001E302F" w:rsidP="009E7AC1">
            <w:pPr>
              <w:pStyle w:val="ReportMain"/>
              <w:suppressAutoHyphens/>
            </w:pPr>
            <w:r w:rsidRPr="005406C8">
              <w:rPr>
                <w:b/>
                <w:u w:val="single"/>
              </w:rPr>
              <w:t>Владеть:</w:t>
            </w:r>
          </w:p>
          <w:p w14:paraId="2E8F6AA1" w14:textId="77777777" w:rsidR="001E302F" w:rsidRPr="005406C8" w:rsidRDefault="001E302F" w:rsidP="009E7AC1">
            <w:pPr>
              <w:pStyle w:val="ReportMain"/>
              <w:suppressAutoHyphens/>
            </w:pPr>
            <w:r>
              <w:t xml:space="preserve">- </w:t>
            </w:r>
            <w:r w:rsidRPr="005406C8">
              <w:t>основ</w:t>
            </w:r>
            <w:r>
              <w:t>ами</w:t>
            </w:r>
            <w:r w:rsidRPr="005406C8">
              <w:t xml:space="preserve"> проектирования информационного и программного обеспечения автоматизированных систем</w:t>
            </w:r>
          </w:p>
        </w:tc>
      </w:tr>
    </w:tbl>
    <w:p w14:paraId="7A01F9E0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38DBFBA3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6A518064" w14:textId="77777777" w:rsidR="001E302F" w:rsidRDefault="001E302F" w:rsidP="001E302F">
      <w:pPr>
        <w:pStyle w:val="ReportMain"/>
        <w:suppressAutoHyphens/>
        <w:ind w:firstLine="709"/>
        <w:jc w:val="both"/>
      </w:pPr>
      <w:r>
        <w:t>Общая трудоемкость дисциплины составляет 2 зачетные единицы (72 академических часа).</w:t>
      </w:r>
    </w:p>
    <w:p w14:paraId="53B776E9" w14:textId="77777777" w:rsidR="001E302F" w:rsidRDefault="001E302F" w:rsidP="001E302F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18"/>
        <w:gridCol w:w="1276"/>
        <w:gridCol w:w="1137"/>
      </w:tblGrid>
      <w:tr w:rsidR="001E302F" w:rsidRPr="005406C8" w14:paraId="701C990D" w14:textId="77777777" w:rsidTr="009E7AC1">
        <w:trPr>
          <w:tblHeader/>
        </w:trPr>
        <w:tc>
          <w:tcPr>
            <w:tcW w:w="8018" w:type="dxa"/>
            <w:vMerge w:val="restart"/>
            <w:shd w:val="clear" w:color="auto" w:fill="auto"/>
            <w:vAlign w:val="center"/>
          </w:tcPr>
          <w:p w14:paraId="4059A8C7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Вид работы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4AACB5DB" w14:textId="77777777" w:rsidR="001E302F" w:rsidRDefault="001E302F" w:rsidP="009E7AC1">
            <w:pPr>
              <w:pStyle w:val="ReportMain"/>
              <w:suppressAutoHyphens/>
              <w:jc w:val="center"/>
            </w:pPr>
            <w:r w:rsidRPr="005406C8">
              <w:t xml:space="preserve"> Трудоемкость,</w:t>
            </w:r>
          </w:p>
          <w:p w14:paraId="5EC96B0C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академических часов</w:t>
            </w:r>
          </w:p>
        </w:tc>
      </w:tr>
      <w:tr w:rsidR="001E302F" w:rsidRPr="005406C8" w14:paraId="73D9ED28" w14:textId="77777777" w:rsidTr="009E7AC1">
        <w:trPr>
          <w:tblHeader/>
        </w:trPr>
        <w:tc>
          <w:tcPr>
            <w:tcW w:w="8018" w:type="dxa"/>
            <w:vMerge/>
            <w:shd w:val="clear" w:color="auto" w:fill="auto"/>
            <w:vAlign w:val="center"/>
          </w:tcPr>
          <w:p w14:paraId="142884EE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806604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3 семестр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D69333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всего</w:t>
            </w:r>
          </w:p>
        </w:tc>
      </w:tr>
      <w:tr w:rsidR="001E302F" w:rsidRPr="005406C8" w14:paraId="1925B4C0" w14:textId="77777777" w:rsidTr="009E7AC1">
        <w:tc>
          <w:tcPr>
            <w:tcW w:w="8018" w:type="dxa"/>
            <w:shd w:val="clear" w:color="auto" w:fill="auto"/>
          </w:tcPr>
          <w:p w14:paraId="0A6C0B60" w14:textId="77777777" w:rsidR="001E302F" w:rsidRPr="005406C8" w:rsidRDefault="001E302F" w:rsidP="009E7AC1">
            <w:pPr>
              <w:pStyle w:val="ReportMain"/>
              <w:suppressAutoHyphens/>
              <w:rPr>
                <w:b/>
              </w:rPr>
            </w:pPr>
            <w:r w:rsidRPr="005406C8">
              <w:rPr>
                <w:b/>
              </w:rPr>
              <w:t>Общая трудоёмкость</w:t>
            </w:r>
          </w:p>
        </w:tc>
        <w:tc>
          <w:tcPr>
            <w:tcW w:w="1276" w:type="dxa"/>
            <w:shd w:val="clear" w:color="auto" w:fill="auto"/>
          </w:tcPr>
          <w:p w14:paraId="6DFD0E74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  <w:r w:rsidRPr="005406C8">
              <w:rPr>
                <w:b/>
              </w:rPr>
              <w:t>72</w:t>
            </w:r>
          </w:p>
        </w:tc>
        <w:tc>
          <w:tcPr>
            <w:tcW w:w="1137" w:type="dxa"/>
            <w:shd w:val="clear" w:color="auto" w:fill="auto"/>
          </w:tcPr>
          <w:p w14:paraId="20207B44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  <w:r w:rsidRPr="005406C8">
              <w:rPr>
                <w:b/>
              </w:rPr>
              <w:t>72</w:t>
            </w:r>
          </w:p>
        </w:tc>
      </w:tr>
      <w:tr w:rsidR="001E302F" w:rsidRPr="005406C8" w14:paraId="2C71DE91" w14:textId="77777777" w:rsidTr="009E7AC1">
        <w:tc>
          <w:tcPr>
            <w:tcW w:w="8018" w:type="dxa"/>
            <w:shd w:val="clear" w:color="auto" w:fill="auto"/>
          </w:tcPr>
          <w:p w14:paraId="5693E372" w14:textId="77777777" w:rsidR="001E302F" w:rsidRPr="005406C8" w:rsidRDefault="001E302F" w:rsidP="009E7AC1">
            <w:pPr>
              <w:pStyle w:val="ReportMain"/>
              <w:suppressAutoHyphens/>
              <w:rPr>
                <w:b/>
              </w:rPr>
            </w:pPr>
            <w:r w:rsidRPr="005406C8">
              <w:rPr>
                <w:b/>
              </w:rPr>
              <w:t>Контактная работа:</w:t>
            </w:r>
          </w:p>
        </w:tc>
        <w:tc>
          <w:tcPr>
            <w:tcW w:w="1276" w:type="dxa"/>
            <w:shd w:val="clear" w:color="auto" w:fill="auto"/>
          </w:tcPr>
          <w:p w14:paraId="02896103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  <w:r w:rsidRPr="005406C8">
              <w:rPr>
                <w:b/>
              </w:rPr>
              <w:t>34,25</w:t>
            </w:r>
          </w:p>
        </w:tc>
        <w:tc>
          <w:tcPr>
            <w:tcW w:w="1137" w:type="dxa"/>
            <w:shd w:val="clear" w:color="auto" w:fill="auto"/>
          </w:tcPr>
          <w:p w14:paraId="6B5B6656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  <w:r w:rsidRPr="005406C8">
              <w:rPr>
                <w:b/>
              </w:rPr>
              <w:t>34,25</w:t>
            </w:r>
          </w:p>
        </w:tc>
      </w:tr>
      <w:tr w:rsidR="001E302F" w:rsidRPr="005406C8" w14:paraId="46EF7808" w14:textId="77777777" w:rsidTr="009E7AC1">
        <w:tc>
          <w:tcPr>
            <w:tcW w:w="8018" w:type="dxa"/>
            <w:shd w:val="clear" w:color="auto" w:fill="auto"/>
          </w:tcPr>
          <w:p w14:paraId="27742BAE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Лекции (Л)</w:t>
            </w:r>
          </w:p>
        </w:tc>
        <w:tc>
          <w:tcPr>
            <w:tcW w:w="1276" w:type="dxa"/>
            <w:shd w:val="clear" w:color="auto" w:fill="auto"/>
          </w:tcPr>
          <w:p w14:paraId="2EBC853C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18</w:t>
            </w:r>
          </w:p>
        </w:tc>
        <w:tc>
          <w:tcPr>
            <w:tcW w:w="1137" w:type="dxa"/>
            <w:shd w:val="clear" w:color="auto" w:fill="auto"/>
          </w:tcPr>
          <w:p w14:paraId="11500C2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18</w:t>
            </w:r>
          </w:p>
        </w:tc>
      </w:tr>
      <w:tr w:rsidR="001E302F" w:rsidRPr="005406C8" w14:paraId="4C67F776" w14:textId="77777777" w:rsidTr="009E7AC1">
        <w:tc>
          <w:tcPr>
            <w:tcW w:w="8018" w:type="dxa"/>
            <w:shd w:val="clear" w:color="auto" w:fill="auto"/>
          </w:tcPr>
          <w:p w14:paraId="6BDC9D66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Практические занятия (ПЗ)</w:t>
            </w:r>
          </w:p>
        </w:tc>
        <w:tc>
          <w:tcPr>
            <w:tcW w:w="1276" w:type="dxa"/>
            <w:shd w:val="clear" w:color="auto" w:fill="auto"/>
          </w:tcPr>
          <w:p w14:paraId="098F51BC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16</w:t>
            </w:r>
          </w:p>
        </w:tc>
        <w:tc>
          <w:tcPr>
            <w:tcW w:w="1137" w:type="dxa"/>
            <w:shd w:val="clear" w:color="auto" w:fill="auto"/>
          </w:tcPr>
          <w:p w14:paraId="5A3F608D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16</w:t>
            </w:r>
          </w:p>
        </w:tc>
      </w:tr>
      <w:tr w:rsidR="001E302F" w:rsidRPr="005406C8" w14:paraId="04606F9E" w14:textId="77777777" w:rsidTr="009E7AC1">
        <w:tc>
          <w:tcPr>
            <w:tcW w:w="8018" w:type="dxa"/>
            <w:tcBorders>
              <w:bottom w:val="single" w:sz="4" w:space="0" w:color="auto"/>
            </w:tcBorders>
            <w:shd w:val="clear" w:color="auto" w:fill="auto"/>
          </w:tcPr>
          <w:p w14:paraId="4B8D3578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Промежуточная аттестация (зачет, экзамен)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49210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0,25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14:paraId="2783BFC3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0,25</w:t>
            </w:r>
          </w:p>
        </w:tc>
      </w:tr>
      <w:tr w:rsidR="001E302F" w:rsidRPr="005406C8" w14:paraId="3ACD841E" w14:textId="77777777" w:rsidTr="009E7AC1">
        <w:tc>
          <w:tcPr>
            <w:tcW w:w="8018" w:type="dxa"/>
            <w:tcBorders>
              <w:bottom w:val="nil"/>
            </w:tcBorders>
            <w:shd w:val="clear" w:color="auto" w:fill="auto"/>
          </w:tcPr>
          <w:p w14:paraId="02A6A75D" w14:textId="77777777" w:rsidR="001E302F" w:rsidRPr="005406C8" w:rsidRDefault="001E302F" w:rsidP="009E7AC1">
            <w:pPr>
              <w:pStyle w:val="ReportMain"/>
              <w:suppressAutoHyphens/>
              <w:rPr>
                <w:b/>
              </w:rPr>
            </w:pPr>
            <w:r w:rsidRPr="00094A73">
              <w:rPr>
                <w:b/>
              </w:rPr>
              <w:t>Самостоятельная работа: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E6F5FA5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  <w:r w:rsidRPr="005406C8">
              <w:rPr>
                <w:b/>
              </w:rPr>
              <w:t>37,75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14:paraId="21B51403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  <w:r w:rsidRPr="005406C8">
              <w:rPr>
                <w:b/>
              </w:rPr>
              <w:t>37,75</w:t>
            </w:r>
          </w:p>
        </w:tc>
      </w:tr>
      <w:tr w:rsidR="001E302F" w:rsidRPr="005406C8" w14:paraId="5B0B22AE" w14:textId="77777777" w:rsidTr="009E7AC1">
        <w:tc>
          <w:tcPr>
            <w:tcW w:w="8018" w:type="dxa"/>
            <w:tcBorders>
              <w:top w:val="nil"/>
            </w:tcBorders>
            <w:shd w:val="clear" w:color="auto" w:fill="auto"/>
          </w:tcPr>
          <w:p w14:paraId="7952423F" w14:textId="77777777" w:rsidR="001E302F" w:rsidRPr="00094A73" w:rsidRDefault="001E302F" w:rsidP="009E7AC1">
            <w:pPr>
              <w:pStyle w:val="ReportMain"/>
              <w:suppressAutoHyphens/>
              <w:rPr>
                <w:i/>
              </w:rPr>
            </w:pPr>
            <w:r w:rsidRPr="00094A73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63C45270" w14:textId="77777777" w:rsidR="001E302F" w:rsidRDefault="001E302F" w:rsidP="009E7AC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094A73">
              <w:rPr>
                <w:i/>
              </w:rPr>
              <w:t>- самостоятельное изучение разделов;</w:t>
            </w:r>
          </w:p>
          <w:p w14:paraId="7D9B6DB9" w14:textId="77777777" w:rsidR="001E302F" w:rsidRPr="00094A73" w:rsidRDefault="001E302F" w:rsidP="009E7AC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094A73">
              <w:rPr>
                <w:i/>
              </w:rPr>
              <w:t>- подготовка к практическим занятиям;</w:t>
            </w:r>
          </w:p>
          <w:p w14:paraId="4ECD46A5" w14:textId="77777777" w:rsidR="001E302F" w:rsidRPr="005406C8" w:rsidRDefault="001E302F" w:rsidP="009E7AC1">
            <w:pPr>
              <w:pStyle w:val="ReportMain"/>
              <w:suppressAutoHyphens/>
              <w:rPr>
                <w:i/>
              </w:rPr>
            </w:pPr>
            <w:r w:rsidRPr="00094A73">
              <w:rPr>
                <w:i/>
              </w:rPr>
              <w:t>- подготовка к рубежному контролю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41C0C45" w14:textId="77777777" w:rsidR="001E302F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14:paraId="330F9539" w14:textId="77777777" w:rsidR="001E302F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77DC8398" w14:textId="77777777" w:rsidR="001E302F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61B160E4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14:paraId="6CDF02A3" w14:textId="77777777" w:rsidR="001E302F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14:paraId="42751210" w14:textId="77777777" w:rsidR="001E302F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  <w:p w14:paraId="2042CA8E" w14:textId="77777777" w:rsidR="001E302F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14:paraId="3D615BCA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</w:tr>
      <w:tr w:rsidR="001E302F" w:rsidRPr="005406C8" w14:paraId="32EC6B69" w14:textId="77777777" w:rsidTr="009E7AC1">
        <w:tc>
          <w:tcPr>
            <w:tcW w:w="8018" w:type="dxa"/>
            <w:shd w:val="clear" w:color="auto" w:fill="auto"/>
          </w:tcPr>
          <w:p w14:paraId="553E664B" w14:textId="77777777" w:rsidR="001E302F" w:rsidRPr="005406C8" w:rsidRDefault="001E302F" w:rsidP="009E7AC1">
            <w:pPr>
              <w:pStyle w:val="ReportMain"/>
              <w:suppressAutoHyphens/>
              <w:rPr>
                <w:b/>
              </w:rPr>
            </w:pPr>
            <w:r w:rsidRPr="005406C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6" w:type="dxa"/>
            <w:shd w:val="clear" w:color="auto" w:fill="auto"/>
          </w:tcPr>
          <w:p w14:paraId="55E73977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5406C8">
              <w:rPr>
                <w:b/>
              </w:rPr>
              <w:t>диф</w:t>
            </w:r>
            <w:proofErr w:type="spellEnd"/>
            <w:r w:rsidRPr="005406C8">
              <w:rPr>
                <w:b/>
              </w:rPr>
              <w:t xml:space="preserve">. </w:t>
            </w:r>
            <w:proofErr w:type="spellStart"/>
            <w:r w:rsidRPr="005406C8">
              <w:rPr>
                <w:b/>
              </w:rPr>
              <w:t>зач</w:t>
            </w:r>
            <w:proofErr w:type="spellEnd"/>
            <w:r w:rsidRPr="005406C8">
              <w:rPr>
                <w:b/>
              </w:rPr>
              <w:t>.</w:t>
            </w:r>
          </w:p>
        </w:tc>
        <w:tc>
          <w:tcPr>
            <w:tcW w:w="1137" w:type="dxa"/>
            <w:shd w:val="clear" w:color="auto" w:fill="auto"/>
          </w:tcPr>
          <w:p w14:paraId="22946B7D" w14:textId="77777777" w:rsidR="001E302F" w:rsidRPr="005406C8" w:rsidRDefault="001E302F" w:rsidP="009E7AC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2E15C2F" w14:textId="77777777" w:rsidR="001E302F" w:rsidRDefault="001E302F" w:rsidP="001E302F">
      <w:pPr>
        <w:pStyle w:val="ReportMain"/>
        <w:suppressAutoHyphens/>
        <w:ind w:firstLine="709"/>
        <w:jc w:val="both"/>
      </w:pPr>
    </w:p>
    <w:p w14:paraId="0A9A4407" w14:textId="77777777" w:rsidR="001E302F" w:rsidRDefault="001E302F" w:rsidP="001E302F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p w14:paraId="5B3088EC" w14:textId="77777777" w:rsidR="001E302F" w:rsidRDefault="001E302F" w:rsidP="001E302F">
      <w:pPr>
        <w:pStyle w:val="ReportMain"/>
        <w:suppressAutoHyphens/>
        <w:ind w:firstLine="709"/>
        <w:jc w:val="both"/>
      </w:pPr>
    </w:p>
    <w:tbl>
      <w:tblPr>
        <w:tblW w:w="1042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408"/>
      </w:tblGrid>
      <w:tr w:rsidR="001E302F" w:rsidRPr="005406C8" w14:paraId="45FBC1BB" w14:textId="77777777" w:rsidTr="009E7AC1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001B167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5406C8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0BFFBD4C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Наименование разделов</w:t>
            </w:r>
          </w:p>
        </w:tc>
        <w:tc>
          <w:tcPr>
            <w:tcW w:w="4243" w:type="dxa"/>
            <w:gridSpan w:val="5"/>
            <w:shd w:val="clear" w:color="auto" w:fill="auto"/>
            <w:vAlign w:val="center"/>
          </w:tcPr>
          <w:p w14:paraId="6D0DD044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Количество часов</w:t>
            </w:r>
          </w:p>
        </w:tc>
      </w:tr>
      <w:tr w:rsidR="001E302F" w:rsidRPr="005406C8" w14:paraId="13F486E7" w14:textId="77777777" w:rsidTr="009E7AC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643F4AE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80E9791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98625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DFC0592" w14:textId="77777777" w:rsidR="001E302F" w:rsidRDefault="001E302F" w:rsidP="009E7AC1">
            <w:pPr>
              <w:pStyle w:val="ReportMain"/>
              <w:suppressAutoHyphens/>
              <w:jc w:val="center"/>
            </w:pPr>
            <w:r w:rsidRPr="005406C8">
              <w:t>аудиторная</w:t>
            </w:r>
          </w:p>
          <w:p w14:paraId="386E7A7F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работа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14:paraId="015E266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proofErr w:type="spellStart"/>
            <w:r w:rsidRPr="005406C8">
              <w:t>внеауд</w:t>
            </w:r>
            <w:proofErr w:type="spellEnd"/>
            <w:r w:rsidRPr="005406C8">
              <w:t>. работа</w:t>
            </w:r>
          </w:p>
        </w:tc>
      </w:tr>
      <w:bookmarkEnd w:id="4"/>
      <w:tr w:rsidR="001E302F" w:rsidRPr="005406C8" w14:paraId="5D67F3A8" w14:textId="77777777" w:rsidTr="009E7AC1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6E80FF5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FB8E649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674A28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4DB9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976DD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1E6E8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ЛР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14:paraId="04D43E55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1E302F" w:rsidRPr="005406C8" w14:paraId="63845496" w14:textId="77777777" w:rsidTr="009E7AC1">
        <w:tc>
          <w:tcPr>
            <w:tcW w:w="1134" w:type="dxa"/>
            <w:shd w:val="clear" w:color="auto" w:fill="auto"/>
          </w:tcPr>
          <w:p w14:paraId="77FB5762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00544543" w14:textId="77777777" w:rsidR="001E302F" w:rsidRPr="005406C8" w:rsidRDefault="001E302F" w:rsidP="009E7AC1">
            <w:pPr>
              <w:pStyle w:val="ReportMain"/>
              <w:suppressAutoHyphens/>
            </w:pPr>
            <w:r w:rsidRPr="00866D7C">
              <w:rPr>
                <w:szCs w:val="24"/>
              </w:rPr>
              <w:t>Математическая логика</w:t>
            </w:r>
          </w:p>
        </w:tc>
        <w:tc>
          <w:tcPr>
            <w:tcW w:w="1134" w:type="dxa"/>
            <w:shd w:val="clear" w:color="auto" w:fill="auto"/>
          </w:tcPr>
          <w:p w14:paraId="3BF1DC27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14:paraId="4897A294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7C44EAE4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7AF438F1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0639692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1E302F" w:rsidRPr="005406C8" w14:paraId="3F4401B7" w14:textId="77777777" w:rsidTr="009E7AC1">
        <w:tc>
          <w:tcPr>
            <w:tcW w:w="1134" w:type="dxa"/>
            <w:shd w:val="clear" w:color="auto" w:fill="auto"/>
          </w:tcPr>
          <w:p w14:paraId="66ADE0A5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37901832" w14:textId="77777777" w:rsidR="001E302F" w:rsidRPr="005406C8" w:rsidRDefault="001E302F" w:rsidP="009E7AC1">
            <w:pPr>
              <w:pStyle w:val="ReportMain"/>
              <w:suppressAutoHyphens/>
            </w:pPr>
            <w:r w:rsidRPr="00866D7C">
              <w:rPr>
                <w:szCs w:val="24"/>
              </w:rPr>
              <w:t>Элементы теории алгоритмов</w:t>
            </w:r>
          </w:p>
        </w:tc>
        <w:tc>
          <w:tcPr>
            <w:tcW w:w="1134" w:type="dxa"/>
            <w:shd w:val="clear" w:color="auto" w:fill="auto"/>
          </w:tcPr>
          <w:p w14:paraId="2DFD127A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auto"/>
          </w:tcPr>
          <w:p w14:paraId="60BAA3C4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7329810C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1A48AA5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70BA89C3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1E302F" w:rsidRPr="005406C8" w14:paraId="66C1CD6F" w14:textId="77777777" w:rsidTr="009E7AC1">
        <w:tc>
          <w:tcPr>
            <w:tcW w:w="1134" w:type="dxa"/>
            <w:shd w:val="clear" w:color="auto" w:fill="auto"/>
          </w:tcPr>
          <w:p w14:paraId="2F029755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1746728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9A623C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72</w:t>
            </w:r>
          </w:p>
        </w:tc>
        <w:tc>
          <w:tcPr>
            <w:tcW w:w="567" w:type="dxa"/>
            <w:shd w:val="clear" w:color="auto" w:fill="auto"/>
          </w:tcPr>
          <w:p w14:paraId="35B65BC3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18</w:t>
            </w:r>
          </w:p>
        </w:tc>
        <w:tc>
          <w:tcPr>
            <w:tcW w:w="567" w:type="dxa"/>
            <w:shd w:val="clear" w:color="auto" w:fill="auto"/>
          </w:tcPr>
          <w:p w14:paraId="2FEB079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16</w:t>
            </w:r>
          </w:p>
        </w:tc>
        <w:tc>
          <w:tcPr>
            <w:tcW w:w="567" w:type="dxa"/>
            <w:shd w:val="clear" w:color="auto" w:fill="auto"/>
          </w:tcPr>
          <w:p w14:paraId="668F8EE3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2C69828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38</w:t>
            </w:r>
          </w:p>
        </w:tc>
      </w:tr>
      <w:tr w:rsidR="001E302F" w:rsidRPr="005406C8" w14:paraId="3318A963" w14:textId="77777777" w:rsidTr="009E7AC1">
        <w:tc>
          <w:tcPr>
            <w:tcW w:w="1134" w:type="dxa"/>
            <w:shd w:val="clear" w:color="auto" w:fill="auto"/>
          </w:tcPr>
          <w:p w14:paraId="33F30B58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E06F7A7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3C577C7D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72</w:t>
            </w:r>
          </w:p>
        </w:tc>
        <w:tc>
          <w:tcPr>
            <w:tcW w:w="567" w:type="dxa"/>
            <w:shd w:val="clear" w:color="auto" w:fill="auto"/>
          </w:tcPr>
          <w:p w14:paraId="034F9171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18</w:t>
            </w:r>
          </w:p>
        </w:tc>
        <w:tc>
          <w:tcPr>
            <w:tcW w:w="567" w:type="dxa"/>
            <w:shd w:val="clear" w:color="auto" w:fill="auto"/>
          </w:tcPr>
          <w:p w14:paraId="1E8B6136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16</w:t>
            </w:r>
          </w:p>
        </w:tc>
        <w:tc>
          <w:tcPr>
            <w:tcW w:w="567" w:type="dxa"/>
            <w:shd w:val="clear" w:color="auto" w:fill="auto"/>
          </w:tcPr>
          <w:p w14:paraId="641D2132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1408" w:type="dxa"/>
            <w:shd w:val="clear" w:color="auto" w:fill="auto"/>
          </w:tcPr>
          <w:p w14:paraId="4C8F5E12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38</w:t>
            </w:r>
          </w:p>
        </w:tc>
      </w:tr>
    </w:tbl>
    <w:p w14:paraId="5427146E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A479527" w14:textId="77777777" w:rsidR="001E302F" w:rsidRPr="0077298F" w:rsidRDefault="001E302F" w:rsidP="001E302F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 xml:space="preserve">Раздел №1 </w:t>
      </w:r>
      <w:r w:rsidRPr="00D232F4">
        <w:rPr>
          <w:b/>
        </w:rPr>
        <w:t>Математическая логика</w:t>
      </w:r>
    </w:p>
    <w:p w14:paraId="2731E72A" w14:textId="77777777" w:rsidR="001E302F" w:rsidRDefault="001E302F" w:rsidP="001E302F">
      <w:pPr>
        <w:pStyle w:val="ReportMain"/>
        <w:suppressAutoHyphens/>
        <w:ind w:firstLine="709"/>
        <w:jc w:val="both"/>
      </w:pPr>
      <w:r w:rsidRPr="00D232F4">
        <w:t>Высказывания и операции над ними. Формулы алгебры высказываний. Основные законы, определяющие свойства логических операций (законы логики). Булевы функции. Система аксиом и теория формального вывода. Исчисление высказываний натурального вывода. Применение компьютеров для доказательства теорем математической логики. Логика предикатов.</w:t>
      </w:r>
    </w:p>
    <w:p w14:paraId="407E029C" w14:textId="77777777" w:rsidR="001E302F" w:rsidRPr="0077298F" w:rsidRDefault="001E302F" w:rsidP="001E302F">
      <w:pPr>
        <w:pStyle w:val="ReportMain"/>
        <w:suppressAutoHyphens/>
        <w:ind w:firstLine="709"/>
        <w:jc w:val="both"/>
        <w:rPr>
          <w:b/>
        </w:rPr>
      </w:pPr>
      <w:r w:rsidRPr="0077298F">
        <w:rPr>
          <w:b/>
        </w:rPr>
        <w:t xml:space="preserve">Раздел </w:t>
      </w:r>
      <w:r>
        <w:rPr>
          <w:b/>
        </w:rPr>
        <w:t>№</w:t>
      </w:r>
      <w:r w:rsidRPr="0077298F">
        <w:rPr>
          <w:b/>
        </w:rPr>
        <w:t xml:space="preserve">2 </w:t>
      </w:r>
      <w:r w:rsidRPr="00D232F4">
        <w:rPr>
          <w:b/>
        </w:rPr>
        <w:t>Элементы теории алгоритмов</w:t>
      </w:r>
    </w:p>
    <w:p w14:paraId="3D36F808" w14:textId="77777777" w:rsidR="001E302F" w:rsidRDefault="001E302F" w:rsidP="001E302F">
      <w:pPr>
        <w:pStyle w:val="ReportMain"/>
        <w:suppressAutoHyphens/>
        <w:ind w:firstLine="709"/>
        <w:jc w:val="both"/>
      </w:pPr>
      <w:r w:rsidRPr="008C5DAF">
        <w:t>Вычислимые функции и алгоритмы. Теория рекурсивных функций: простейшие функции, операторы, примитивно-рекурсивные функции, частично-рекурсивные функции, примитивно-рекурсивные предикаты. Нормальный алгоритм Маркова. Алгоритмы Тьюринга.</w:t>
      </w:r>
    </w:p>
    <w:p w14:paraId="00D63130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1"/>
        <w:gridCol w:w="992"/>
        <w:gridCol w:w="7513"/>
        <w:gridCol w:w="894"/>
      </w:tblGrid>
      <w:tr w:rsidR="001E302F" w:rsidRPr="005406C8" w14:paraId="70F0AE94" w14:textId="77777777" w:rsidTr="009E7AC1">
        <w:trPr>
          <w:tblHeader/>
        </w:trPr>
        <w:tc>
          <w:tcPr>
            <w:tcW w:w="931" w:type="dxa"/>
            <w:shd w:val="clear" w:color="auto" w:fill="auto"/>
            <w:vAlign w:val="center"/>
          </w:tcPr>
          <w:p w14:paraId="3429AF97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№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213B1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№ раздела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FA387F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Тема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5560AFF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Кол-во часов</w:t>
            </w:r>
          </w:p>
        </w:tc>
      </w:tr>
      <w:tr w:rsidR="001E302F" w:rsidRPr="005406C8" w14:paraId="4A01D138" w14:textId="77777777" w:rsidTr="009E7AC1">
        <w:tc>
          <w:tcPr>
            <w:tcW w:w="931" w:type="dxa"/>
            <w:shd w:val="clear" w:color="auto" w:fill="auto"/>
          </w:tcPr>
          <w:p w14:paraId="5C664AB7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B4D3E7F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3D637D2E" w14:textId="77777777" w:rsidR="001E302F" w:rsidRPr="005406C8" w:rsidRDefault="001E302F" w:rsidP="009E7AC1">
            <w:pPr>
              <w:pStyle w:val="ReportMain"/>
              <w:suppressAutoHyphens/>
            </w:pPr>
            <w:r>
              <w:t xml:space="preserve">Логические операции алгебры высказываний. Формулы алгебры высказываний. Основные равносильности алгебры высказываний. Способы доказательства </w:t>
            </w:r>
            <w:proofErr w:type="spellStart"/>
            <w:r>
              <w:t>равносильностей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14:paraId="2CC62EE5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1E302F" w:rsidRPr="005406C8" w14:paraId="1184E407" w14:textId="77777777" w:rsidTr="009E7AC1">
        <w:tc>
          <w:tcPr>
            <w:tcW w:w="931" w:type="dxa"/>
            <w:shd w:val="clear" w:color="auto" w:fill="auto"/>
          </w:tcPr>
          <w:p w14:paraId="42C43CDE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D5FDD39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61B6C5F9" w14:textId="77777777" w:rsidR="001E302F" w:rsidRPr="005406C8" w:rsidRDefault="001E302F" w:rsidP="009E7AC1">
            <w:pPr>
              <w:pStyle w:val="ReportMain"/>
              <w:suppressAutoHyphens/>
            </w:pPr>
            <w:r>
              <w:t xml:space="preserve">ДНФ и КНФ. СДНФ и СКНФ. </w:t>
            </w:r>
          </w:p>
        </w:tc>
        <w:tc>
          <w:tcPr>
            <w:tcW w:w="894" w:type="dxa"/>
            <w:shd w:val="clear" w:color="auto" w:fill="auto"/>
          </w:tcPr>
          <w:p w14:paraId="3BD5BB72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1E302F" w:rsidRPr="005406C8" w14:paraId="008872DA" w14:textId="77777777" w:rsidTr="009E7AC1">
        <w:tc>
          <w:tcPr>
            <w:tcW w:w="931" w:type="dxa"/>
            <w:shd w:val="clear" w:color="auto" w:fill="auto"/>
          </w:tcPr>
          <w:p w14:paraId="322C8B54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14:paraId="71E9E47D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34EF7A7C" w14:textId="77777777" w:rsidR="001E302F" w:rsidRPr="005406C8" w:rsidRDefault="001E302F" w:rsidP="009E7AC1">
            <w:pPr>
              <w:pStyle w:val="ReportMain"/>
              <w:suppressAutoHyphens/>
            </w:pPr>
            <w:r>
              <w:t xml:space="preserve">Предикаты и кванторы. Способы доказательства </w:t>
            </w:r>
            <w:proofErr w:type="spellStart"/>
            <w:r>
              <w:t>равносильностей</w:t>
            </w:r>
            <w:proofErr w:type="spellEnd"/>
            <w:r>
              <w:t xml:space="preserve"> в алгебре предикатов.</w:t>
            </w:r>
          </w:p>
        </w:tc>
        <w:tc>
          <w:tcPr>
            <w:tcW w:w="894" w:type="dxa"/>
            <w:shd w:val="clear" w:color="auto" w:fill="auto"/>
          </w:tcPr>
          <w:p w14:paraId="623AB04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1E302F" w:rsidRPr="005406C8" w14:paraId="7D757A25" w14:textId="77777777" w:rsidTr="009E7AC1">
        <w:tc>
          <w:tcPr>
            <w:tcW w:w="931" w:type="dxa"/>
            <w:shd w:val="clear" w:color="auto" w:fill="auto"/>
          </w:tcPr>
          <w:p w14:paraId="0DAAC261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6AEFCB05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7513" w:type="dxa"/>
            <w:shd w:val="clear" w:color="auto" w:fill="auto"/>
          </w:tcPr>
          <w:p w14:paraId="0C4C649C" w14:textId="77777777" w:rsidR="001E302F" w:rsidRPr="005406C8" w:rsidRDefault="001E302F" w:rsidP="009E7AC1">
            <w:pPr>
              <w:pStyle w:val="ReportMain"/>
              <w:suppressAutoHyphens/>
            </w:pPr>
            <w:r>
              <w:t>Исчисление высказываний. Формальный вывод и выводимые формулы. Исчисления предикатов.</w:t>
            </w:r>
          </w:p>
        </w:tc>
        <w:tc>
          <w:tcPr>
            <w:tcW w:w="894" w:type="dxa"/>
            <w:shd w:val="clear" w:color="auto" w:fill="auto"/>
          </w:tcPr>
          <w:p w14:paraId="69BC723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1E302F" w:rsidRPr="005406C8" w14:paraId="67C4B899" w14:textId="77777777" w:rsidTr="009E7AC1">
        <w:tc>
          <w:tcPr>
            <w:tcW w:w="931" w:type="dxa"/>
            <w:shd w:val="clear" w:color="auto" w:fill="auto"/>
          </w:tcPr>
          <w:p w14:paraId="1EDBCE1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717CEF96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61003B09" w14:textId="77777777" w:rsidR="001E302F" w:rsidRPr="005406C8" w:rsidRDefault="001E302F" w:rsidP="009E7AC1">
            <w:pPr>
              <w:pStyle w:val="ReportMain"/>
              <w:suppressAutoHyphens/>
            </w:pPr>
            <w:r>
              <w:t>Интуитивные свойства алгоритмов. Основные алгоритмические структуры.</w:t>
            </w:r>
          </w:p>
        </w:tc>
        <w:tc>
          <w:tcPr>
            <w:tcW w:w="894" w:type="dxa"/>
            <w:shd w:val="clear" w:color="auto" w:fill="auto"/>
          </w:tcPr>
          <w:p w14:paraId="60E5B7B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1E302F" w:rsidRPr="005406C8" w14:paraId="379295AD" w14:textId="77777777" w:rsidTr="009E7AC1">
        <w:tc>
          <w:tcPr>
            <w:tcW w:w="931" w:type="dxa"/>
            <w:shd w:val="clear" w:color="auto" w:fill="auto"/>
          </w:tcPr>
          <w:p w14:paraId="00EAA160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14:paraId="443D808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067935D5" w14:textId="77777777" w:rsidR="001E302F" w:rsidRPr="005406C8" w:rsidRDefault="001E302F" w:rsidP="009E7AC1">
            <w:pPr>
              <w:pStyle w:val="ReportMain"/>
              <w:suppressAutoHyphens/>
            </w:pPr>
            <w:r>
              <w:t>Графическая интерпретация алгоритмов.</w:t>
            </w:r>
          </w:p>
        </w:tc>
        <w:tc>
          <w:tcPr>
            <w:tcW w:w="894" w:type="dxa"/>
            <w:shd w:val="clear" w:color="auto" w:fill="auto"/>
          </w:tcPr>
          <w:p w14:paraId="7312E971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1E302F" w:rsidRPr="005406C8" w14:paraId="26F59725" w14:textId="77777777" w:rsidTr="009E7AC1">
        <w:tc>
          <w:tcPr>
            <w:tcW w:w="931" w:type="dxa"/>
            <w:shd w:val="clear" w:color="auto" w:fill="auto"/>
          </w:tcPr>
          <w:p w14:paraId="0D84F0F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7-8</w:t>
            </w:r>
          </w:p>
        </w:tc>
        <w:tc>
          <w:tcPr>
            <w:tcW w:w="992" w:type="dxa"/>
            <w:shd w:val="clear" w:color="auto" w:fill="auto"/>
          </w:tcPr>
          <w:p w14:paraId="401D8C93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48A6B081" w14:textId="77777777" w:rsidR="001E302F" w:rsidRPr="005406C8" w:rsidRDefault="001E302F" w:rsidP="009E7AC1">
            <w:pPr>
              <w:pStyle w:val="ReportMain"/>
              <w:suppressAutoHyphens/>
            </w:pPr>
            <w:r w:rsidRPr="000855E1">
              <w:t>Рекурсивные функции. Нормальные алгоритмы Маркова.</w:t>
            </w:r>
          </w:p>
        </w:tc>
        <w:tc>
          <w:tcPr>
            <w:tcW w:w="894" w:type="dxa"/>
            <w:shd w:val="clear" w:color="auto" w:fill="auto"/>
          </w:tcPr>
          <w:p w14:paraId="3DCE1B2E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1E302F" w:rsidRPr="005406C8" w14:paraId="789B0090" w14:textId="77777777" w:rsidTr="009E7AC1">
        <w:tc>
          <w:tcPr>
            <w:tcW w:w="931" w:type="dxa"/>
            <w:shd w:val="clear" w:color="auto" w:fill="auto"/>
          </w:tcPr>
          <w:p w14:paraId="36B41B57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689BB96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</w:p>
        </w:tc>
        <w:tc>
          <w:tcPr>
            <w:tcW w:w="7513" w:type="dxa"/>
            <w:shd w:val="clear" w:color="auto" w:fill="auto"/>
          </w:tcPr>
          <w:p w14:paraId="5CEE414F" w14:textId="77777777" w:rsidR="001E302F" w:rsidRPr="005406C8" w:rsidRDefault="001E302F" w:rsidP="009E7AC1">
            <w:pPr>
              <w:pStyle w:val="ReportMain"/>
              <w:suppressAutoHyphens/>
            </w:pPr>
            <w:r w:rsidRPr="005406C8">
              <w:t>Итого:</w:t>
            </w:r>
          </w:p>
        </w:tc>
        <w:tc>
          <w:tcPr>
            <w:tcW w:w="894" w:type="dxa"/>
            <w:shd w:val="clear" w:color="auto" w:fill="auto"/>
          </w:tcPr>
          <w:p w14:paraId="3B4C490B" w14:textId="77777777" w:rsidR="001E302F" w:rsidRPr="005406C8" w:rsidRDefault="001E302F" w:rsidP="009E7AC1">
            <w:pPr>
              <w:pStyle w:val="ReportMain"/>
              <w:suppressAutoHyphens/>
              <w:jc w:val="center"/>
            </w:pPr>
            <w:r w:rsidRPr="005406C8">
              <w:t>16</w:t>
            </w:r>
          </w:p>
        </w:tc>
      </w:tr>
    </w:tbl>
    <w:p w14:paraId="6D717EC8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3619C335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1562882C" w14:textId="77777777" w:rsidR="001E302F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 w:rsidRPr="00A4474E">
        <w:rPr>
          <w:sz w:val="24"/>
          <w:szCs w:val="24"/>
        </w:rPr>
        <w:t>1. Судоплатов, С.В. Математическая логика и теория алгоритмов: учебник / С.В.</w:t>
      </w:r>
      <w:r>
        <w:rPr>
          <w:sz w:val="24"/>
          <w:szCs w:val="24"/>
        </w:rPr>
        <w:t xml:space="preserve"> </w:t>
      </w:r>
      <w:r w:rsidRPr="00A4474E">
        <w:rPr>
          <w:sz w:val="24"/>
          <w:szCs w:val="24"/>
        </w:rPr>
        <w:t>Судоплатов, Е.В.</w:t>
      </w:r>
      <w:r>
        <w:rPr>
          <w:sz w:val="24"/>
          <w:szCs w:val="24"/>
        </w:rPr>
        <w:t xml:space="preserve"> </w:t>
      </w:r>
      <w:r w:rsidRPr="00A4474E">
        <w:rPr>
          <w:sz w:val="24"/>
          <w:szCs w:val="24"/>
        </w:rPr>
        <w:t>Овчинникова. - 3-е изд. - Новосибирск: НГТУ, 2012. - 254 с. - (Учебники НГТУ). - ISBN 978-5-7782-1838-3</w:t>
      </w:r>
      <w:r>
        <w:rPr>
          <w:sz w:val="24"/>
          <w:szCs w:val="24"/>
        </w:rPr>
        <w:t xml:space="preserve">. Режим доступа: </w:t>
      </w:r>
      <w:r w:rsidRPr="00C068E9">
        <w:rPr>
          <w:rStyle w:val="ae"/>
          <w:rFonts w:eastAsia="Times New Roman"/>
          <w:sz w:val="24"/>
          <w:szCs w:val="24"/>
          <w:lang w:eastAsia="ru-RU"/>
        </w:rPr>
        <w:t>http:</w:t>
      </w:r>
      <w:hyperlink r:id="rId13" w:history="1">
        <w:r w:rsidRPr="00C068E9">
          <w:rPr>
            <w:rStyle w:val="ae"/>
            <w:rFonts w:eastAsia="Times New Roman"/>
            <w:sz w:val="24"/>
            <w:szCs w:val="24"/>
            <w:lang w:eastAsia="ru-RU"/>
          </w:rPr>
          <w:t>//biblioclub.ru/index.php?page=book&amp;id=135676</w:t>
        </w:r>
      </w:hyperlink>
    </w:p>
    <w:p w14:paraId="000EB124" w14:textId="77777777" w:rsidR="001E302F" w:rsidRPr="00A4474E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 w:rsidRPr="00A4474E">
        <w:rPr>
          <w:sz w:val="24"/>
          <w:szCs w:val="24"/>
        </w:rPr>
        <w:t xml:space="preserve">2. </w:t>
      </w:r>
      <w:proofErr w:type="spellStart"/>
      <w:r w:rsidRPr="00A4474E">
        <w:rPr>
          <w:sz w:val="24"/>
          <w:szCs w:val="24"/>
        </w:rPr>
        <w:t>Балюкевич</w:t>
      </w:r>
      <w:proofErr w:type="spellEnd"/>
      <w:r w:rsidRPr="00A4474E">
        <w:rPr>
          <w:sz w:val="24"/>
          <w:szCs w:val="24"/>
        </w:rPr>
        <w:t>, Э.Л. Математическая логика и теория алгоритмов: учебно-практическое пособие / Э.Л. </w:t>
      </w:r>
      <w:proofErr w:type="spellStart"/>
      <w:r w:rsidRPr="00A4474E">
        <w:rPr>
          <w:sz w:val="24"/>
          <w:szCs w:val="24"/>
        </w:rPr>
        <w:t>Балюкевич</w:t>
      </w:r>
      <w:proofErr w:type="spellEnd"/>
      <w:r w:rsidRPr="00A4474E">
        <w:rPr>
          <w:sz w:val="24"/>
          <w:szCs w:val="24"/>
        </w:rPr>
        <w:t>, Л.Ф. Ковалева. - М. : Евразийский открытый институт, 2009. - 189 с. - ISBN 978-5-374-00220-1</w:t>
      </w:r>
      <w:r w:rsidRPr="00C068E9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Режим доступа: </w:t>
      </w:r>
      <w:r w:rsidRPr="00C068E9">
        <w:rPr>
          <w:rStyle w:val="ae"/>
          <w:rFonts w:eastAsia="Times New Roman"/>
          <w:sz w:val="24"/>
          <w:szCs w:val="24"/>
          <w:lang w:eastAsia="ru-RU"/>
        </w:rPr>
        <w:t>http:</w:t>
      </w:r>
      <w:hyperlink r:id="rId14" w:history="1">
        <w:r w:rsidRPr="00C068E9">
          <w:rPr>
            <w:rStyle w:val="ae"/>
            <w:rFonts w:eastAsia="Times New Roman"/>
            <w:sz w:val="24"/>
            <w:szCs w:val="24"/>
            <w:lang w:eastAsia="ru-RU"/>
          </w:rPr>
          <w:t>//biblioclub.ru/index.php?page=book&amp;id=93166</w:t>
        </w:r>
      </w:hyperlink>
      <w:r w:rsidRPr="00A4474E">
        <w:rPr>
          <w:sz w:val="24"/>
          <w:szCs w:val="24"/>
        </w:rPr>
        <w:t>.</w:t>
      </w:r>
    </w:p>
    <w:p w14:paraId="4EAE6B8C" w14:textId="77777777" w:rsidR="001E302F" w:rsidRPr="00A4474E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 w:rsidRPr="00A4474E">
        <w:rPr>
          <w:sz w:val="24"/>
          <w:szCs w:val="24"/>
        </w:rPr>
        <w:t xml:space="preserve">3. Игошин, В. И. Математическая логика [Текст]: учебное пособие для вузов по специальности 050201.65 - математика/В. И. Игошин – </w:t>
      </w:r>
      <w:r>
        <w:rPr>
          <w:sz w:val="24"/>
          <w:szCs w:val="24"/>
        </w:rPr>
        <w:t>Москва: ИНФРА-М, 2013. – 318 с.-</w:t>
      </w:r>
      <w:r w:rsidRPr="00A4474E">
        <w:rPr>
          <w:sz w:val="24"/>
          <w:szCs w:val="24"/>
        </w:rPr>
        <w:t xml:space="preserve"> 1 электрон. опт. диск (CD-RОМ). – (Высшее образование) ISBN 978-5-16-005205</w:t>
      </w:r>
      <w:commentRangeStart w:id="7"/>
      <w:r w:rsidRPr="00A4474E">
        <w:rPr>
          <w:sz w:val="24"/>
          <w:szCs w:val="24"/>
        </w:rPr>
        <w:t>-2</w:t>
      </w:r>
      <w:commentRangeEnd w:id="7"/>
      <w:r w:rsidR="00D419FA">
        <w:rPr>
          <w:rStyle w:val="af9"/>
        </w:rPr>
        <w:commentReference w:id="7"/>
      </w:r>
    </w:p>
    <w:p w14:paraId="1460BFEB" w14:textId="77777777" w:rsidR="001E302F" w:rsidRPr="00A4474E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 w:rsidRPr="00A4474E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Панюкова, Т. А. </w:t>
      </w:r>
      <w:r w:rsidRPr="00A4474E">
        <w:rPr>
          <w:sz w:val="24"/>
          <w:szCs w:val="24"/>
        </w:rPr>
        <w:t xml:space="preserve">Комбинаторика и теория графов [Текст] : учебное пособие для вузов / Т. А. Панюкова.- 3-е изд., </w:t>
      </w:r>
      <w:proofErr w:type="spellStart"/>
      <w:r w:rsidRPr="00A4474E">
        <w:rPr>
          <w:sz w:val="24"/>
          <w:szCs w:val="24"/>
        </w:rPr>
        <w:t>испр</w:t>
      </w:r>
      <w:proofErr w:type="spellEnd"/>
      <w:r w:rsidRPr="00A4474E">
        <w:rPr>
          <w:sz w:val="24"/>
          <w:szCs w:val="24"/>
        </w:rPr>
        <w:t>. - Москва : URSS, 2014. - 216 с. - ISBN 978-5-</w:t>
      </w:r>
      <w:commentRangeStart w:id="8"/>
      <w:r w:rsidRPr="00A4474E">
        <w:rPr>
          <w:sz w:val="24"/>
          <w:szCs w:val="24"/>
        </w:rPr>
        <w:t>9710-0924</w:t>
      </w:r>
      <w:commentRangeEnd w:id="8"/>
      <w:r w:rsidR="00D419FA">
        <w:rPr>
          <w:rStyle w:val="af9"/>
        </w:rPr>
        <w:commentReference w:id="8"/>
      </w:r>
      <w:r w:rsidRPr="00A4474E">
        <w:rPr>
          <w:sz w:val="24"/>
          <w:szCs w:val="24"/>
        </w:rPr>
        <w:t>-5.</w:t>
      </w:r>
    </w:p>
    <w:p w14:paraId="5EAF4441" w14:textId="77777777" w:rsidR="001E302F" w:rsidRDefault="001E302F" w:rsidP="001E302F">
      <w:pPr>
        <w:pStyle w:val="ReportMain"/>
        <w:keepNext/>
        <w:suppressAutoHyphens/>
        <w:ind w:firstLine="709"/>
        <w:jc w:val="both"/>
        <w:rPr>
          <w:i/>
        </w:rPr>
      </w:pPr>
    </w:p>
    <w:p w14:paraId="04DA6010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48A3EF3F" w14:textId="77777777" w:rsidR="001E302F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 w:rsidRPr="00C068E9">
        <w:rPr>
          <w:sz w:val="24"/>
          <w:szCs w:val="24"/>
        </w:rPr>
        <w:t xml:space="preserve">1. Акимов О. Е. Дискретная математика: логика, группы, графы. 2-е изд., </w:t>
      </w:r>
      <w:proofErr w:type="spellStart"/>
      <w:r w:rsidRPr="00C068E9">
        <w:rPr>
          <w:sz w:val="24"/>
          <w:szCs w:val="24"/>
        </w:rPr>
        <w:t>дополн</w:t>
      </w:r>
      <w:proofErr w:type="spellEnd"/>
      <w:r w:rsidRPr="00C068E9">
        <w:rPr>
          <w:sz w:val="24"/>
          <w:szCs w:val="24"/>
        </w:rPr>
        <w:t>. – М.: Лаборатория базовых знаний, 2001 – 376 с.: ил. ISBN 5-93208-</w:t>
      </w:r>
      <w:commentRangeStart w:id="9"/>
      <w:r w:rsidRPr="00C068E9">
        <w:rPr>
          <w:sz w:val="24"/>
          <w:szCs w:val="24"/>
        </w:rPr>
        <w:t>025-</w:t>
      </w:r>
      <w:commentRangeEnd w:id="9"/>
      <w:r w:rsidR="00D419FA">
        <w:rPr>
          <w:rStyle w:val="af9"/>
        </w:rPr>
        <w:commentReference w:id="9"/>
      </w:r>
      <w:r w:rsidRPr="00C068E9">
        <w:rPr>
          <w:sz w:val="24"/>
          <w:szCs w:val="24"/>
        </w:rPr>
        <w:t>6</w:t>
      </w:r>
    </w:p>
    <w:p w14:paraId="541E2EE2" w14:textId="77777777" w:rsidR="001E302F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 w:rsidRPr="00C068E9">
        <w:rPr>
          <w:sz w:val="24"/>
          <w:szCs w:val="24"/>
        </w:rPr>
        <w:t xml:space="preserve">2. </w:t>
      </w:r>
      <w:r w:rsidRPr="00A4474E">
        <w:rPr>
          <w:sz w:val="24"/>
          <w:szCs w:val="24"/>
        </w:rPr>
        <w:t xml:space="preserve">Дискретная математика: алгоритмические, алгебраические и геометрические аспекты теории графов [Электронный ресурс] : методические рекомендации для студентов педагогических вузов специальности "Математика" / сост. В. В. Носов, А. С. Попов. - Электрон. текстовые дан. (1 файл: 600 КБ). - Орск : ОГТИ, 2008. -Adobe Acrobat Reader – Режим доступа: </w:t>
      </w:r>
      <w:hyperlink r:id="rId18" w:history="1">
        <w:r w:rsidRPr="00C068E9">
          <w:rPr>
            <w:rStyle w:val="ae"/>
            <w:rFonts w:eastAsia="Times New Roman"/>
            <w:sz w:val="24"/>
            <w:szCs w:val="24"/>
            <w:lang w:eastAsia="ru-RU"/>
          </w:rPr>
          <w:t>http://library.ogti.orsk.ru/global/metod/metod2013_02_19.pdf</w:t>
        </w:r>
      </w:hyperlink>
    </w:p>
    <w:p w14:paraId="24F97CA1" w14:textId="77777777" w:rsidR="001E302F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068E9">
        <w:rPr>
          <w:sz w:val="24"/>
          <w:szCs w:val="24"/>
        </w:rPr>
        <w:t xml:space="preserve">Ершов Ю. Л., </w:t>
      </w:r>
      <w:proofErr w:type="spellStart"/>
      <w:r w:rsidRPr="00C068E9">
        <w:rPr>
          <w:sz w:val="24"/>
          <w:szCs w:val="24"/>
        </w:rPr>
        <w:t>Палютин</w:t>
      </w:r>
      <w:proofErr w:type="spellEnd"/>
      <w:r w:rsidRPr="00C068E9">
        <w:rPr>
          <w:sz w:val="24"/>
          <w:szCs w:val="24"/>
        </w:rPr>
        <w:t xml:space="preserve"> Е. А. Математическая логика: Учебное пособие. 4-е изд., стер. – СПб.: Издательство «Лань», 2005. – 336 с.  ISBN 5-8114-</w:t>
      </w:r>
      <w:commentRangeStart w:id="10"/>
      <w:r w:rsidRPr="00C068E9">
        <w:rPr>
          <w:sz w:val="24"/>
          <w:szCs w:val="24"/>
        </w:rPr>
        <w:t>0533-</w:t>
      </w:r>
      <w:commentRangeEnd w:id="10"/>
      <w:r w:rsidR="00D419FA">
        <w:rPr>
          <w:rStyle w:val="af9"/>
        </w:rPr>
        <w:commentReference w:id="10"/>
      </w:r>
      <w:r w:rsidRPr="00C068E9">
        <w:rPr>
          <w:sz w:val="24"/>
          <w:szCs w:val="24"/>
        </w:rPr>
        <w:t>2</w:t>
      </w:r>
    </w:p>
    <w:p w14:paraId="122EEEE1" w14:textId="77777777" w:rsidR="001E302F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068E9">
        <w:rPr>
          <w:sz w:val="24"/>
          <w:szCs w:val="24"/>
        </w:rPr>
        <w:t xml:space="preserve">. </w:t>
      </w:r>
      <w:proofErr w:type="spellStart"/>
      <w:r w:rsidRPr="00C068E9">
        <w:rPr>
          <w:sz w:val="24"/>
          <w:szCs w:val="24"/>
        </w:rPr>
        <w:t>Изаак</w:t>
      </w:r>
      <w:proofErr w:type="spellEnd"/>
      <w:r w:rsidRPr="00C068E9">
        <w:rPr>
          <w:sz w:val="24"/>
          <w:szCs w:val="24"/>
        </w:rPr>
        <w:t xml:space="preserve">, Д. Д. Математическая логика: курс лекций/ Д. Д. </w:t>
      </w:r>
      <w:proofErr w:type="spellStart"/>
      <w:r w:rsidRPr="00C068E9">
        <w:rPr>
          <w:sz w:val="24"/>
          <w:szCs w:val="24"/>
        </w:rPr>
        <w:t>Изаак</w:t>
      </w:r>
      <w:proofErr w:type="spellEnd"/>
      <w:r w:rsidRPr="00C068E9">
        <w:rPr>
          <w:sz w:val="24"/>
          <w:szCs w:val="24"/>
        </w:rPr>
        <w:t>. – Орск: Типография «Бланк», 2013. – 78 с. – ISBN 978-5-</w:t>
      </w:r>
      <w:commentRangeStart w:id="11"/>
      <w:r w:rsidRPr="00C068E9">
        <w:rPr>
          <w:sz w:val="24"/>
          <w:szCs w:val="24"/>
        </w:rPr>
        <w:t>9905230-1-2</w:t>
      </w:r>
      <w:commentRangeEnd w:id="11"/>
      <w:r w:rsidR="00D419FA">
        <w:rPr>
          <w:rStyle w:val="af9"/>
        </w:rPr>
        <w:commentReference w:id="11"/>
      </w:r>
    </w:p>
    <w:p w14:paraId="2D8EDEAB" w14:textId="77777777" w:rsidR="001E302F" w:rsidRPr="00C068E9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068E9">
        <w:rPr>
          <w:sz w:val="24"/>
          <w:szCs w:val="24"/>
        </w:rPr>
        <w:t>. Куликов, Л. Я. Алгебра и теория чисел: Учебное пособие для педагогических институтов/Л. Я. Куликов. – М.: Высшая школа, 1979 – 5</w:t>
      </w:r>
      <w:commentRangeStart w:id="12"/>
      <w:r w:rsidRPr="00C068E9">
        <w:rPr>
          <w:sz w:val="24"/>
          <w:szCs w:val="24"/>
        </w:rPr>
        <w:t xml:space="preserve">59 </w:t>
      </w:r>
      <w:commentRangeEnd w:id="12"/>
      <w:r w:rsidR="00D419FA">
        <w:rPr>
          <w:rStyle w:val="af9"/>
        </w:rPr>
        <w:commentReference w:id="12"/>
      </w:r>
      <w:r w:rsidRPr="00C068E9">
        <w:rPr>
          <w:sz w:val="24"/>
          <w:szCs w:val="24"/>
        </w:rPr>
        <w:t>с.</w:t>
      </w:r>
    </w:p>
    <w:p w14:paraId="5D01110C" w14:textId="77777777" w:rsidR="001E302F" w:rsidRPr="00C068E9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068E9">
        <w:rPr>
          <w:sz w:val="24"/>
          <w:szCs w:val="24"/>
        </w:rPr>
        <w:t>. Носов, В. В. Дискретная математика: учебное пособие/ В. В. Носов. – Орск: Издательство ОГТИ, 2008. – 131 с. – ISBN 978-5-8424-0379-0</w:t>
      </w:r>
    </w:p>
    <w:p w14:paraId="0CF7EBC7" w14:textId="77777777" w:rsidR="001E302F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068E9">
        <w:rPr>
          <w:sz w:val="24"/>
          <w:szCs w:val="24"/>
        </w:rPr>
        <w:t xml:space="preserve">. Успенский В. А. Вводный курс математической логики: учеб. пособие/ В. А. Успенский, Н. К. Верещагин, В. Е. </w:t>
      </w:r>
      <w:proofErr w:type="spellStart"/>
      <w:r w:rsidRPr="00C068E9">
        <w:rPr>
          <w:sz w:val="24"/>
          <w:szCs w:val="24"/>
        </w:rPr>
        <w:t>Плиско</w:t>
      </w:r>
      <w:proofErr w:type="spellEnd"/>
      <w:r w:rsidRPr="00C068E9">
        <w:rPr>
          <w:sz w:val="24"/>
          <w:szCs w:val="24"/>
        </w:rPr>
        <w:t>. – 2-е. изд. – М: ФИЗМАТЛИТ, 2004. – 128 с. ISBN 5-9221-</w:t>
      </w:r>
      <w:commentRangeStart w:id="13"/>
      <w:r w:rsidRPr="00C068E9">
        <w:rPr>
          <w:sz w:val="24"/>
          <w:szCs w:val="24"/>
        </w:rPr>
        <w:t>0278-8</w:t>
      </w:r>
      <w:commentRangeEnd w:id="13"/>
      <w:r w:rsidR="00D419FA">
        <w:rPr>
          <w:rStyle w:val="af9"/>
        </w:rPr>
        <w:commentReference w:id="13"/>
      </w:r>
    </w:p>
    <w:p w14:paraId="1E1CF2C8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579AB30E" w14:textId="77777777" w:rsidR="001E302F" w:rsidRPr="00381814" w:rsidRDefault="001E302F" w:rsidP="001E302F">
      <w:pPr>
        <w:pStyle w:val="a6"/>
        <w:numPr>
          <w:ilvl w:val="0"/>
          <w:numId w:val="15"/>
        </w:numPr>
        <w:spacing w:after="0" w:line="240" w:lineRule="auto"/>
        <w:jc w:val="both"/>
        <w:rPr>
          <w:bCs/>
          <w:sz w:val="24"/>
          <w:szCs w:val="24"/>
        </w:rPr>
      </w:pPr>
      <w:bookmarkStart w:id="14" w:name="_Hlk29378283"/>
      <w:r w:rsidRPr="00381814">
        <w:rPr>
          <w:bCs/>
          <w:sz w:val="24"/>
          <w:szCs w:val="24"/>
        </w:rPr>
        <w:t>Высшее образование в России</w:t>
      </w:r>
    </w:p>
    <w:p w14:paraId="64D3F61A" w14:textId="77777777" w:rsidR="001E302F" w:rsidRPr="00381814" w:rsidRDefault="001E302F" w:rsidP="001E302F">
      <w:pPr>
        <w:pStyle w:val="a6"/>
        <w:numPr>
          <w:ilvl w:val="0"/>
          <w:numId w:val="15"/>
        </w:numPr>
        <w:spacing w:after="0" w:line="240" w:lineRule="auto"/>
        <w:jc w:val="both"/>
        <w:rPr>
          <w:bCs/>
          <w:sz w:val="24"/>
          <w:szCs w:val="24"/>
        </w:rPr>
      </w:pPr>
      <w:r w:rsidRPr="00381814">
        <w:rPr>
          <w:bCs/>
          <w:sz w:val="24"/>
          <w:szCs w:val="24"/>
        </w:rPr>
        <w:t>Высшее образование сегодня (Россия). Печатная версия</w:t>
      </w:r>
    </w:p>
    <w:p w14:paraId="3295315E" w14:textId="77777777" w:rsidR="001E302F" w:rsidRPr="00381814" w:rsidRDefault="001E302F" w:rsidP="001E302F">
      <w:pPr>
        <w:pStyle w:val="a6"/>
        <w:numPr>
          <w:ilvl w:val="0"/>
          <w:numId w:val="15"/>
        </w:numPr>
        <w:spacing w:after="0" w:line="240" w:lineRule="auto"/>
        <w:jc w:val="both"/>
        <w:rPr>
          <w:bCs/>
          <w:sz w:val="24"/>
          <w:szCs w:val="24"/>
        </w:rPr>
      </w:pPr>
      <w:r w:rsidRPr="00381814">
        <w:rPr>
          <w:bCs/>
          <w:sz w:val="24"/>
          <w:szCs w:val="24"/>
        </w:rPr>
        <w:t>Математика все для учителя (Россия).</w:t>
      </w:r>
    </w:p>
    <w:bookmarkEnd w:id="14"/>
    <w:p w14:paraId="2093A889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5.4 Интернет-ресурсы</w:t>
      </w:r>
    </w:p>
    <w:p w14:paraId="5BB54AE3" w14:textId="77777777" w:rsidR="001E302F" w:rsidRDefault="001E302F" w:rsidP="001E302F">
      <w:pPr>
        <w:keepNext/>
        <w:suppressAutoHyphens/>
        <w:spacing w:after="360" w:line="240" w:lineRule="auto"/>
        <w:ind w:firstLine="709"/>
        <w:contextualSpacing/>
        <w:outlineLvl w:val="1"/>
        <w:rPr>
          <w:b/>
          <w:sz w:val="24"/>
        </w:rPr>
      </w:pPr>
      <w:bookmarkStart w:id="15" w:name="_Hlk29378310"/>
      <w:r>
        <w:rPr>
          <w:b/>
          <w:sz w:val="24"/>
        </w:rPr>
        <w:t>5.4.1. Современные профессиональные базы данных и информационные справочные системы:</w:t>
      </w:r>
    </w:p>
    <w:p w14:paraId="00DB0D31" w14:textId="28AB5E6E" w:rsidR="001E302F" w:rsidRPr="00DA08EA" w:rsidRDefault="0046259A" w:rsidP="001E302F">
      <w:pPr>
        <w:spacing w:after="0" w:line="240" w:lineRule="auto"/>
        <w:ind w:firstLine="709"/>
        <w:jc w:val="both"/>
        <w:rPr>
          <w:sz w:val="24"/>
          <w:szCs w:val="24"/>
        </w:rPr>
      </w:pPr>
      <w:r w:rsidRPr="0046259A">
        <w:rPr>
          <w:sz w:val="24"/>
          <w:szCs w:val="24"/>
        </w:rPr>
        <w:t>1</w:t>
      </w:r>
      <w:r w:rsidR="001E302F" w:rsidRPr="00DA08EA">
        <w:rPr>
          <w:sz w:val="24"/>
          <w:szCs w:val="24"/>
        </w:rPr>
        <w:t xml:space="preserve">. Научная библиотека - </w:t>
      </w:r>
      <w:hyperlink r:id="rId19" w:history="1">
        <w:r w:rsidR="001E302F" w:rsidRPr="00DA08EA">
          <w:rPr>
            <w:rStyle w:val="ae"/>
            <w:sz w:val="24"/>
            <w:szCs w:val="24"/>
          </w:rPr>
          <w:t>http://niv.ru/</w:t>
        </w:r>
      </w:hyperlink>
      <w:r w:rsidR="001E302F" w:rsidRPr="00DA08EA">
        <w:rPr>
          <w:sz w:val="24"/>
          <w:szCs w:val="24"/>
        </w:rPr>
        <w:t xml:space="preserve"> Доступ свободный</w:t>
      </w:r>
    </w:p>
    <w:p w14:paraId="6E95B883" w14:textId="0A2E32AD" w:rsidR="001E302F" w:rsidRPr="00DA08EA" w:rsidRDefault="0046259A" w:rsidP="001E302F">
      <w:pPr>
        <w:pStyle w:val="aff8"/>
        <w:shd w:val="clear" w:color="auto" w:fill="FFFFFF"/>
        <w:spacing w:after="0" w:line="240" w:lineRule="auto"/>
        <w:ind w:firstLine="709"/>
        <w:jc w:val="both"/>
      </w:pPr>
      <w:r w:rsidRPr="0046259A">
        <w:t>2</w:t>
      </w:r>
      <w:r w:rsidR="001E302F" w:rsidRPr="00DA08EA">
        <w:t>.</w:t>
      </w:r>
      <w:r w:rsidR="001E302F" w:rsidRPr="00DA08EA">
        <w:rPr>
          <w:lang w:val="en-US"/>
        </w:rPr>
        <w:t> </w:t>
      </w:r>
      <w:proofErr w:type="spellStart"/>
      <w:r w:rsidR="001E302F" w:rsidRPr="00DA08EA">
        <w:rPr>
          <w:rStyle w:val="affff2"/>
          <w:shd w:val="clear" w:color="auto" w:fill="FFFFFF"/>
          <w:lang w:val="en-US"/>
        </w:rPr>
        <w:t>eLIBRARY</w:t>
      </w:r>
      <w:proofErr w:type="spellEnd"/>
      <w:r w:rsidR="001E302F" w:rsidRPr="00DA08EA">
        <w:rPr>
          <w:rStyle w:val="affff2"/>
          <w:shd w:val="clear" w:color="auto" w:fill="FFFFFF"/>
        </w:rPr>
        <w:t>.</w:t>
      </w:r>
      <w:r w:rsidR="001E302F" w:rsidRPr="00DA08EA">
        <w:rPr>
          <w:rStyle w:val="affff2"/>
          <w:shd w:val="clear" w:color="auto" w:fill="FFFFFF"/>
          <w:lang w:val="en-US"/>
        </w:rPr>
        <w:t>RU</w:t>
      </w:r>
      <w:r w:rsidR="001E302F" w:rsidRPr="00DA08EA">
        <w:rPr>
          <w:rStyle w:val="affff2"/>
          <w:shd w:val="clear" w:color="auto" w:fill="FFFFFF"/>
        </w:rPr>
        <w:t xml:space="preserve"> - </w:t>
      </w:r>
      <w:hyperlink r:id="rId20" w:tgtFrame="_blank" w:history="1">
        <w:r w:rsidR="001E302F" w:rsidRPr="00DA08EA">
          <w:rPr>
            <w:rStyle w:val="ae"/>
            <w:lang w:val="en-US"/>
          </w:rPr>
          <w:t>www</w:t>
        </w:r>
        <w:r w:rsidR="001E302F" w:rsidRPr="00DA08EA">
          <w:rPr>
            <w:rStyle w:val="ae"/>
          </w:rPr>
          <w:t>.</w:t>
        </w:r>
        <w:proofErr w:type="spellStart"/>
        <w:r w:rsidR="001E302F" w:rsidRPr="00DA08EA">
          <w:rPr>
            <w:rStyle w:val="ae"/>
            <w:lang w:val="en-US"/>
          </w:rPr>
          <w:t>elibrary</w:t>
        </w:r>
        <w:proofErr w:type="spellEnd"/>
        <w:r w:rsidR="001E302F" w:rsidRPr="00DA08EA">
          <w:rPr>
            <w:rStyle w:val="ae"/>
          </w:rPr>
          <w:t>.</w:t>
        </w:r>
        <w:proofErr w:type="spellStart"/>
        <w:r w:rsidR="001E302F" w:rsidRPr="00DA08EA">
          <w:rPr>
            <w:rStyle w:val="ae"/>
            <w:lang w:val="en-US"/>
          </w:rPr>
          <w:t>ru</w:t>
        </w:r>
        <w:proofErr w:type="spellEnd"/>
      </w:hyperlink>
      <w:r w:rsidR="001E302F" w:rsidRPr="00DA08EA">
        <w:t xml:space="preserve"> Доступ свободный. Необходима индивидуальная регистрация в локальной сети вуза.</w:t>
      </w:r>
    </w:p>
    <w:p w14:paraId="6E1E2E66" w14:textId="1AA6489D" w:rsidR="001E302F" w:rsidRDefault="0046259A" w:rsidP="001E302F">
      <w:pPr>
        <w:spacing w:after="0" w:line="240" w:lineRule="auto"/>
        <w:ind w:firstLine="709"/>
        <w:jc w:val="both"/>
        <w:rPr>
          <w:rStyle w:val="ae"/>
          <w:sz w:val="24"/>
          <w:szCs w:val="24"/>
        </w:rPr>
      </w:pPr>
      <w:r w:rsidRPr="004202B5">
        <w:rPr>
          <w:rStyle w:val="affff2"/>
          <w:sz w:val="24"/>
          <w:szCs w:val="24"/>
        </w:rPr>
        <w:t>3</w:t>
      </w:r>
      <w:r w:rsidR="001E302F" w:rsidRPr="00DA08EA">
        <w:rPr>
          <w:rStyle w:val="affff2"/>
          <w:sz w:val="24"/>
          <w:szCs w:val="24"/>
        </w:rPr>
        <w:t>. </w:t>
      </w:r>
      <w:proofErr w:type="spellStart"/>
      <w:r w:rsidR="001E302F" w:rsidRPr="00DA08EA">
        <w:rPr>
          <w:rStyle w:val="affff2"/>
          <w:sz w:val="24"/>
          <w:szCs w:val="24"/>
        </w:rPr>
        <w:t>Infolio</w:t>
      </w:r>
      <w:proofErr w:type="spellEnd"/>
      <w:r w:rsidR="001E302F" w:rsidRPr="00DA08EA"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1" w:history="1">
        <w:r w:rsidR="001E302F" w:rsidRPr="00DA08EA">
          <w:rPr>
            <w:rStyle w:val="ae"/>
            <w:sz w:val="24"/>
            <w:szCs w:val="24"/>
          </w:rPr>
          <w:t>http://www.infoliolib.info/</w:t>
        </w:r>
      </w:hyperlink>
    </w:p>
    <w:p w14:paraId="16E6E51C" w14:textId="77777777" w:rsidR="001E302F" w:rsidRPr="00DA08EA" w:rsidRDefault="001E302F" w:rsidP="001E302F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2F03153" w14:textId="77777777" w:rsidR="001E302F" w:rsidRDefault="001E302F" w:rsidP="001E302F">
      <w:pPr>
        <w:keepNext/>
        <w:suppressAutoHyphens/>
        <w:spacing w:before="480" w:after="0" w:line="240" w:lineRule="auto"/>
        <w:ind w:firstLine="709"/>
        <w:contextualSpacing/>
        <w:outlineLvl w:val="1"/>
        <w:rPr>
          <w:b/>
          <w:sz w:val="24"/>
        </w:rPr>
      </w:pPr>
      <w:r>
        <w:rPr>
          <w:b/>
          <w:sz w:val="24"/>
        </w:rPr>
        <w:t>5.4.2. Тематические</w:t>
      </w:r>
      <w:r>
        <w:rPr>
          <w:sz w:val="24"/>
        </w:rPr>
        <w:t xml:space="preserve"> </w:t>
      </w:r>
      <w:r>
        <w:rPr>
          <w:b/>
          <w:sz w:val="24"/>
        </w:rPr>
        <w:t>профессиональные базы данных и информационные справочные системы:</w:t>
      </w:r>
    </w:p>
    <w:p w14:paraId="43A101F0" w14:textId="77777777" w:rsidR="001E302F" w:rsidRPr="00DA08EA" w:rsidRDefault="001E302F" w:rsidP="001E302F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sz w:val="24"/>
          <w:szCs w:val="24"/>
          <w:shd w:val="clear" w:color="auto" w:fill="FFFFFF"/>
        </w:rPr>
      </w:pPr>
      <w:r w:rsidRPr="00DA08EA">
        <w:rPr>
          <w:sz w:val="24"/>
          <w:szCs w:val="24"/>
        </w:rPr>
        <w:t xml:space="preserve">Учителям информатики и математики - </w:t>
      </w:r>
      <w:hyperlink r:id="rId22" w:history="1">
        <w:r w:rsidRPr="00DA08EA">
          <w:rPr>
            <w:rStyle w:val="ae"/>
            <w:sz w:val="24"/>
            <w:szCs w:val="24"/>
          </w:rPr>
          <w:t>http://comp-science.narod.ru/</w:t>
        </w:r>
      </w:hyperlink>
    </w:p>
    <w:p w14:paraId="12D4244A" w14:textId="77777777" w:rsidR="001E302F" w:rsidRPr="00DA08EA" w:rsidRDefault="001E302F" w:rsidP="001E302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proofErr w:type="spellStart"/>
      <w:r w:rsidRPr="00DA08EA">
        <w:rPr>
          <w:sz w:val="24"/>
          <w:szCs w:val="24"/>
        </w:rPr>
        <w:t>Exponenta.Ru</w:t>
      </w:r>
      <w:proofErr w:type="spellEnd"/>
      <w:r w:rsidRPr="00DA08EA">
        <w:rPr>
          <w:sz w:val="24"/>
          <w:szCs w:val="24"/>
        </w:rPr>
        <w:t xml:space="preserve">. Образовательный математический сайт. Обучение работе в математических пакетах </w:t>
      </w:r>
      <w:proofErr w:type="spellStart"/>
      <w:r w:rsidRPr="00DA08EA">
        <w:rPr>
          <w:sz w:val="24"/>
          <w:szCs w:val="24"/>
        </w:rPr>
        <w:t>MathLab</w:t>
      </w:r>
      <w:proofErr w:type="spellEnd"/>
      <w:r w:rsidRPr="00DA08EA">
        <w:rPr>
          <w:sz w:val="24"/>
          <w:szCs w:val="24"/>
        </w:rPr>
        <w:t xml:space="preserve">, </w:t>
      </w:r>
      <w:proofErr w:type="spellStart"/>
      <w:r w:rsidRPr="00DA08EA">
        <w:rPr>
          <w:sz w:val="24"/>
          <w:szCs w:val="24"/>
        </w:rPr>
        <w:t>MathCad</w:t>
      </w:r>
      <w:proofErr w:type="spellEnd"/>
      <w:r w:rsidRPr="00DA08EA">
        <w:rPr>
          <w:sz w:val="24"/>
          <w:szCs w:val="24"/>
        </w:rPr>
        <w:t xml:space="preserve">, </w:t>
      </w:r>
      <w:proofErr w:type="spellStart"/>
      <w:r w:rsidRPr="00DA08EA">
        <w:rPr>
          <w:sz w:val="24"/>
          <w:szCs w:val="24"/>
        </w:rPr>
        <w:t>Mathematica</w:t>
      </w:r>
      <w:proofErr w:type="spellEnd"/>
      <w:r w:rsidRPr="00DA08EA">
        <w:rPr>
          <w:sz w:val="24"/>
          <w:szCs w:val="24"/>
        </w:rPr>
        <w:t xml:space="preserve">, Maple и др. - </w:t>
      </w:r>
      <w:hyperlink r:id="rId23" w:history="1">
        <w:r w:rsidRPr="00DA08EA">
          <w:rPr>
            <w:rStyle w:val="ae"/>
            <w:sz w:val="24"/>
            <w:szCs w:val="24"/>
          </w:rPr>
          <w:t>https://exponenta.ru/</w:t>
        </w:r>
      </w:hyperlink>
    </w:p>
    <w:p w14:paraId="6F80E506" w14:textId="77777777" w:rsidR="001E302F" w:rsidRPr="00DA08EA" w:rsidRDefault="001E302F" w:rsidP="001E302F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 xml:space="preserve">Электронная библиотека ВГПУ. Электронная библиотека для студентов и преподавателей математического факультета. - </w:t>
      </w:r>
      <w:hyperlink r:id="rId24" w:history="1">
        <w:r w:rsidRPr="00DA08EA">
          <w:rPr>
            <w:rStyle w:val="ae"/>
            <w:sz w:val="24"/>
            <w:szCs w:val="24"/>
          </w:rPr>
          <w:t>http://mif.vspu.ru/e-library</w:t>
        </w:r>
      </w:hyperlink>
    </w:p>
    <w:p w14:paraId="3EDF1596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Единое окно доступа к информационным ресурсам. Математика и математическое образование - </w:t>
      </w:r>
      <w:hyperlink r:id="rId25" w:history="1">
        <w:r w:rsidRPr="00DA08EA">
          <w:rPr>
            <w:rStyle w:val="ae"/>
          </w:rPr>
          <w:t>http://window.edu.ru/catalog/?p_rubr=2.2.74</w:t>
        </w:r>
      </w:hyperlink>
    </w:p>
    <w:p w14:paraId="0F4BDF75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Математическое образование - </w:t>
      </w:r>
      <w:hyperlink r:id="rId26" w:history="1">
        <w:r w:rsidRPr="00DA08EA">
          <w:rPr>
            <w:rStyle w:val="ae"/>
          </w:rPr>
          <w:t>http://www.mathedu.ru/</w:t>
        </w:r>
      </w:hyperlink>
    </w:p>
    <w:p w14:paraId="6CC83550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MathTEST.ru. Материалы по математике в помощь школьнику и студенту (тесты по математике </w:t>
      </w:r>
      <w:proofErr w:type="spellStart"/>
      <w:r w:rsidRPr="00DA08EA">
        <w:t>online</w:t>
      </w:r>
      <w:proofErr w:type="spellEnd"/>
      <w:r w:rsidRPr="00DA08EA">
        <w:t xml:space="preserve">) - </w:t>
      </w:r>
      <w:hyperlink r:id="rId27" w:history="1">
        <w:r w:rsidRPr="00DA08EA">
          <w:rPr>
            <w:rStyle w:val="ae"/>
          </w:rPr>
          <w:t>http://mathtest.ru/</w:t>
        </w:r>
      </w:hyperlink>
    </w:p>
    <w:p w14:paraId="57B2258A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Math.ru. Математический сайт – </w:t>
      </w:r>
      <w:hyperlink r:id="rId28" w:history="1">
        <w:r w:rsidRPr="00DA08EA">
          <w:rPr>
            <w:rStyle w:val="ae"/>
          </w:rPr>
          <w:t>https://math.ru/lib/</w:t>
        </w:r>
      </w:hyperlink>
    </w:p>
    <w:p w14:paraId="6856F320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Uztest.ru. Виртуальный кабинет учителя – </w:t>
      </w:r>
      <w:hyperlink r:id="rId29" w:history="1">
        <w:r w:rsidRPr="00DA08EA">
          <w:rPr>
            <w:rStyle w:val="ae"/>
          </w:rPr>
          <w:t>http://uztest.ru/</w:t>
        </w:r>
      </w:hyperlink>
    </w:p>
    <w:p w14:paraId="6ABA0437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Федеральный институт педагогических измерений - </w:t>
      </w:r>
      <w:hyperlink r:id="rId30" w:history="1">
        <w:r w:rsidRPr="00DA08EA">
          <w:rPr>
            <w:rStyle w:val="ae"/>
          </w:rPr>
          <w:t>http://fipi.ru/</w:t>
        </w:r>
      </w:hyperlink>
    </w:p>
    <w:p w14:paraId="7D4099E7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proofErr w:type="spellStart"/>
      <w:r w:rsidRPr="00DA08EA">
        <w:t>EqWorld</w:t>
      </w:r>
      <w:proofErr w:type="spellEnd"/>
      <w:r w:rsidRPr="00DA08EA">
        <w:t xml:space="preserve">. Учебная физико-математическая библиотека - </w:t>
      </w:r>
      <w:hyperlink r:id="rId31" w:history="1">
        <w:r w:rsidRPr="00DA08EA">
          <w:rPr>
            <w:rStyle w:val="ae"/>
          </w:rPr>
          <w:t>http://eqworld.ipmnet.ru/ru/library.htm</w:t>
        </w:r>
      </w:hyperlink>
    </w:p>
    <w:p w14:paraId="325D30A6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r w:rsidRPr="00DA08EA">
        <w:t xml:space="preserve">Журнальный портал ФТИ им. Иоффе - </w:t>
      </w:r>
      <w:hyperlink r:id="rId32" w:history="1">
        <w:r w:rsidRPr="00DA08EA">
          <w:rPr>
            <w:rStyle w:val="ae"/>
          </w:rPr>
          <w:t>https://journals.ioffe.ru/</w:t>
        </w:r>
      </w:hyperlink>
    </w:p>
    <w:p w14:paraId="3C20225A" w14:textId="77777777" w:rsidR="001E302F" w:rsidRPr="00DA08EA" w:rsidRDefault="001E302F" w:rsidP="001E302F">
      <w:pPr>
        <w:pStyle w:val="aff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</w:pPr>
      <w:proofErr w:type="spellStart"/>
      <w:r w:rsidRPr="00DA08EA">
        <w:t>СиЗиФ</w:t>
      </w:r>
      <w:proofErr w:type="spellEnd"/>
      <w:r w:rsidRPr="00DA08EA">
        <w:t xml:space="preserve"> – </w:t>
      </w:r>
      <w:hyperlink r:id="rId33" w:history="1">
        <w:r w:rsidRPr="00DA08EA">
          <w:rPr>
            <w:rStyle w:val="ae"/>
          </w:rPr>
          <w:t>http://www.kosmofizika.ru/</w:t>
        </w:r>
      </w:hyperlink>
    </w:p>
    <w:p w14:paraId="37D2AC90" w14:textId="77777777" w:rsidR="001E302F" w:rsidRDefault="001E302F" w:rsidP="001E302F">
      <w:pPr>
        <w:spacing w:line="240" w:lineRule="auto"/>
        <w:ind w:firstLine="567"/>
        <w:contextualSpacing/>
        <w:rPr>
          <w:sz w:val="24"/>
          <w:shd w:val="clear" w:color="auto" w:fill="FFFFFF"/>
        </w:rPr>
      </w:pPr>
    </w:p>
    <w:p w14:paraId="2832F04C" w14:textId="77777777" w:rsidR="001E302F" w:rsidRDefault="001E302F" w:rsidP="001E302F">
      <w:pPr>
        <w:keepNext/>
        <w:suppressAutoHyphens/>
        <w:spacing w:before="360" w:after="0" w:line="240" w:lineRule="auto"/>
        <w:ind w:firstLine="709"/>
        <w:contextualSpacing/>
        <w:outlineLvl w:val="1"/>
        <w:rPr>
          <w:b/>
          <w:sz w:val="24"/>
        </w:rPr>
      </w:pPr>
      <w:r>
        <w:rPr>
          <w:b/>
          <w:sz w:val="24"/>
        </w:rPr>
        <w:t>5.4.3.</w:t>
      </w:r>
      <w:r>
        <w:rPr>
          <w:b/>
          <w:sz w:val="24"/>
          <w:lang w:val="en-US"/>
        </w:rPr>
        <w:t> </w:t>
      </w:r>
      <w:r>
        <w:rPr>
          <w:b/>
          <w:sz w:val="24"/>
        </w:rPr>
        <w:t>Электронные библиотечные системы</w:t>
      </w:r>
    </w:p>
    <w:p w14:paraId="4539613C" w14:textId="77777777" w:rsidR="001E302F" w:rsidRPr="00DA08EA" w:rsidRDefault="001E302F" w:rsidP="001E302F">
      <w:pPr>
        <w:pStyle w:val="ReportMain"/>
        <w:widowControl w:val="0"/>
        <w:suppressAutoHyphens/>
        <w:ind w:firstLine="709"/>
        <w:jc w:val="both"/>
        <w:rPr>
          <w:szCs w:val="24"/>
        </w:rPr>
      </w:pPr>
      <w:r w:rsidRPr="00DA08EA">
        <w:rPr>
          <w:color w:val="000000"/>
          <w:shd w:val="clear" w:color="auto" w:fill="FCFCFC"/>
        </w:rPr>
        <w:t>1 ЭБС</w:t>
      </w:r>
      <w:r w:rsidRPr="00DA08EA">
        <w:rPr>
          <w:rStyle w:val="affff2"/>
          <w:szCs w:val="24"/>
          <w:shd w:val="clear" w:color="auto" w:fill="FFFFFF"/>
        </w:rPr>
        <w:t xml:space="preserve"> «Университетская библиотека онлайн»</w:t>
      </w:r>
      <w:r w:rsidRPr="00DA08EA">
        <w:rPr>
          <w:szCs w:val="24"/>
          <w:shd w:val="clear" w:color="auto" w:fill="FFFFFF"/>
        </w:rPr>
        <w:t xml:space="preserve"> – </w:t>
      </w:r>
      <w:hyperlink r:id="rId34" w:history="1">
        <w:r w:rsidRPr="00DA08EA">
          <w:rPr>
            <w:rStyle w:val="ae"/>
            <w:szCs w:val="24"/>
            <w:shd w:val="clear" w:color="auto" w:fill="FFFFFF"/>
          </w:rPr>
          <w:t>http://www.biblioclub.ru/</w:t>
        </w:r>
      </w:hyperlink>
      <w:r w:rsidRPr="00DA08EA">
        <w:rPr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45541B88" w14:textId="77777777" w:rsidR="001E302F" w:rsidRPr="00DA08EA" w:rsidRDefault="001E302F" w:rsidP="001E302F">
      <w:pPr>
        <w:pStyle w:val="ReportMain"/>
        <w:widowControl w:val="0"/>
        <w:suppressAutoHyphens/>
        <w:ind w:firstLine="709"/>
        <w:jc w:val="both"/>
        <w:rPr>
          <w:szCs w:val="24"/>
          <w:shd w:val="clear" w:color="auto" w:fill="FFFFFF"/>
        </w:rPr>
      </w:pPr>
      <w:r w:rsidRPr="00DA08EA">
        <w:rPr>
          <w:color w:val="000000"/>
          <w:shd w:val="clear" w:color="auto" w:fill="FCFCFC"/>
        </w:rPr>
        <w:t>2 ЭБС</w:t>
      </w:r>
      <w:r w:rsidRPr="00DA08EA">
        <w:rPr>
          <w:szCs w:val="24"/>
          <w:shd w:val="clear" w:color="auto" w:fill="FFFFFF"/>
        </w:rPr>
        <w:t xml:space="preserve"> «Лань» – </w:t>
      </w:r>
      <w:hyperlink r:id="rId35" w:history="1">
        <w:r w:rsidRPr="00DA08EA">
          <w:rPr>
            <w:rStyle w:val="ae"/>
            <w:szCs w:val="24"/>
            <w:shd w:val="clear" w:color="auto" w:fill="FFFFFF"/>
          </w:rPr>
          <w:t>http://e.lanbook.com/</w:t>
        </w:r>
      </w:hyperlink>
      <w:r w:rsidRPr="00DA08EA">
        <w:rPr>
          <w:szCs w:val="24"/>
          <w:shd w:val="clear" w:color="auto" w:fill="FFFFFF"/>
        </w:rPr>
        <w:t xml:space="preserve"> После регистрации доступ возможен из любой точки сети Интернет.</w:t>
      </w:r>
    </w:p>
    <w:p w14:paraId="46B0F6FD" w14:textId="77777777" w:rsidR="001E302F" w:rsidRPr="00DA08EA" w:rsidRDefault="001E302F" w:rsidP="001E302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3 ЭБС «</w:t>
      </w:r>
      <w:proofErr w:type="spellStart"/>
      <w:r w:rsidRPr="00DA08EA">
        <w:rPr>
          <w:sz w:val="24"/>
          <w:szCs w:val="24"/>
        </w:rPr>
        <w:t>Руконт</w:t>
      </w:r>
      <w:proofErr w:type="spellEnd"/>
      <w:r w:rsidRPr="00DA08EA">
        <w:rPr>
          <w:sz w:val="24"/>
          <w:szCs w:val="24"/>
        </w:rPr>
        <w:t xml:space="preserve">» - </w:t>
      </w:r>
      <w:hyperlink r:id="rId36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http://rucont.ru/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0E0025CC" w14:textId="77777777" w:rsidR="001E302F" w:rsidRPr="00DA08EA" w:rsidRDefault="001E302F" w:rsidP="001E302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A08EA">
        <w:rPr>
          <w:sz w:val="24"/>
          <w:szCs w:val="24"/>
        </w:rPr>
        <w:t xml:space="preserve">4 ЭБС Znanium.com - </w:t>
      </w:r>
      <w:hyperlink r:id="rId37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http://znanium.com/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36B6CD70" w14:textId="77777777" w:rsidR="001E302F" w:rsidRPr="00DA08EA" w:rsidRDefault="001E302F" w:rsidP="001E302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5 ЭБС издательства «</w:t>
      </w:r>
      <w:proofErr w:type="spellStart"/>
      <w:r w:rsidRPr="00DA08EA">
        <w:rPr>
          <w:sz w:val="24"/>
          <w:szCs w:val="24"/>
        </w:rPr>
        <w:t>Юрайт</w:t>
      </w:r>
      <w:proofErr w:type="spellEnd"/>
      <w:r w:rsidRPr="00DA08EA">
        <w:rPr>
          <w:sz w:val="24"/>
          <w:szCs w:val="24"/>
        </w:rPr>
        <w:t xml:space="preserve">» - </w:t>
      </w:r>
      <w:hyperlink r:id="rId38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https://biblio-online.ru/</w:t>
        </w:r>
      </w:hyperlink>
      <w:r w:rsidRPr="00DA08EA">
        <w:rPr>
          <w:sz w:val="24"/>
          <w:szCs w:val="24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1DF422B9" w14:textId="77777777" w:rsidR="001E302F" w:rsidRPr="00DA08EA" w:rsidRDefault="001E302F" w:rsidP="001E302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A08EA">
        <w:rPr>
          <w:sz w:val="24"/>
          <w:szCs w:val="24"/>
        </w:rPr>
        <w:t xml:space="preserve">6 ЭБС «Консультант студента» - </w:t>
      </w:r>
      <w:hyperlink r:id="rId39" w:tgtFrame="_blank" w:history="1">
        <w:r w:rsidRPr="00DA08EA">
          <w:rPr>
            <w:rStyle w:val="ae"/>
            <w:sz w:val="24"/>
            <w:szCs w:val="24"/>
            <w:shd w:val="clear" w:color="auto" w:fill="FFFFFF"/>
          </w:rPr>
          <w:t>http://www.studentlibrary.ru/</w:t>
        </w:r>
      </w:hyperlink>
      <w:r w:rsidRPr="00DA08EA">
        <w:rPr>
          <w:rStyle w:val="affff2"/>
          <w:sz w:val="24"/>
          <w:szCs w:val="24"/>
          <w:u w:val="single"/>
          <w:shd w:val="clear" w:color="auto" w:fill="FFFFFF"/>
        </w:rPr>
        <w:t xml:space="preserve"> </w:t>
      </w:r>
      <w:r w:rsidRPr="00DA08EA">
        <w:rPr>
          <w:sz w:val="24"/>
          <w:szCs w:val="24"/>
          <w:shd w:val="clear" w:color="auto" w:fill="FFFFFF"/>
        </w:rPr>
        <w:t>После регистрации доступ возможен из любой точки сети Интернет.</w:t>
      </w:r>
    </w:p>
    <w:p w14:paraId="39E4CF4D" w14:textId="77777777" w:rsidR="001E302F" w:rsidRDefault="001E302F" w:rsidP="001E302F">
      <w:pPr>
        <w:pStyle w:val="ReportMain"/>
        <w:widowControl w:val="0"/>
        <w:suppressAutoHyphens/>
        <w:ind w:firstLine="709"/>
        <w:jc w:val="both"/>
        <w:rPr>
          <w:shd w:val="clear" w:color="auto" w:fill="FFFFFF"/>
        </w:rPr>
      </w:pPr>
    </w:p>
    <w:p w14:paraId="19F18A60" w14:textId="77777777" w:rsidR="001E302F" w:rsidRDefault="001E302F" w:rsidP="001E302F">
      <w:pPr>
        <w:keepNext/>
        <w:suppressAutoHyphens/>
        <w:spacing w:before="360" w:after="0" w:line="240" w:lineRule="auto"/>
        <w:ind w:firstLine="709"/>
        <w:contextualSpacing/>
        <w:outlineLvl w:val="1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5.4.4. Дополнительные </w:t>
      </w:r>
      <w:r>
        <w:rPr>
          <w:b/>
          <w:sz w:val="24"/>
        </w:rPr>
        <w:t>Интернет-ресурсы</w:t>
      </w:r>
    </w:p>
    <w:p w14:paraId="625650B3" w14:textId="77777777" w:rsidR="001E302F" w:rsidRPr="00DA08EA" w:rsidRDefault="00D409DD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0" w:history="1">
        <w:r w:rsidR="001E302F" w:rsidRPr="00DA08EA">
          <w:rPr>
            <w:sz w:val="24"/>
            <w:szCs w:val="24"/>
          </w:rPr>
          <w:t>http://www.mathtest.ru</w:t>
        </w:r>
      </w:hyperlink>
      <w:r w:rsidR="001E302F" w:rsidRPr="00DA08EA">
        <w:rPr>
          <w:sz w:val="24"/>
          <w:szCs w:val="24"/>
        </w:rPr>
        <w:t xml:space="preserve"> – материалы по математике в помощь школьнику и студенту (тесты по математике </w:t>
      </w:r>
      <w:proofErr w:type="spellStart"/>
      <w:r w:rsidR="001E302F" w:rsidRPr="00DA08EA">
        <w:rPr>
          <w:sz w:val="24"/>
          <w:szCs w:val="24"/>
        </w:rPr>
        <w:t>online</w:t>
      </w:r>
      <w:proofErr w:type="spellEnd"/>
      <w:r w:rsidR="001E302F" w:rsidRPr="00DA08EA">
        <w:rPr>
          <w:sz w:val="24"/>
          <w:szCs w:val="24"/>
        </w:rPr>
        <w:t>).</w:t>
      </w:r>
    </w:p>
    <w:p w14:paraId="2462DC57" w14:textId="77777777" w:rsidR="001E302F" w:rsidRPr="00DA08EA" w:rsidRDefault="001E302F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</w:p>
    <w:p w14:paraId="7FABAC00" w14:textId="77777777" w:rsidR="001E302F" w:rsidRPr="00DA08EA" w:rsidRDefault="00D409DD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1" w:history="1">
        <w:r w:rsidR="001E302F" w:rsidRPr="00DA08EA">
          <w:rPr>
            <w:sz w:val="24"/>
            <w:szCs w:val="24"/>
          </w:rPr>
          <w:t>http://www.fasi.gov.ru</w:t>
        </w:r>
      </w:hyperlink>
      <w:r w:rsidR="001E302F" w:rsidRPr="00DA08EA">
        <w:rPr>
          <w:sz w:val="24"/>
          <w:szCs w:val="24"/>
        </w:rPr>
        <w:t xml:space="preserve"> – официальный сайт федерального агентства по науке и инновациям.</w:t>
      </w:r>
    </w:p>
    <w:p w14:paraId="77F27741" w14:textId="77777777" w:rsidR="001E302F" w:rsidRPr="00DA08EA" w:rsidRDefault="00D409DD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hyperlink r:id="rId42" w:history="1">
        <w:r w:rsidR="001E302F" w:rsidRPr="00DA08EA">
          <w:rPr>
            <w:sz w:val="24"/>
            <w:szCs w:val="24"/>
          </w:rPr>
          <w:t>http://www.ed.gov.ru</w:t>
        </w:r>
      </w:hyperlink>
      <w:r w:rsidR="001E302F" w:rsidRPr="00DA08EA">
        <w:rPr>
          <w:sz w:val="24"/>
          <w:szCs w:val="24"/>
        </w:rPr>
        <w:t xml:space="preserve"> – официальный сайт федерального агентства по образованию. </w:t>
      </w:r>
    </w:p>
    <w:p w14:paraId="2BD5F12D" w14:textId="77777777" w:rsidR="001E302F" w:rsidRPr="009C3CE8" w:rsidRDefault="001E302F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en-US"/>
        </w:rPr>
      </w:pPr>
      <w:r w:rsidRPr="009C3CE8">
        <w:rPr>
          <w:sz w:val="24"/>
          <w:szCs w:val="24"/>
          <w:lang w:val="en-US"/>
        </w:rPr>
        <w:t>9.  https://www.coursera.org/ - «Coursera»;</w:t>
      </w:r>
    </w:p>
    <w:p w14:paraId="499208DD" w14:textId="77777777" w:rsidR="001E302F" w:rsidRPr="00DA08EA" w:rsidRDefault="001E302F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https://openedu.ru/ - «Открытое образование»;</w:t>
      </w:r>
    </w:p>
    <w:p w14:paraId="026AE500" w14:textId="77777777" w:rsidR="001E302F" w:rsidRPr="00DA08EA" w:rsidRDefault="001E302F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https://universarium.org/ - «</w:t>
      </w:r>
      <w:proofErr w:type="spellStart"/>
      <w:r w:rsidRPr="00DA08EA">
        <w:rPr>
          <w:sz w:val="24"/>
          <w:szCs w:val="24"/>
        </w:rPr>
        <w:t>Универсариум</w:t>
      </w:r>
      <w:proofErr w:type="spellEnd"/>
      <w:r w:rsidRPr="00DA08EA">
        <w:rPr>
          <w:sz w:val="24"/>
          <w:szCs w:val="24"/>
        </w:rPr>
        <w:t>»;</w:t>
      </w:r>
    </w:p>
    <w:p w14:paraId="59DFD4E4" w14:textId="77777777" w:rsidR="001E302F" w:rsidRPr="0046259A" w:rsidRDefault="001E302F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  <w:lang w:val="en-US"/>
        </w:rPr>
      </w:pPr>
      <w:r w:rsidRPr="004B1BAE">
        <w:rPr>
          <w:sz w:val="24"/>
          <w:szCs w:val="24"/>
          <w:lang w:val="en-US"/>
        </w:rPr>
        <w:t>https</w:t>
      </w:r>
      <w:r w:rsidRPr="0046259A">
        <w:rPr>
          <w:sz w:val="24"/>
          <w:szCs w:val="24"/>
          <w:lang w:val="en-US"/>
        </w:rPr>
        <w:t>://</w:t>
      </w:r>
      <w:r w:rsidRPr="004B1BAE">
        <w:rPr>
          <w:sz w:val="24"/>
          <w:szCs w:val="24"/>
          <w:lang w:val="en-US"/>
        </w:rPr>
        <w:t>www</w:t>
      </w:r>
      <w:r w:rsidRPr="0046259A">
        <w:rPr>
          <w:sz w:val="24"/>
          <w:szCs w:val="24"/>
          <w:lang w:val="en-US"/>
        </w:rPr>
        <w:t>.</w:t>
      </w:r>
      <w:r w:rsidRPr="004B1BAE">
        <w:rPr>
          <w:sz w:val="24"/>
          <w:szCs w:val="24"/>
          <w:lang w:val="en-US"/>
        </w:rPr>
        <w:t>edx</w:t>
      </w:r>
      <w:r w:rsidRPr="0046259A">
        <w:rPr>
          <w:sz w:val="24"/>
          <w:szCs w:val="24"/>
          <w:lang w:val="en-US"/>
        </w:rPr>
        <w:t>.</w:t>
      </w:r>
      <w:r w:rsidRPr="004B1BAE">
        <w:rPr>
          <w:sz w:val="24"/>
          <w:szCs w:val="24"/>
          <w:lang w:val="en-US"/>
        </w:rPr>
        <w:t>org</w:t>
      </w:r>
      <w:r w:rsidRPr="0046259A">
        <w:rPr>
          <w:sz w:val="24"/>
          <w:szCs w:val="24"/>
          <w:lang w:val="en-US"/>
        </w:rPr>
        <w:t>/ - «</w:t>
      </w:r>
      <w:r w:rsidRPr="004B1BAE">
        <w:rPr>
          <w:sz w:val="24"/>
          <w:szCs w:val="24"/>
          <w:lang w:val="en-US"/>
        </w:rPr>
        <w:t>EdX</w:t>
      </w:r>
      <w:r w:rsidRPr="0046259A">
        <w:rPr>
          <w:sz w:val="24"/>
          <w:szCs w:val="24"/>
          <w:lang w:val="en-US"/>
        </w:rPr>
        <w:t>»;</w:t>
      </w:r>
    </w:p>
    <w:p w14:paraId="7AF708E4" w14:textId="77777777" w:rsidR="001E302F" w:rsidRPr="00DA08EA" w:rsidRDefault="001E302F" w:rsidP="001E302F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DA08EA">
        <w:rPr>
          <w:sz w:val="24"/>
          <w:szCs w:val="24"/>
        </w:rPr>
        <w:t>https://www.lektorium.tv/ - «</w:t>
      </w:r>
      <w:proofErr w:type="spellStart"/>
      <w:r w:rsidRPr="00DA08EA">
        <w:rPr>
          <w:sz w:val="24"/>
          <w:szCs w:val="24"/>
        </w:rPr>
        <w:t>Лекториум</w:t>
      </w:r>
      <w:proofErr w:type="spellEnd"/>
      <w:r w:rsidRPr="00DA08EA">
        <w:rPr>
          <w:sz w:val="24"/>
          <w:szCs w:val="24"/>
        </w:rPr>
        <w:t>»;</w:t>
      </w:r>
    </w:p>
    <w:bookmarkEnd w:id="15"/>
    <w:p w14:paraId="721D1068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2295"/>
        <w:gridCol w:w="4894"/>
      </w:tblGrid>
      <w:tr w:rsidR="001E302F" w:rsidRPr="00900B70" w14:paraId="28020835" w14:textId="77777777" w:rsidTr="009E7AC1">
        <w:trPr>
          <w:cantSplit/>
          <w:tblHeader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01A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C0F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387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1E302F" w:rsidRPr="00900B70" w14:paraId="5B3E81C2" w14:textId="77777777" w:rsidTr="009E7AC1">
        <w:trPr>
          <w:cantSplit/>
          <w:trHeight w:val="473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9DE3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F5FD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3BD" w14:textId="77777777" w:rsidR="001E302F" w:rsidRDefault="001E302F" w:rsidP="009E7AC1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768EB18E" w14:textId="7BCDBCB2" w:rsidR="001E302F" w:rsidRPr="00900B70" w:rsidRDefault="00ED1FB3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1E302F" w:rsidRPr="00900B70" w14:paraId="2627ED51" w14:textId="77777777" w:rsidTr="009E7AC1">
        <w:trPr>
          <w:cantSplit/>
          <w:trHeight w:val="395"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785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D34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D19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302F" w:rsidRPr="00900B70" w14:paraId="065D2D39" w14:textId="77777777" w:rsidTr="009E7AC1">
        <w:trPr>
          <w:cantSplit/>
          <w:jc w:val="center"/>
        </w:trPr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0FF8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  <w:p w14:paraId="6A198B3C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D72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79E6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3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1E302F" w:rsidRPr="00900B70" w14:paraId="1DD2BE2D" w14:textId="77777777" w:rsidTr="009E7AC1">
        <w:trPr>
          <w:cantSplit/>
          <w:jc w:val="center"/>
        </w:trPr>
        <w:tc>
          <w:tcPr>
            <w:tcW w:w="1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DD1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7E9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00B70">
              <w:rPr>
                <w:rFonts w:eastAsia="Times New Roman"/>
                <w:sz w:val="24"/>
                <w:szCs w:val="24"/>
                <w:lang w:val="en-US"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F72" w14:textId="77777777" w:rsidR="001E302F" w:rsidRPr="00900B70" w:rsidRDefault="001E302F" w:rsidP="009E7A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00B70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44" w:history="1">
              <w:r w:rsidRPr="00900B70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1E302F" w:rsidRPr="00900B70" w14:paraId="5C48A5DF" w14:textId="77777777" w:rsidTr="009E7AC1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7BF2" w14:textId="77777777" w:rsidR="001E302F" w:rsidRPr="001227C1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Система компьютерной алгебры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C437" w14:textId="77777777" w:rsidR="001E302F" w:rsidRPr="001227C1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Maxima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2888" w14:textId="77777777" w:rsidR="001E302F" w:rsidRPr="001227C1" w:rsidRDefault="001E302F" w:rsidP="009E7A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45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maxima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sourceforge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net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1E302F" w:rsidRPr="00900B70" w14:paraId="45D141EB" w14:textId="77777777" w:rsidTr="009E7AC1">
        <w:trPr>
          <w:cantSplit/>
          <w:jc w:val="center"/>
        </w:trPr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C41" w14:textId="77777777" w:rsidR="001E302F" w:rsidRPr="001227C1" w:rsidRDefault="001E302F" w:rsidP="009E7A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>Пакет прикладных математических программ для инженерных и научных расчётов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4E34" w14:textId="77777777" w:rsidR="001E302F" w:rsidRPr="001227C1" w:rsidRDefault="001E302F" w:rsidP="009E7AC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1227C1">
              <w:rPr>
                <w:rFonts w:eastAsia="Times New Roman"/>
                <w:sz w:val="24"/>
                <w:szCs w:val="24"/>
                <w:lang w:val="en-US" w:eastAsia="ru-RU"/>
              </w:rPr>
              <w:t>Scilab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ECA4" w14:textId="77777777" w:rsidR="001E302F" w:rsidRPr="001227C1" w:rsidRDefault="001E302F" w:rsidP="009E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227C1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46" w:history="1"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www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scilab</w:t>
              </w:r>
              <w:proofErr w:type="spellEnd"/>
              <w:r w:rsidRPr="001227C1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1227C1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license</w:t>
              </w:r>
            </w:hyperlink>
          </w:p>
        </w:tc>
      </w:tr>
    </w:tbl>
    <w:p w14:paraId="07DAB542" w14:textId="77777777" w:rsidR="001E302F" w:rsidRDefault="001E302F" w:rsidP="001E302F">
      <w:pPr>
        <w:pStyle w:val="ReportMain"/>
        <w:suppressAutoHyphens/>
        <w:ind w:firstLine="709"/>
        <w:jc w:val="both"/>
        <w:rPr>
          <w:i/>
        </w:rPr>
      </w:pPr>
    </w:p>
    <w:p w14:paraId="6C685321" w14:textId="77777777" w:rsidR="001E302F" w:rsidRDefault="001E302F" w:rsidP="001E302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794A14FE" w14:textId="77777777" w:rsidR="001E302F" w:rsidRPr="005C733A" w:rsidRDefault="001E302F" w:rsidP="001E302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C733A">
        <w:rPr>
          <w:rFonts w:eastAsia="Times New Roman"/>
          <w:sz w:val="24"/>
          <w:szCs w:val="24"/>
          <w:lang w:eastAsia="ru-RU"/>
        </w:rPr>
        <w:t>Учебные аудитории для проведения занятий лекционного типа,</w:t>
      </w:r>
      <w:r w:rsidRPr="001A695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практического типа,</w:t>
      </w:r>
      <w:r w:rsidRPr="005C733A">
        <w:rPr>
          <w:rFonts w:eastAsia="Times New Roman"/>
          <w:sz w:val="24"/>
          <w:szCs w:val="24"/>
          <w:lang w:eastAsia="ru-RU"/>
        </w:rPr>
        <w:t xml:space="preserve"> для проведения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C733A">
        <w:rPr>
          <w:rFonts w:eastAsia="Times New Roman"/>
          <w:sz w:val="24"/>
          <w:szCs w:val="24"/>
          <w:lang w:eastAsia="ru-RU"/>
        </w:rPr>
        <w:t>групповых и индивидуальных консультаций, текущего контроля и промежуточной аттестации.</w:t>
      </w:r>
    </w:p>
    <w:p w14:paraId="2A1445CB" w14:textId="77777777" w:rsidR="001E302F" w:rsidRPr="005C733A" w:rsidRDefault="001E302F" w:rsidP="001E302F">
      <w:pPr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5C733A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5C733A">
        <w:rPr>
          <w:rFonts w:eastAsia="Calibri"/>
          <w:sz w:val="24"/>
          <w:szCs w:val="20"/>
          <w:lang w:val="x-none" w:eastAsia="x-none"/>
        </w:rPr>
        <w:t>.</w:t>
      </w:r>
    </w:p>
    <w:p w14:paraId="66C6376A" w14:textId="77777777" w:rsidR="001E302F" w:rsidRPr="005C733A" w:rsidRDefault="001E302F" w:rsidP="001E302F">
      <w:pPr>
        <w:spacing w:after="0" w:line="240" w:lineRule="auto"/>
        <w:ind w:firstLine="709"/>
        <w:jc w:val="both"/>
        <w:rPr>
          <w:rFonts w:eastAsia="Calibri"/>
          <w:sz w:val="24"/>
        </w:rPr>
      </w:pPr>
      <w:r w:rsidRPr="005C733A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5C733A">
        <w:rPr>
          <w:rFonts w:eastAsia="Calibri"/>
          <w:sz w:val="24"/>
        </w:rPr>
        <w:t>Орского</w:t>
      </w:r>
      <w:proofErr w:type="spellEnd"/>
      <w:r w:rsidRPr="005C733A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5D48BFF6" w14:textId="77777777" w:rsidR="001E302F" w:rsidRDefault="001E302F" w:rsidP="001E302F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5525"/>
        <w:gridCol w:w="4954"/>
      </w:tblGrid>
      <w:tr w:rsidR="001E302F" w:rsidRPr="005C733A" w14:paraId="3D795FA8" w14:textId="77777777" w:rsidTr="009E7AC1">
        <w:trPr>
          <w:tblHeader/>
        </w:trPr>
        <w:tc>
          <w:tcPr>
            <w:tcW w:w="2636" w:type="pct"/>
          </w:tcPr>
          <w:p w14:paraId="4AF93422" w14:textId="77777777" w:rsidR="001E302F" w:rsidRPr="005C733A" w:rsidRDefault="001E302F" w:rsidP="009E7AC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2364" w:type="pct"/>
          </w:tcPr>
          <w:p w14:paraId="5551C82E" w14:textId="77777777" w:rsidR="001E302F" w:rsidRPr="005C733A" w:rsidRDefault="001E302F" w:rsidP="009E7AC1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1E302F" w:rsidRPr="005C733A" w14:paraId="3B18DE02" w14:textId="77777777" w:rsidTr="009E7AC1">
        <w:tc>
          <w:tcPr>
            <w:tcW w:w="2636" w:type="pct"/>
          </w:tcPr>
          <w:p w14:paraId="74578CCA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5DC11CA3" w14:textId="77777777" w:rsidR="001E302F" w:rsidRPr="005C733A" w:rsidRDefault="001E302F" w:rsidP="009E7AC1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547491C6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17093CBD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2364" w:type="pct"/>
          </w:tcPr>
          <w:p w14:paraId="586BD009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1E302F" w:rsidRPr="005C733A" w14:paraId="162F63F1" w14:textId="77777777" w:rsidTr="009E7AC1">
        <w:tc>
          <w:tcPr>
            <w:tcW w:w="2636" w:type="pct"/>
          </w:tcPr>
          <w:p w14:paraId="4409CC6A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</w:tc>
        <w:tc>
          <w:tcPr>
            <w:tcW w:w="2364" w:type="pct"/>
          </w:tcPr>
          <w:p w14:paraId="46F3E89B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5C733A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1E302F" w:rsidRPr="005C733A" w14:paraId="576A4D6E" w14:textId="77777777" w:rsidTr="009E7AC1">
        <w:tc>
          <w:tcPr>
            <w:tcW w:w="2636" w:type="pct"/>
          </w:tcPr>
          <w:p w14:paraId="3319E207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2364" w:type="pct"/>
          </w:tcPr>
          <w:p w14:paraId="0300F958" w14:textId="77777777" w:rsidR="001E302F" w:rsidRPr="005C733A" w:rsidRDefault="001E302F" w:rsidP="009E7AC1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2429521A" w14:textId="77777777" w:rsidR="001E302F" w:rsidRPr="005C733A" w:rsidRDefault="001E302F" w:rsidP="001E302F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603F7175" w14:textId="77777777" w:rsidR="001E302F" w:rsidRPr="005C733A" w:rsidRDefault="001E302F" w:rsidP="001E302F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5C733A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7CF07050" w14:textId="77777777" w:rsidR="001E302F" w:rsidRDefault="001E302F" w:rsidP="001E302F">
      <w:pPr>
        <w:suppressAutoHyphens/>
        <w:spacing w:after="0" w:line="240" w:lineRule="auto"/>
        <w:ind w:firstLine="709"/>
        <w:jc w:val="both"/>
      </w:pPr>
      <w:r w:rsidRPr="005C733A">
        <w:rPr>
          <w:rFonts w:eastAsia="Calibri"/>
          <w:color w:val="000000"/>
          <w:sz w:val="24"/>
          <w:szCs w:val="20"/>
          <w:lang w:eastAsia="x-none"/>
        </w:rPr>
        <w:t>- презентации к курсу лекций.</w:t>
      </w:r>
    </w:p>
    <w:p w14:paraId="2F11B2F6" w14:textId="77777777" w:rsidR="001E302F" w:rsidRDefault="001E302F" w:rsidP="001E302F">
      <w:pPr>
        <w:pStyle w:val="ReportMain"/>
        <w:suppressAutoHyphens/>
        <w:jc w:val="both"/>
      </w:pPr>
    </w:p>
    <w:sectPr w:rsidR="001E302F" w:rsidSect="002A6D4C">
      <w:footerReference w:type="default" r:id="rId47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0:05:00Z" w:initials="НТЮ">
    <w:p w14:paraId="16E6CED9" w14:textId="31AAFD74" w:rsidR="00D419FA" w:rsidRDefault="00D419FA">
      <w:pPr>
        <w:pStyle w:val="affffe"/>
      </w:pPr>
      <w:r>
        <w:rPr>
          <w:rStyle w:val="af9"/>
        </w:rPr>
        <w:annotationRef/>
      </w:r>
      <w:r>
        <w:t>10 экз</w:t>
      </w:r>
    </w:p>
  </w:comment>
  <w:comment w:id="8" w:author="Новичкова Татьяна Юрьевна" w:date="2023-06-02T10:06:00Z" w:initials="НТЮ">
    <w:p w14:paraId="466C341D" w14:textId="10E133A5" w:rsidR="00D419FA" w:rsidRDefault="00D419FA">
      <w:pPr>
        <w:pStyle w:val="affffe"/>
      </w:pPr>
      <w:r>
        <w:rPr>
          <w:rStyle w:val="af9"/>
        </w:rPr>
        <w:annotationRef/>
      </w:r>
      <w:r>
        <w:t>5 экз</w:t>
      </w:r>
    </w:p>
  </w:comment>
  <w:comment w:id="9" w:author="Новичкова Татьяна Юрьевна" w:date="2023-06-02T10:07:00Z" w:initials="НТЮ">
    <w:p w14:paraId="73DF6DA3" w14:textId="5165E6DC" w:rsidR="00D419FA" w:rsidRDefault="00D419FA">
      <w:pPr>
        <w:pStyle w:val="affffe"/>
      </w:pPr>
      <w:r>
        <w:rPr>
          <w:rStyle w:val="af9"/>
        </w:rPr>
        <w:annotationRef/>
      </w:r>
      <w:r>
        <w:t>7 экз</w:t>
      </w:r>
    </w:p>
  </w:comment>
  <w:comment w:id="10" w:author="Новичкова Татьяна Юрьевна" w:date="2023-06-02T10:08:00Z" w:initials="НТЮ">
    <w:p w14:paraId="3BF7595E" w14:textId="61D70333" w:rsidR="00D419FA" w:rsidRDefault="00D419FA">
      <w:pPr>
        <w:pStyle w:val="affffe"/>
      </w:pPr>
      <w:r>
        <w:rPr>
          <w:rStyle w:val="af9"/>
        </w:rPr>
        <w:annotationRef/>
      </w:r>
      <w:r>
        <w:t>5 экз</w:t>
      </w:r>
    </w:p>
  </w:comment>
  <w:comment w:id="11" w:author="Новичкова Татьяна Юрьевна" w:date="2023-06-02T10:09:00Z" w:initials="НТЮ">
    <w:p w14:paraId="4089CAEF" w14:textId="0C1D6E44" w:rsidR="00D419FA" w:rsidRDefault="00D419FA">
      <w:pPr>
        <w:pStyle w:val="affffe"/>
      </w:pPr>
      <w:r>
        <w:rPr>
          <w:rStyle w:val="af9"/>
        </w:rPr>
        <w:annotationRef/>
      </w:r>
      <w:r>
        <w:t>20 экз</w:t>
      </w:r>
    </w:p>
  </w:comment>
  <w:comment w:id="12" w:author="Новичкова Татьяна Юрьевна" w:date="2023-06-02T10:10:00Z" w:initials="НТЮ">
    <w:p w14:paraId="2461AE1A" w14:textId="41645A84" w:rsidR="00D419FA" w:rsidRDefault="00D419FA">
      <w:pPr>
        <w:pStyle w:val="affffe"/>
      </w:pPr>
      <w:r>
        <w:rPr>
          <w:rStyle w:val="af9"/>
        </w:rPr>
        <w:annotationRef/>
      </w:r>
      <w:r>
        <w:t>5 экз</w:t>
      </w:r>
    </w:p>
  </w:comment>
  <w:comment w:id="13" w:author="Новичкова Татьяна Юрьевна" w:date="2023-06-02T10:12:00Z" w:initials="НТЮ">
    <w:p w14:paraId="6F3684A4" w14:textId="27693DBB" w:rsidR="00D419FA" w:rsidRDefault="00D419FA">
      <w:pPr>
        <w:pStyle w:val="affffe"/>
      </w:pPr>
      <w:r>
        <w:rPr>
          <w:rStyle w:val="af9"/>
        </w:rPr>
        <w:annotationRef/>
      </w:r>
      <w:r>
        <w:t>10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E6CED9" w15:done="0"/>
  <w15:commentEx w15:paraId="466C341D" w15:done="0"/>
  <w15:commentEx w15:paraId="73DF6DA3" w15:done="0"/>
  <w15:commentEx w15:paraId="3BF7595E" w15:done="0"/>
  <w15:commentEx w15:paraId="4089CAEF" w15:done="0"/>
  <w15:commentEx w15:paraId="2461AE1A" w15:done="0"/>
  <w15:commentEx w15:paraId="6F3684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6CED9" w16cid:durableId="28A0499E"/>
  <w16cid:commentId w16cid:paraId="466C341D" w16cid:durableId="28A0499F"/>
  <w16cid:commentId w16cid:paraId="73DF6DA3" w16cid:durableId="28A049A0"/>
  <w16cid:commentId w16cid:paraId="3BF7595E" w16cid:durableId="28A049A1"/>
  <w16cid:commentId w16cid:paraId="4089CAEF" w16cid:durableId="28A049A2"/>
  <w16cid:commentId w16cid:paraId="2461AE1A" w16cid:durableId="28A049A3"/>
  <w16cid:commentId w16cid:paraId="6F3684A4" w16cid:durableId="28A049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1B78" w14:textId="77777777" w:rsidR="00D409DD" w:rsidRDefault="00D409DD" w:rsidP="002A6D4C">
      <w:pPr>
        <w:spacing w:after="0" w:line="240" w:lineRule="auto"/>
      </w:pPr>
      <w:r>
        <w:separator/>
      </w:r>
    </w:p>
  </w:endnote>
  <w:endnote w:type="continuationSeparator" w:id="0">
    <w:p w14:paraId="2B22B0DD" w14:textId="77777777" w:rsidR="00D409DD" w:rsidRDefault="00D409DD" w:rsidP="002A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29AB" w14:textId="77777777" w:rsidR="002A6D4C" w:rsidRDefault="002A6D4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E8FF" w14:textId="0DB5727B" w:rsidR="002A6D4C" w:rsidRPr="002A6D4C" w:rsidRDefault="002A6D4C" w:rsidP="002A6D4C">
    <w:pPr>
      <w:pStyle w:val="ReportMain"/>
      <w:jc w:val="right"/>
      <w:rPr>
        <w:sz w:val="20"/>
      </w:rPr>
    </w:pPr>
    <w:r>
      <w:rPr>
        <w:sz w:val="20"/>
      </w:rPr>
      <w:t>1967487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6B04" w14:textId="77777777" w:rsidR="002A6D4C" w:rsidRDefault="002A6D4C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8EC" w14:textId="142106B6" w:rsidR="002A6D4C" w:rsidRPr="002A6D4C" w:rsidRDefault="002A6D4C" w:rsidP="002A6D4C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419FA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2D70" w14:textId="77777777" w:rsidR="00D409DD" w:rsidRDefault="00D409DD" w:rsidP="002A6D4C">
      <w:pPr>
        <w:spacing w:after="0" w:line="240" w:lineRule="auto"/>
      </w:pPr>
      <w:r>
        <w:separator/>
      </w:r>
    </w:p>
  </w:footnote>
  <w:footnote w:type="continuationSeparator" w:id="0">
    <w:p w14:paraId="2EDA8E7C" w14:textId="77777777" w:rsidR="00D409DD" w:rsidRDefault="00D409DD" w:rsidP="002A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26EB" w14:textId="77777777" w:rsidR="002A6D4C" w:rsidRDefault="002A6D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9536" w14:textId="77777777" w:rsidR="002A6D4C" w:rsidRDefault="002A6D4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3974" w14:textId="77777777" w:rsidR="002A6D4C" w:rsidRDefault="002A6D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8AB9B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1426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A1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74CD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90DD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58C74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6C2E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A40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DA89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E2EE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7318E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744263"/>
    <w:multiLevelType w:val="hybridMultilevel"/>
    <w:tmpl w:val="21B46C00"/>
    <w:lvl w:ilvl="0" w:tplc="6E1CAA1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CF6D5D"/>
    <w:multiLevelType w:val="hybridMultilevel"/>
    <w:tmpl w:val="36BAFBC6"/>
    <w:lvl w:ilvl="0" w:tplc="28C46026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3" w15:restartNumberingAfterBreak="0">
    <w:nsid w:val="5DAD6D2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E983C8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5233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4C"/>
    <w:rsid w:val="00130533"/>
    <w:rsid w:val="00167053"/>
    <w:rsid w:val="00170398"/>
    <w:rsid w:val="001E302F"/>
    <w:rsid w:val="00232FF1"/>
    <w:rsid w:val="002479D4"/>
    <w:rsid w:val="002A6D4C"/>
    <w:rsid w:val="00347662"/>
    <w:rsid w:val="004202B5"/>
    <w:rsid w:val="0046259A"/>
    <w:rsid w:val="004673EA"/>
    <w:rsid w:val="005717F2"/>
    <w:rsid w:val="005B23C7"/>
    <w:rsid w:val="00662129"/>
    <w:rsid w:val="006C07B1"/>
    <w:rsid w:val="00796159"/>
    <w:rsid w:val="00843489"/>
    <w:rsid w:val="00885093"/>
    <w:rsid w:val="00892DB2"/>
    <w:rsid w:val="008C747F"/>
    <w:rsid w:val="00B96D58"/>
    <w:rsid w:val="00C72FD7"/>
    <w:rsid w:val="00C82698"/>
    <w:rsid w:val="00D409DD"/>
    <w:rsid w:val="00D419FA"/>
    <w:rsid w:val="00E11C2D"/>
    <w:rsid w:val="00ED1FB3"/>
    <w:rsid w:val="00F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F054"/>
  <w15:chartTrackingRefBased/>
  <w15:docId w15:val="{9F8929F6-D6AD-4CA7-B549-5AFF1EFC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A6D4C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A6D4C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A6D4C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A6D4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A6D4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A6D4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A6D4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A6D4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A6D4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A6D4C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2A6D4C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2A6D4C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2A6D4C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A6D4C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A6D4C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A6D4C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A6D4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A6D4C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A6D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A6D4C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A6D4C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A6D4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A6D4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A6D4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A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A6D4C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A6D4C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A6D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A6D4C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2A6D4C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A6D4C"/>
  </w:style>
  <w:style w:type="character" w:customStyle="1" w:styleId="af0">
    <w:name w:val="Дата Знак"/>
    <w:basedOn w:val="a3"/>
    <w:link w:val="af"/>
    <w:uiPriority w:val="99"/>
    <w:semiHidden/>
    <w:rsid w:val="002A6D4C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2A6D4C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2A6D4C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2A6D4C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A6D4C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A6D4C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A6D4C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A6D4C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A6D4C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A6D4C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A6D4C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A6D4C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2A6D4C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2A6D4C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2A6D4C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2A6D4C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2A6D4C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2A6D4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2A6D4C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2A6D4C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2A6D4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A6D4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A6D4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A6D4C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A6D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A6D4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A6D4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A6D4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A6D4C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2A6D4C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2A6D4C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2A6D4C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2A6D4C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2A6D4C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2A6D4C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2A6D4C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2A6D4C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A6D4C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6D4C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6D4C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6D4C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6D4C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2A6D4C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A6D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2A6D4C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2A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A6D4C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A6D4C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A6D4C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A6D4C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6D4C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6D4C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6D4C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6D4C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A6D4C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A6D4C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2A6D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A6D4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A6D4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unhideWhenUsed/>
    <w:rsid w:val="002A6D4C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A6D4C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2A6D4C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A6D4C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A6D4C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A6D4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A6D4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A6D4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A6D4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A6D4C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A6D4C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A6D4C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A6D4C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A6D4C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A6D4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A6D4C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A6D4C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A6D4C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A6D4C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A6D4C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A6D4C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A6D4C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A6D4C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A6D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A6D4C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A6D4C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A6D4C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A6D4C"/>
  </w:style>
  <w:style w:type="character" w:customStyle="1" w:styleId="afff0">
    <w:name w:val="Приветствие Знак"/>
    <w:basedOn w:val="a3"/>
    <w:link w:val="afff"/>
    <w:uiPriority w:val="99"/>
    <w:semiHidden/>
    <w:rsid w:val="002A6D4C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A6D4C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A6D4C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A6D4C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A6D4C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A6D4C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A6D4C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2A6D4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A6D4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A6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A6D4C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A6D4C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A6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A6D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A6D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A6D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A6D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A6D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A6D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A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2A6D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A6D4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A6D4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A6D4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A6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A6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A6D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6D4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A6D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2A6D4C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2A6D4C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2A6D4C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A6D4C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2A6D4C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2A6D4C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2A6D4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A6D4C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A6D4C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A6D4C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A6D4C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A6D4C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A6D4C"/>
  </w:style>
  <w:style w:type="table" w:styleId="-15">
    <w:name w:val="List Table 1 Light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A6D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2A6D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A6D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A6D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A6D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2A6D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A6D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A6D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A6D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A6D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A6D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A6D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A6D4C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A6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A6D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A6D4C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A6D4C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A6D4C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A6D4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A6D4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A6D4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A6D4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A6D4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2A6D4C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A6D4C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A6D4C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A6D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A6D4C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2A6D4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2A6D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A6D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2A6D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A6D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A6D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A6D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2A6D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A6D4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A6D4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A6D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A6D4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A6D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A6D4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A6D4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A6D4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A6D4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A6D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A6D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A6D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A6D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A6D4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A6D4C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A6D4C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A6D4C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A6D4C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A6D4C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A6D4C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A6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A6D4C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A6D4C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A6D4C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A6D4C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A6D4C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A6D4C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A6D4C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A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A6D4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2A6D4C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A6D4C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2A6D4C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2A6D4C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2A6D4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A6D4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A6D4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A6D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A6D4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2A6D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A6D4C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A6D4C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A6D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A6D4C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A6D4C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A6D4C"/>
    <w:rPr>
      <w:rFonts w:ascii="Times New Roman" w:hAnsi="Times New Roman" w:cs="Times New Roman"/>
    </w:rPr>
  </w:style>
  <w:style w:type="table" w:customStyle="1" w:styleId="1f1">
    <w:name w:val="Сетка таблицы1"/>
    <w:basedOn w:val="a4"/>
    <w:next w:val="afff8"/>
    <w:uiPriority w:val="39"/>
    <w:rsid w:val="001E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135676" TargetMode="External"/><Relationship Id="rId18" Type="http://schemas.openxmlformats.org/officeDocument/2006/relationships/hyperlink" Target="http://library.ogti.orsk.ru/global/metod/metod2013_02_19.pdf" TargetMode="External"/><Relationship Id="rId26" Type="http://schemas.openxmlformats.org/officeDocument/2006/relationships/hyperlink" Target="http://www.mathedu.ru/" TargetMode="External"/><Relationship Id="rId39" Type="http://schemas.openxmlformats.org/officeDocument/2006/relationships/hyperlink" Target="http://www.studentlibrary.ru/" TargetMode="External"/><Relationship Id="rId21" Type="http://schemas.openxmlformats.org/officeDocument/2006/relationships/hyperlink" Target="http://www.infoliolib.info/" TargetMode="External"/><Relationship Id="rId34" Type="http://schemas.openxmlformats.org/officeDocument/2006/relationships/hyperlink" Target="http://www.biblioclub.ru/" TargetMode="External"/><Relationship Id="rId42" Type="http://schemas.openxmlformats.org/officeDocument/2006/relationships/hyperlink" Target="http://www.ed.gov.ru" TargetMode="External"/><Relationship Id="rId47" Type="http://schemas.openxmlformats.org/officeDocument/2006/relationships/footer" Target="footer4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9" Type="http://schemas.openxmlformats.org/officeDocument/2006/relationships/hyperlink" Target="http://uztest.ru/" TargetMode="External"/><Relationship Id="rId11" Type="http://schemas.openxmlformats.org/officeDocument/2006/relationships/header" Target="header3.xml"/><Relationship Id="rId24" Type="http://schemas.openxmlformats.org/officeDocument/2006/relationships/hyperlink" Target="http://mif.vspu.ru/e-library" TargetMode="External"/><Relationship Id="rId32" Type="http://schemas.openxmlformats.org/officeDocument/2006/relationships/hyperlink" Target="https://journals.ioffe.ru/" TargetMode="External"/><Relationship Id="rId37" Type="http://schemas.openxmlformats.org/officeDocument/2006/relationships/hyperlink" Target="http://znanium.com/" TargetMode="External"/><Relationship Id="rId40" Type="http://schemas.openxmlformats.org/officeDocument/2006/relationships/hyperlink" Target="http://www.mathtest.ru" TargetMode="External"/><Relationship Id="rId45" Type="http://schemas.openxmlformats.org/officeDocument/2006/relationships/hyperlink" Target="http://maxima.sourceforge.net/ru/" TargetMode="External"/><Relationship Id="rId5" Type="http://schemas.openxmlformats.org/officeDocument/2006/relationships/footnotes" Target="footnotes.xml"/><Relationship Id="rId15" Type="http://schemas.openxmlformats.org/officeDocument/2006/relationships/comments" Target="comments.xml"/><Relationship Id="rId23" Type="http://schemas.openxmlformats.org/officeDocument/2006/relationships/hyperlink" Target="https://exponenta.ru/" TargetMode="External"/><Relationship Id="rId28" Type="http://schemas.openxmlformats.org/officeDocument/2006/relationships/hyperlink" Target="https://math.ru/lib/" TargetMode="External"/><Relationship Id="rId36" Type="http://schemas.openxmlformats.org/officeDocument/2006/relationships/hyperlink" Target="http://rucont.ru/" TargetMode="External"/><Relationship Id="rId49" Type="http://schemas.microsoft.com/office/2011/relationships/people" Target="people.xml"/><Relationship Id="rId10" Type="http://schemas.openxmlformats.org/officeDocument/2006/relationships/footer" Target="footer2.xml"/><Relationship Id="rId19" Type="http://schemas.openxmlformats.org/officeDocument/2006/relationships/hyperlink" Target="http://niv.ru/" TargetMode="External"/><Relationship Id="rId31" Type="http://schemas.openxmlformats.org/officeDocument/2006/relationships/hyperlink" Target="http://eqworld.ipmnet.ru/ru/library.htm" TargetMode="External"/><Relationship Id="rId44" Type="http://schemas.openxmlformats.org/officeDocument/2006/relationships/hyperlink" Target="https://yandex.ru/legal/browser_agree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93166" TargetMode="External"/><Relationship Id="rId22" Type="http://schemas.openxmlformats.org/officeDocument/2006/relationships/hyperlink" Target="http://comp-science.narod.ru/" TargetMode="External"/><Relationship Id="rId27" Type="http://schemas.openxmlformats.org/officeDocument/2006/relationships/hyperlink" Target="http://mathtest.ru/" TargetMode="External"/><Relationship Id="rId30" Type="http://schemas.openxmlformats.org/officeDocument/2006/relationships/hyperlink" Target="http://fipi.ru/" TargetMode="External"/><Relationship Id="rId35" Type="http://schemas.openxmlformats.org/officeDocument/2006/relationships/hyperlink" Target="http://e.lanbook.com/" TargetMode="External"/><Relationship Id="rId43" Type="http://schemas.openxmlformats.org/officeDocument/2006/relationships/hyperlink" Target="http://www.google.com/intl/ru/policies/terms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5" Type="http://schemas.openxmlformats.org/officeDocument/2006/relationships/hyperlink" Target="http://window.edu.ru/catalog/?p_rubr=2.2.74" TargetMode="External"/><Relationship Id="rId33" Type="http://schemas.openxmlformats.org/officeDocument/2006/relationships/hyperlink" Target="http://www.kosmofizika.ru/" TargetMode="External"/><Relationship Id="rId38" Type="http://schemas.openxmlformats.org/officeDocument/2006/relationships/hyperlink" Target="https://biblio-online.ru/" TargetMode="External"/><Relationship Id="rId46" Type="http://schemas.openxmlformats.org/officeDocument/2006/relationships/hyperlink" Target="http://www.scilab.org/scilab/license" TargetMode="External"/><Relationship Id="rId20" Type="http://schemas.openxmlformats.org/officeDocument/2006/relationships/hyperlink" Target="http://www.elibrary.ru/" TargetMode="External"/><Relationship Id="rId41" Type="http://schemas.openxmlformats.org/officeDocument/2006/relationships/hyperlink" Target="http://www.fas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15:14:55|Версия программы "Учебные планы": 1.0.11.196|ID_UP_DISC:1967487;ID_SPEC_LOC:4542;YEAR_POTOK:2022;ID_SUBJ:414;SHIFR:Б1.Д.В.1;ZE_PLANNED:2;IS_RASPRED_PRACT:0;TYPE_GROUP_PRACT:;ID_TYPE_PLACE_PRACT:;ID_TYPE_DOP_PRACT:;ID_TYPE_FORM_PRACT:;UPDZES:Sem-3,ZE-2;UPZ:Sem-3,ID_TZ-1,HOUR-18;UPZ:Sem-3,ID_TZ-2,HOUR-16;UPZ:Sem-3,ID_TZ-4,HOUR-38;UPC:Sem-3,ID_TC-9,Recert-0;UPDK:ID_KAF-6610,Sem-;FOOTHOLD:Shifr-Б1.Д.Б.14,ID_SUBJ-391;FOOTHOLD:Shifr-Б1.Д.Б.12,ID_SUBJ-1802;DEPENDENT:Shifr-Б1.Д.Б.22,ID_SUBJ-305;COMPET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</dc:description>
  <cp:lastModifiedBy>Богданова Вера</cp:lastModifiedBy>
  <cp:revision>12</cp:revision>
  <cp:lastPrinted>2023-06-02T05:13:00Z</cp:lastPrinted>
  <dcterms:created xsi:type="dcterms:W3CDTF">2022-05-04T10:14:00Z</dcterms:created>
  <dcterms:modified xsi:type="dcterms:W3CDTF">2023-09-05T06:02:00Z</dcterms:modified>
</cp:coreProperties>
</file>