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06F7" w14:textId="77777777" w:rsidR="00BE3996" w:rsidRPr="00A6372F" w:rsidRDefault="00BE3996" w:rsidP="00BE3996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1C6C1011" w14:textId="77777777" w:rsidR="00BE3996" w:rsidRPr="00A6372F" w:rsidRDefault="00BE3996" w:rsidP="00BE3996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78B129F3" w14:textId="77777777" w:rsidR="00BE3996" w:rsidRPr="00A6372F" w:rsidRDefault="00BE3996" w:rsidP="00BE399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6372F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3FA33DF2" w14:textId="77777777" w:rsidR="00BE3996" w:rsidRPr="00A6372F" w:rsidRDefault="00BE3996" w:rsidP="00BE399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748C51B1" w14:textId="77777777" w:rsidR="00BE3996" w:rsidRPr="00A6372F" w:rsidRDefault="00BE3996" w:rsidP="00BE399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4626D8E7" w14:textId="77777777" w:rsidR="00BE3996" w:rsidRPr="00A6372F" w:rsidRDefault="00BE3996" w:rsidP="00BE3996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5B5BFB72" w14:textId="77777777" w:rsidR="00BE3996" w:rsidRPr="00A6372F" w:rsidRDefault="00BE3996" w:rsidP="00BE3996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4FAC8D23" w14:textId="380E2E36" w:rsidR="00BE3996" w:rsidRDefault="00CF58AE" w:rsidP="00BE3996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CF58AE">
        <w:rPr>
          <w:rFonts w:eastAsia="Calibri"/>
          <w:sz w:val="28"/>
          <w:szCs w:val="28"/>
        </w:rPr>
        <w:t>Кафедра безопасности жизнедеятельности и физической культуры</w:t>
      </w:r>
    </w:p>
    <w:p w14:paraId="29AF5A19" w14:textId="77777777" w:rsidR="00BE3996" w:rsidRDefault="00BE3996" w:rsidP="00BE3996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47203784" w14:textId="77777777" w:rsidR="00BE3996" w:rsidRDefault="00BE3996" w:rsidP="00BE3996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39FE92E7" w14:textId="77777777" w:rsidR="00BE3996" w:rsidRDefault="00BE3996" w:rsidP="00BE3996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6567A7C" w14:textId="77777777" w:rsidR="00BE3996" w:rsidRDefault="00BE3996" w:rsidP="00BE3996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6EA5EDB1" w14:textId="77777777" w:rsidR="00BE3996" w:rsidRPr="00A6372F" w:rsidRDefault="00BE3996" w:rsidP="00BE3996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6E9C88DF" w14:textId="77777777" w:rsidR="00BE3996" w:rsidRDefault="00BE3996" w:rsidP="00BE3996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190F9225" w14:textId="77777777" w:rsidR="006253D8" w:rsidRPr="00BE3996" w:rsidRDefault="006253D8" w:rsidP="006253D8">
      <w:pPr>
        <w:pStyle w:val="ReportHead"/>
        <w:suppressAutoHyphens/>
        <w:spacing w:before="120"/>
        <w:rPr>
          <w:i/>
          <w:szCs w:val="28"/>
          <w:u w:val="single"/>
        </w:rPr>
      </w:pPr>
      <w:r w:rsidRPr="00BE3996">
        <w:rPr>
          <w:i/>
          <w:szCs w:val="28"/>
          <w:u w:val="single"/>
        </w:rPr>
        <w:t>«Б1.Д.Б.10 Физическая культура и спорт»</w:t>
      </w:r>
    </w:p>
    <w:p w14:paraId="43C565FA" w14:textId="77777777" w:rsidR="006253D8" w:rsidRPr="00BE3996" w:rsidRDefault="006253D8" w:rsidP="006253D8">
      <w:pPr>
        <w:pStyle w:val="ReportHead"/>
        <w:suppressAutoHyphens/>
        <w:rPr>
          <w:szCs w:val="28"/>
        </w:rPr>
      </w:pPr>
    </w:p>
    <w:p w14:paraId="421993B6" w14:textId="77777777" w:rsidR="006253D8" w:rsidRPr="00BE3996" w:rsidRDefault="006253D8" w:rsidP="006253D8">
      <w:pPr>
        <w:pStyle w:val="ReportHead"/>
        <w:suppressAutoHyphens/>
        <w:spacing w:line="360" w:lineRule="auto"/>
        <w:rPr>
          <w:szCs w:val="28"/>
        </w:rPr>
      </w:pPr>
      <w:r w:rsidRPr="00BE3996">
        <w:rPr>
          <w:szCs w:val="28"/>
        </w:rPr>
        <w:t>Уровень высшего образования</w:t>
      </w:r>
    </w:p>
    <w:p w14:paraId="62591268" w14:textId="77777777" w:rsidR="006253D8" w:rsidRPr="00BE3996" w:rsidRDefault="006253D8" w:rsidP="006253D8">
      <w:pPr>
        <w:pStyle w:val="ReportHead"/>
        <w:suppressAutoHyphens/>
        <w:spacing w:line="360" w:lineRule="auto"/>
        <w:rPr>
          <w:szCs w:val="28"/>
        </w:rPr>
      </w:pPr>
      <w:r w:rsidRPr="00BE3996">
        <w:rPr>
          <w:szCs w:val="28"/>
        </w:rPr>
        <w:t>БАКАЛАВРИАТ</w:t>
      </w:r>
    </w:p>
    <w:p w14:paraId="17B89D14" w14:textId="77777777" w:rsidR="006253D8" w:rsidRPr="00BE3996" w:rsidRDefault="006253D8" w:rsidP="006253D8">
      <w:pPr>
        <w:pStyle w:val="ReportHead"/>
        <w:suppressAutoHyphens/>
        <w:rPr>
          <w:szCs w:val="28"/>
        </w:rPr>
      </w:pPr>
      <w:r w:rsidRPr="00BE3996">
        <w:rPr>
          <w:szCs w:val="28"/>
        </w:rPr>
        <w:t>Направление подготовки</w:t>
      </w:r>
    </w:p>
    <w:p w14:paraId="569D71BC" w14:textId="77777777" w:rsidR="006253D8" w:rsidRPr="00BE3996" w:rsidRDefault="006253D8" w:rsidP="006253D8">
      <w:pPr>
        <w:pStyle w:val="ReportHead"/>
        <w:suppressAutoHyphens/>
        <w:rPr>
          <w:i/>
          <w:szCs w:val="28"/>
          <w:u w:val="single"/>
        </w:rPr>
      </w:pPr>
      <w:r w:rsidRPr="00BE3996">
        <w:rPr>
          <w:i/>
          <w:szCs w:val="28"/>
          <w:u w:val="single"/>
        </w:rPr>
        <w:t>09.03.01 Информатика и вычислительная техника</w:t>
      </w:r>
    </w:p>
    <w:p w14:paraId="1BBA24F8" w14:textId="77777777" w:rsidR="006253D8" w:rsidRPr="00BE3996" w:rsidRDefault="006253D8" w:rsidP="006253D8">
      <w:pPr>
        <w:pStyle w:val="ReportHead"/>
        <w:suppressAutoHyphens/>
        <w:rPr>
          <w:szCs w:val="28"/>
          <w:vertAlign w:val="superscript"/>
        </w:rPr>
      </w:pPr>
      <w:r w:rsidRPr="00BE3996">
        <w:rPr>
          <w:szCs w:val="28"/>
          <w:vertAlign w:val="superscript"/>
        </w:rPr>
        <w:t>(код и наименование направления подготовки)</w:t>
      </w:r>
    </w:p>
    <w:p w14:paraId="7254EDDC" w14:textId="77777777" w:rsidR="006253D8" w:rsidRPr="00BE3996" w:rsidRDefault="006253D8" w:rsidP="006253D8">
      <w:pPr>
        <w:pStyle w:val="ReportHead"/>
        <w:suppressAutoHyphens/>
        <w:rPr>
          <w:i/>
          <w:szCs w:val="28"/>
          <w:u w:val="single"/>
        </w:rPr>
      </w:pPr>
      <w:r w:rsidRPr="00BE3996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192D3F83" w14:textId="77777777" w:rsidR="006253D8" w:rsidRPr="00BE3996" w:rsidRDefault="006253D8" w:rsidP="006253D8">
      <w:pPr>
        <w:pStyle w:val="ReportHead"/>
        <w:suppressAutoHyphens/>
        <w:rPr>
          <w:szCs w:val="28"/>
          <w:vertAlign w:val="superscript"/>
        </w:rPr>
      </w:pPr>
      <w:r w:rsidRPr="00BE3996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704D4C25" w14:textId="77777777" w:rsidR="006253D8" w:rsidRPr="00BE3996" w:rsidRDefault="006253D8" w:rsidP="006253D8">
      <w:pPr>
        <w:pStyle w:val="ReportHead"/>
        <w:suppressAutoHyphens/>
        <w:rPr>
          <w:szCs w:val="28"/>
        </w:rPr>
      </w:pPr>
    </w:p>
    <w:p w14:paraId="22EEFB16" w14:textId="77777777" w:rsidR="006253D8" w:rsidRPr="00BE3996" w:rsidRDefault="006253D8" w:rsidP="006253D8">
      <w:pPr>
        <w:pStyle w:val="ReportHead"/>
        <w:suppressAutoHyphens/>
        <w:rPr>
          <w:szCs w:val="28"/>
        </w:rPr>
      </w:pPr>
      <w:r w:rsidRPr="00BE3996">
        <w:rPr>
          <w:szCs w:val="28"/>
        </w:rPr>
        <w:t>Квалификация</w:t>
      </w:r>
    </w:p>
    <w:p w14:paraId="7674ACD1" w14:textId="77777777" w:rsidR="006253D8" w:rsidRPr="00BE3996" w:rsidRDefault="006253D8" w:rsidP="006253D8">
      <w:pPr>
        <w:pStyle w:val="ReportHead"/>
        <w:suppressAutoHyphens/>
        <w:rPr>
          <w:i/>
          <w:szCs w:val="28"/>
          <w:u w:val="single"/>
        </w:rPr>
      </w:pPr>
      <w:r w:rsidRPr="00BE3996">
        <w:rPr>
          <w:i/>
          <w:szCs w:val="28"/>
          <w:u w:val="single"/>
        </w:rPr>
        <w:t>Бакалавр</w:t>
      </w:r>
    </w:p>
    <w:p w14:paraId="0592C976" w14:textId="77777777" w:rsidR="006253D8" w:rsidRPr="00BE3996" w:rsidRDefault="006253D8" w:rsidP="006253D8">
      <w:pPr>
        <w:pStyle w:val="ReportHead"/>
        <w:suppressAutoHyphens/>
        <w:spacing w:before="120"/>
        <w:rPr>
          <w:szCs w:val="28"/>
        </w:rPr>
      </w:pPr>
      <w:r w:rsidRPr="00BE3996">
        <w:rPr>
          <w:szCs w:val="28"/>
        </w:rPr>
        <w:t>Форма обучения</w:t>
      </w:r>
    </w:p>
    <w:p w14:paraId="2F59D55D" w14:textId="77777777" w:rsidR="006253D8" w:rsidRPr="00BE3996" w:rsidRDefault="006253D8" w:rsidP="006253D8">
      <w:pPr>
        <w:pStyle w:val="ReportHead"/>
        <w:suppressAutoHyphens/>
        <w:rPr>
          <w:i/>
          <w:szCs w:val="28"/>
          <w:u w:val="single"/>
        </w:rPr>
      </w:pPr>
      <w:r w:rsidRPr="00BE3996">
        <w:rPr>
          <w:i/>
          <w:szCs w:val="28"/>
          <w:u w:val="single"/>
        </w:rPr>
        <w:t>Очная</w:t>
      </w:r>
    </w:p>
    <w:p w14:paraId="1DCFDDF2" w14:textId="77777777" w:rsidR="000622AD" w:rsidRPr="007F5B0B" w:rsidRDefault="000622AD" w:rsidP="000622AD">
      <w:pPr>
        <w:pStyle w:val="ReportHead"/>
        <w:suppressAutoHyphens/>
        <w:rPr>
          <w:szCs w:val="28"/>
        </w:rPr>
      </w:pPr>
    </w:p>
    <w:p w14:paraId="4A824183" w14:textId="77777777" w:rsidR="000622AD" w:rsidRPr="007F5B0B" w:rsidRDefault="000622AD" w:rsidP="000622AD">
      <w:pPr>
        <w:pStyle w:val="ReportHead"/>
        <w:suppressAutoHyphens/>
        <w:rPr>
          <w:szCs w:val="28"/>
        </w:rPr>
      </w:pPr>
    </w:p>
    <w:p w14:paraId="02182C10" w14:textId="77777777" w:rsidR="000622AD" w:rsidRPr="007F5B0B" w:rsidRDefault="000622AD" w:rsidP="000622AD">
      <w:pPr>
        <w:pStyle w:val="ReportHead"/>
        <w:suppressAutoHyphens/>
        <w:rPr>
          <w:szCs w:val="28"/>
        </w:rPr>
      </w:pPr>
    </w:p>
    <w:p w14:paraId="745F23BF" w14:textId="77777777" w:rsidR="000622AD" w:rsidRPr="007F5B0B" w:rsidRDefault="000622AD" w:rsidP="000622AD">
      <w:pPr>
        <w:pStyle w:val="ReportHead"/>
        <w:suppressAutoHyphens/>
        <w:rPr>
          <w:szCs w:val="28"/>
        </w:rPr>
      </w:pPr>
    </w:p>
    <w:p w14:paraId="00EB509A" w14:textId="77777777" w:rsidR="000622AD" w:rsidRPr="00274F89" w:rsidRDefault="000622AD" w:rsidP="000622AD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5E7FD1E0" w14:textId="77777777" w:rsidR="000622AD" w:rsidRPr="00274F89" w:rsidRDefault="000622AD" w:rsidP="000622AD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68A3657A" w14:textId="77777777" w:rsidR="000622AD" w:rsidRPr="00AF033A" w:rsidRDefault="000622AD" w:rsidP="000622AD">
      <w:pPr>
        <w:pStyle w:val="ReportHead"/>
        <w:suppressAutoHyphens/>
        <w:rPr>
          <w:sz w:val="32"/>
          <w:szCs w:val="32"/>
        </w:rPr>
      </w:pPr>
    </w:p>
    <w:p w14:paraId="5F78DC39" w14:textId="77777777" w:rsidR="000622AD" w:rsidRPr="00AF033A" w:rsidRDefault="000622AD" w:rsidP="000622AD">
      <w:pPr>
        <w:pStyle w:val="ReportHead"/>
        <w:suppressAutoHyphens/>
        <w:rPr>
          <w:sz w:val="32"/>
          <w:szCs w:val="32"/>
        </w:rPr>
      </w:pPr>
    </w:p>
    <w:p w14:paraId="3AA56DEB" w14:textId="77777777" w:rsidR="000622AD" w:rsidRPr="00AF033A" w:rsidRDefault="000622AD" w:rsidP="000622AD">
      <w:pPr>
        <w:pStyle w:val="ReportHead"/>
        <w:suppressAutoHyphens/>
        <w:rPr>
          <w:sz w:val="32"/>
          <w:szCs w:val="32"/>
        </w:rPr>
      </w:pPr>
    </w:p>
    <w:p w14:paraId="7776A9D5" w14:textId="77777777" w:rsidR="000622AD" w:rsidRPr="00AF033A" w:rsidRDefault="000622AD" w:rsidP="000622AD">
      <w:pPr>
        <w:pStyle w:val="ReportHead"/>
        <w:suppressAutoHyphens/>
        <w:rPr>
          <w:sz w:val="32"/>
          <w:szCs w:val="32"/>
        </w:rPr>
      </w:pPr>
    </w:p>
    <w:p w14:paraId="1E5E4BF0" w14:textId="77777777" w:rsidR="000622AD" w:rsidRPr="00AF033A" w:rsidRDefault="000622AD" w:rsidP="000622AD">
      <w:pPr>
        <w:pStyle w:val="ReportHead"/>
        <w:suppressAutoHyphens/>
        <w:rPr>
          <w:sz w:val="32"/>
          <w:szCs w:val="32"/>
        </w:rPr>
      </w:pPr>
    </w:p>
    <w:p w14:paraId="2293FDE5" w14:textId="77777777" w:rsidR="000622AD" w:rsidRDefault="000622AD" w:rsidP="000622AD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227E0F60" w14:textId="77777777" w:rsidR="000622AD" w:rsidRDefault="000622AD" w:rsidP="006253D8">
      <w:pPr>
        <w:pStyle w:val="ReportHead"/>
        <w:suppressAutoHyphens/>
        <w:rPr>
          <w:sz w:val="24"/>
        </w:rPr>
      </w:pPr>
    </w:p>
    <w:p w14:paraId="047D8C4F" w14:textId="7D182631" w:rsidR="000622AD" w:rsidRDefault="000622AD" w:rsidP="006253D8">
      <w:pPr>
        <w:pStyle w:val="ReportHead"/>
        <w:suppressAutoHyphens/>
        <w:rPr>
          <w:sz w:val="24"/>
        </w:rPr>
        <w:sectPr w:rsidR="000622AD" w:rsidSect="006253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1913906E" w14:textId="77777777" w:rsidR="006253D8" w:rsidRPr="00BE3996" w:rsidRDefault="006253D8" w:rsidP="006253D8">
      <w:pPr>
        <w:pStyle w:val="ReportHead"/>
        <w:suppressAutoHyphens/>
        <w:ind w:firstLine="850"/>
        <w:jc w:val="both"/>
        <w:rPr>
          <w:szCs w:val="28"/>
        </w:rPr>
      </w:pPr>
      <w:r w:rsidRPr="00BE3996">
        <w:rPr>
          <w:szCs w:val="28"/>
        </w:rPr>
        <w:lastRenderedPageBreak/>
        <w:t xml:space="preserve">Рабочая программа дисциплины </w:t>
      </w:r>
      <w:r w:rsidRPr="00BE3996">
        <w:rPr>
          <w:szCs w:val="28"/>
          <w:u w:val="single"/>
        </w:rPr>
        <w:t>«</w:t>
      </w:r>
      <w:r w:rsidRPr="00BE3996">
        <w:rPr>
          <w:i/>
          <w:szCs w:val="28"/>
          <w:u w:val="single"/>
        </w:rPr>
        <w:t>Б1.Д.Б.10 Физическая культура и спорт</w:t>
      </w:r>
      <w:r w:rsidRPr="00BE3996">
        <w:rPr>
          <w:szCs w:val="28"/>
          <w:u w:val="single"/>
        </w:rPr>
        <w:t>»</w:t>
      </w:r>
      <w:r w:rsidRPr="00BE3996">
        <w:rPr>
          <w:szCs w:val="28"/>
        </w:rPr>
        <w:t xml:space="preserve"> рассмотрена и утверждена на заседании кафедры</w:t>
      </w:r>
    </w:p>
    <w:p w14:paraId="5D54C6BA" w14:textId="77777777" w:rsidR="006253D8" w:rsidRPr="00BE3996" w:rsidRDefault="006253D8" w:rsidP="006253D8">
      <w:pPr>
        <w:pStyle w:val="ReportHead"/>
        <w:suppressAutoHyphens/>
        <w:ind w:firstLine="850"/>
        <w:jc w:val="both"/>
        <w:rPr>
          <w:szCs w:val="28"/>
        </w:rPr>
      </w:pPr>
    </w:p>
    <w:p w14:paraId="1D320C46" w14:textId="77777777" w:rsidR="006253D8" w:rsidRPr="00BE3996" w:rsidRDefault="006253D8" w:rsidP="006253D8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BE3996">
        <w:rPr>
          <w:szCs w:val="28"/>
          <w:u w:val="single"/>
        </w:rPr>
        <w:t xml:space="preserve"> Кафедра безопасности жизнедеятельности и физической культуры (ОГТИ)</w:t>
      </w:r>
      <w:r w:rsidRPr="00BE3996">
        <w:rPr>
          <w:szCs w:val="28"/>
          <w:u w:val="single"/>
        </w:rPr>
        <w:tab/>
      </w:r>
    </w:p>
    <w:p w14:paraId="3A27EC52" w14:textId="77777777" w:rsidR="006253D8" w:rsidRPr="00BE3996" w:rsidRDefault="006253D8" w:rsidP="006253D8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BE3996">
        <w:rPr>
          <w:i/>
          <w:szCs w:val="28"/>
          <w:vertAlign w:val="superscript"/>
        </w:rPr>
        <w:t>наименование кафедры</w:t>
      </w:r>
    </w:p>
    <w:p w14:paraId="08F40A0E" w14:textId="3A401342" w:rsidR="00F234AE" w:rsidRDefault="00F234AE" w:rsidP="00F234AE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461A45" w:rsidRPr="003F432B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2B4FD590" w14:textId="77777777" w:rsidR="006253D8" w:rsidRPr="00BE3996" w:rsidRDefault="006253D8" w:rsidP="006253D8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73EF73C5" w14:textId="77777777" w:rsidR="003F432B" w:rsidRPr="00DE3E1F" w:rsidRDefault="003F432B" w:rsidP="003F432B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DE3E1F">
        <w:rPr>
          <w:szCs w:val="28"/>
        </w:rPr>
        <w:t>Заведующий кафедрой</w:t>
      </w:r>
    </w:p>
    <w:p w14:paraId="44393E62" w14:textId="77777777" w:rsidR="003F432B" w:rsidRDefault="003F432B" w:rsidP="003F432B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DE3E1F">
        <w:rPr>
          <w:szCs w:val="28"/>
          <w:u w:val="single"/>
        </w:rPr>
        <w:t xml:space="preserve"> Кафедра безопасности жизнедеятельности и физической культуры </w:t>
      </w:r>
    </w:p>
    <w:p w14:paraId="631B0C24" w14:textId="77777777" w:rsidR="003F432B" w:rsidRPr="00DE3E1F" w:rsidRDefault="003F432B" w:rsidP="003F432B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                                                                                    </w:t>
      </w:r>
      <w:r w:rsidRPr="00DE3E1F">
        <w:rPr>
          <w:szCs w:val="28"/>
          <w:u w:val="single"/>
        </w:rPr>
        <w:t>О.В. Даниленко</w:t>
      </w:r>
    </w:p>
    <w:p w14:paraId="1FADB96A" w14:textId="77777777" w:rsidR="003F432B" w:rsidRPr="00DE3E1F" w:rsidRDefault="003F432B" w:rsidP="003F432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DE3E1F">
        <w:rPr>
          <w:i/>
          <w:szCs w:val="28"/>
          <w:vertAlign w:val="superscript"/>
        </w:rPr>
        <w:t xml:space="preserve">         наименование кафедры                        </w:t>
      </w:r>
      <w:r>
        <w:rPr>
          <w:i/>
          <w:szCs w:val="28"/>
          <w:vertAlign w:val="superscript"/>
        </w:rPr>
        <w:t xml:space="preserve">                          </w:t>
      </w:r>
      <w:r w:rsidRPr="00DE3E1F">
        <w:rPr>
          <w:i/>
          <w:szCs w:val="28"/>
          <w:vertAlign w:val="superscript"/>
        </w:rPr>
        <w:t xml:space="preserve">       подпись                </w:t>
      </w:r>
      <w:r>
        <w:rPr>
          <w:i/>
          <w:szCs w:val="28"/>
          <w:vertAlign w:val="superscript"/>
        </w:rPr>
        <w:t xml:space="preserve">                                                 </w:t>
      </w:r>
      <w:r w:rsidRPr="00DE3E1F">
        <w:rPr>
          <w:i/>
          <w:szCs w:val="28"/>
          <w:vertAlign w:val="superscript"/>
        </w:rPr>
        <w:t xml:space="preserve">        расшифровка подписи</w:t>
      </w:r>
    </w:p>
    <w:p w14:paraId="66AEE668" w14:textId="77777777" w:rsidR="003F432B" w:rsidRPr="00DE3E1F" w:rsidRDefault="003F432B" w:rsidP="003F432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DE3E1F">
        <w:rPr>
          <w:i/>
          <w:szCs w:val="28"/>
        </w:rPr>
        <w:t>Исполнители:</w:t>
      </w:r>
    </w:p>
    <w:p w14:paraId="5ECA07E2" w14:textId="77777777" w:rsidR="003F432B" w:rsidRPr="00DE3E1F" w:rsidRDefault="003F432B" w:rsidP="003F432B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DE3E1F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Доцент                                                                                             О.В. Морозов</w:t>
      </w:r>
    </w:p>
    <w:p w14:paraId="079D5CB8" w14:textId="77777777" w:rsidR="003F432B" w:rsidRPr="00DE3E1F" w:rsidRDefault="003F432B" w:rsidP="003F432B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DE3E1F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</w:t>
      </w:r>
      <w:r>
        <w:rPr>
          <w:i/>
          <w:szCs w:val="28"/>
          <w:vertAlign w:val="superscript"/>
        </w:rPr>
        <w:t xml:space="preserve">                                                          </w:t>
      </w:r>
      <w:r w:rsidRPr="00DE3E1F">
        <w:rPr>
          <w:i/>
          <w:szCs w:val="28"/>
          <w:vertAlign w:val="superscript"/>
        </w:rPr>
        <w:t xml:space="preserve">         расшифровка подписи</w:t>
      </w:r>
    </w:p>
    <w:p w14:paraId="3AFABCBC" w14:textId="77777777" w:rsidR="003F432B" w:rsidRPr="00DE3E1F" w:rsidRDefault="003F432B" w:rsidP="003F432B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DE3E1F">
        <w:rPr>
          <w:szCs w:val="28"/>
          <w:u w:val="single"/>
        </w:rPr>
        <w:t xml:space="preserve"> </w:t>
      </w:r>
      <w:r w:rsidRPr="00DE3E1F">
        <w:rPr>
          <w:szCs w:val="28"/>
          <w:u w:val="single"/>
        </w:rPr>
        <w:tab/>
      </w:r>
    </w:p>
    <w:p w14:paraId="4027537C" w14:textId="77777777" w:rsidR="003F432B" w:rsidRPr="00DE3E1F" w:rsidRDefault="003F432B" w:rsidP="003F432B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DE3E1F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3F432B" w14:paraId="1756FA9B" w14:textId="77777777" w:rsidTr="007C5FB3">
        <w:tc>
          <w:tcPr>
            <w:tcW w:w="104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BA980F" w14:textId="77777777" w:rsidR="003F432B" w:rsidRDefault="003F432B" w:rsidP="007C5FB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74685362" w14:textId="77777777" w:rsidR="003F432B" w:rsidRDefault="003F432B" w:rsidP="007C5FB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6153D1EF" w14:textId="77777777" w:rsidR="003F432B" w:rsidRDefault="003F432B" w:rsidP="007C5FB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67A99710" w14:textId="77777777" w:rsidR="003F432B" w:rsidRDefault="003F432B" w:rsidP="007C5FB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70152776" w14:textId="77777777" w:rsidR="003F432B" w:rsidRDefault="003F432B" w:rsidP="007C5FB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7697D439" w14:textId="77777777" w:rsidR="003F432B" w:rsidRDefault="003F432B" w:rsidP="007C5FB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Камышанова</w:t>
            </w:r>
          </w:p>
          <w:p w14:paraId="39B58060" w14:textId="77777777" w:rsidR="003F432B" w:rsidRDefault="003F432B" w:rsidP="007C5FB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030AAB7C" w14:textId="77777777" w:rsidR="003F432B" w:rsidRDefault="003F432B" w:rsidP="007C5FB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4B6167E6" w14:textId="77777777" w:rsidR="003F432B" w:rsidRDefault="003F432B" w:rsidP="007C5FB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72DBB0B4" w14:textId="77777777" w:rsidR="003F432B" w:rsidRDefault="003F432B" w:rsidP="007C5FB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7116EB8A" w14:textId="77777777" w:rsidR="003F432B" w:rsidRDefault="003F432B" w:rsidP="007C5FB3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7ED8CE51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E6FFA9A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8EDC57C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4BDC9DD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FF5F662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9F9D1F0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FF7B0D7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C47FAFB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0741E9E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1C7460D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4D73278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EB805F4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4C92BBE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4A00A84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AC03268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A5AB26D" w14:textId="77777777" w:rsidR="003F432B" w:rsidRDefault="003F432B" w:rsidP="003F432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40" w:type="dxa"/>
        <w:tblInd w:w="5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1"/>
        <w:gridCol w:w="4099"/>
      </w:tblGrid>
      <w:tr w:rsidR="003F432B" w14:paraId="7A19E669" w14:textId="77777777" w:rsidTr="007C5FB3">
        <w:tc>
          <w:tcPr>
            <w:tcW w:w="6039" w:type="dxa"/>
          </w:tcPr>
          <w:p w14:paraId="247BAFA1" w14:textId="77777777" w:rsidR="003F432B" w:rsidRDefault="003F432B" w:rsidP="007C5FB3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4098" w:type="dxa"/>
            <w:hideMark/>
          </w:tcPr>
          <w:tbl>
            <w:tblPr>
              <w:tblW w:w="10335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3F432B" w14:paraId="77AF26D1" w14:textId="77777777" w:rsidTr="007C5FB3">
              <w:tc>
                <w:tcPr>
                  <w:tcW w:w="3827" w:type="dxa"/>
                  <w:hideMark/>
                </w:tcPr>
                <w:p w14:paraId="380D7786" w14:textId="0C557CC7" w:rsidR="003F432B" w:rsidRDefault="003F432B" w:rsidP="007C5FB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©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Морозов О.В., 202</w:t>
                  </w:r>
                  <w:r w:rsidR="00303E85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3F432B" w14:paraId="291841C7" w14:textId="77777777" w:rsidTr="007C5FB3">
              <w:tc>
                <w:tcPr>
                  <w:tcW w:w="3827" w:type="dxa"/>
                  <w:hideMark/>
                </w:tcPr>
                <w:p w14:paraId="157129A6" w14:textId="77777777" w:rsidR="003F432B" w:rsidRDefault="003F432B" w:rsidP="007C5FB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31577363" w14:textId="77777777" w:rsidR="003F432B" w:rsidRDefault="003F432B" w:rsidP="007C5FB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02F26BA5" w14:textId="17CE9235" w:rsidR="003F432B" w:rsidRDefault="003F432B" w:rsidP="007C5FB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303E85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2A048E9" w14:textId="77777777" w:rsidR="003F432B" w:rsidRDefault="003F432B" w:rsidP="007C5FB3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  <w:szCs w:val="24"/>
              </w:rPr>
            </w:pPr>
          </w:p>
        </w:tc>
      </w:tr>
    </w:tbl>
    <w:p w14:paraId="00C4E556" w14:textId="2C9A2549" w:rsidR="006253D8" w:rsidRDefault="006253D8" w:rsidP="006253D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09532F8" w14:textId="77777777" w:rsidR="006253D8" w:rsidRDefault="006253D8">
      <w:pPr>
        <w:rPr>
          <w:sz w:val="24"/>
        </w:rPr>
      </w:pPr>
      <w:r>
        <w:rPr>
          <w:sz w:val="24"/>
        </w:rPr>
        <w:br w:type="page"/>
      </w:r>
    </w:p>
    <w:p w14:paraId="40976C62" w14:textId="77777777" w:rsidR="009269FF" w:rsidRDefault="009269FF" w:rsidP="009269F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0C25C3A5" w14:textId="77777777" w:rsidR="009269FF" w:rsidRPr="00D326E0" w:rsidRDefault="009269FF" w:rsidP="009269FF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</w:rPr>
        <w:t xml:space="preserve">Цель (цели) </w:t>
      </w:r>
      <w:r>
        <w:t>освоения дисциплины: формирование физической культуры личности. Для достижения поставленной цели предусматривается решение следующих воспитательных, образовательных, развивающих и оздоровительных задач.</w:t>
      </w:r>
    </w:p>
    <w:p w14:paraId="1FCF54D4" w14:textId="77777777" w:rsidR="009269FF" w:rsidRPr="00D326E0" w:rsidRDefault="009269FF" w:rsidP="009269FF">
      <w:pPr>
        <w:pStyle w:val="ReportMain"/>
        <w:suppressAutoHyphens/>
        <w:ind w:firstLine="709"/>
        <w:jc w:val="both"/>
        <w:rPr>
          <w:szCs w:val="24"/>
        </w:rPr>
      </w:pPr>
    </w:p>
    <w:p w14:paraId="6FF61238" w14:textId="77777777" w:rsidR="009269FF" w:rsidRPr="00D326E0" w:rsidRDefault="009269FF" w:rsidP="009269FF">
      <w:pPr>
        <w:pStyle w:val="ReportMain"/>
        <w:suppressAutoHyphens/>
        <w:ind w:firstLine="709"/>
        <w:jc w:val="both"/>
        <w:rPr>
          <w:b/>
          <w:szCs w:val="24"/>
        </w:rPr>
      </w:pPr>
      <w:r w:rsidRPr="00754159">
        <w:rPr>
          <w:b/>
          <w:szCs w:val="24"/>
        </w:rPr>
        <w:t>Задачи</w:t>
      </w:r>
      <w:r w:rsidRPr="00D326E0">
        <w:rPr>
          <w:b/>
          <w:szCs w:val="24"/>
        </w:rPr>
        <w:t xml:space="preserve"> дисциплины:</w:t>
      </w:r>
    </w:p>
    <w:p w14:paraId="4E25D9F1" w14:textId="77777777" w:rsidR="009269FF" w:rsidRDefault="009269FF" w:rsidP="009269FF">
      <w:pPr>
        <w:pStyle w:val="ReportMain"/>
        <w:suppressAutoHyphens/>
        <w:ind w:firstLine="709"/>
        <w:jc w:val="both"/>
      </w:pPr>
      <w:r>
        <w:t>1. Способствовать формированию личности обучающегося, его общей и физической культуры, эрудиции.</w:t>
      </w:r>
    </w:p>
    <w:p w14:paraId="1D26C619" w14:textId="77777777" w:rsidR="009269FF" w:rsidRDefault="009269FF" w:rsidP="009269FF">
      <w:pPr>
        <w:pStyle w:val="ReportMain"/>
        <w:suppressAutoHyphens/>
        <w:ind w:firstLine="709"/>
        <w:jc w:val="both"/>
      </w:pPr>
      <w:r>
        <w:t>2. Способствовать овладению системой практических умений и навыков средствами физической культуры, обеспечивающими сохранение и укрепление здоровья, развитие и совершенствование психофизических способностей, качеств и свойств личности обучающегося.</w:t>
      </w:r>
    </w:p>
    <w:p w14:paraId="738A74DC" w14:textId="77777777" w:rsidR="009269FF" w:rsidRDefault="009269FF" w:rsidP="009269FF">
      <w:pPr>
        <w:pStyle w:val="ReportMain"/>
        <w:suppressAutoHyphens/>
        <w:ind w:firstLine="709"/>
        <w:jc w:val="both"/>
      </w:pPr>
      <w:r>
        <w:t>3. Способствовать углублению потребностно-мотивационной сферы обучающихся в направлении спортивного самосовершенствования.</w:t>
      </w:r>
    </w:p>
    <w:p w14:paraId="21B21C93" w14:textId="77777777" w:rsidR="009269FF" w:rsidRDefault="009269FF" w:rsidP="009269FF">
      <w:pPr>
        <w:pStyle w:val="ReportMain"/>
        <w:suppressAutoHyphens/>
        <w:ind w:firstLine="709"/>
        <w:jc w:val="both"/>
      </w:pPr>
      <w:r>
        <w:t>4. Формировать ценностное отношение к здоровому стилю жизни, физическому самосовершенствованию и самовоспитанию, потребности к регулярным занятиям физическими упражнениями и спортом.</w:t>
      </w:r>
    </w:p>
    <w:p w14:paraId="48FF0898" w14:textId="77777777" w:rsidR="009269FF" w:rsidRDefault="009269FF" w:rsidP="009269FF">
      <w:pPr>
        <w:pStyle w:val="ReportMain"/>
        <w:suppressAutoHyphens/>
        <w:ind w:firstLine="709"/>
        <w:jc w:val="both"/>
      </w:pPr>
      <w:r>
        <w:t>5. Способствовать пониманию роли физического воспитания в развитии личности и подготовки к профессиональной деятельности.</w:t>
      </w:r>
    </w:p>
    <w:p w14:paraId="7AF99D36" w14:textId="77777777" w:rsidR="009269FF" w:rsidRDefault="009269FF" w:rsidP="009269FF">
      <w:pPr>
        <w:pStyle w:val="ReportMain"/>
        <w:suppressAutoHyphens/>
        <w:ind w:firstLine="709"/>
        <w:jc w:val="both"/>
      </w:pPr>
      <w:r>
        <w:t>6. Содействовать становлению у обучающихся практических умений и навыков спортивной подготовки в сфере физической культуры средствами физической культуры.</w:t>
      </w:r>
    </w:p>
    <w:p w14:paraId="55111355" w14:textId="77777777" w:rsidR="009269FF" w:rsidRPr="00754159" w:rsidRDefault="009269FF" w:rsidP="009269FF">
      <w:pPr>
        <w:pStyle w:val="ReportMain"/>
        <w:suppressAutoHyphens/>
        <w:ind w:firstLine="709"/>
        <w:jc w:val="both"/>
      </w:pPr>
      <w:r>
        <w:t>7. Приобрести опыт творческого использования физкультурно-спортивной деятельности для достижения жизненных и профессиональных целей.</w:t>
      </w:r>
    </w:p>
    <w:p w14:paraId="0B1F8151" w14:textId="77777777" w:rsidR="009269FF" w:rsidRPr="00D326E0" w:rsidRDefault="009269FF" w:rsidP="009269FF">
      <w:pPr>
        <w:pStyle w:val="a6"/>
        <w:widowControl w:val="0"/>
        <w:numPr>
          <w:ilvl w:val="0"/>
          <w:numId w:val="14"/>
        </w:numPr>
        <w:tabs>
          <w:tab w:val="left" w:pos="993"/>
          <w:tab w:val="left" w:pos="15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</w:p>
    <w:p w14:paraId="52B0C74F" w14:textId="77777777" w:rsidR="009269FF" w:rsidRDefault="009269FF" w:rsidP="009269FF">
      <w:pPr>
        <w:pStyle w:val="ReportMain"/>
        <w:suppressAutoHyphens/>
        <w:ind w:firstLine="709"/>
        <w:jc w:val="both"/>
        <w:rPr>
          <w:i/>
        </w:rPr>
      </w:pPr>
    </w:p>
    <w:p w14:paraId="62DAF518" w14:textId="77777777" w:rsidR="009269FF" w:rsidRDefault="009269FF" w:rsidP="009269F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04F979EE" w14:textId="77777777" w:rsidR="009269FF" w:rsidRDefault="009269FF" w:rsidP="009269FF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71C75BA0" w14:textId="77777777" w:rsidR="009269FF" w:rsidRDefault="009269FF" w:rsidP="009269FF">
      <w:pPr>
        <w:pStyle w:val="ReportMain"/>
        <w:suppressAutoHyphens/>
        <w:ind w:firstLine="709"/>
        <w:jc w:val="both"/>
      </w:pPr>
    </w:p>
    <w:p w14:paraId="081303DC" w14:textId="77777777" w:rsidR="009269FF" w:rsidRDefault="009269FF" w:rsidP="009269FF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14:paraId="5C87D6C7" w14:textId="77777777" w:rsidR="009269FF" w:rsidRDefault="009269FF" w:rsidP="009269FF">
      <w:pPr>
        <w:pStyle w:val="ReportMain"/>
        <w:suppressAutoHyphens/>
        <w:ind w:firstLine="709"/>
        <w:jc w:val="both"/>
      </w:pPr>
    </w:p>
    <w:p w14:paraId="6247718C" w14:textId="77777777" w:rsidR="009269FF" w:rsidRDefault="009269FF" w:rsidP="009269FF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14:paraId="69DBFF38" w14:textId="77777777" w:rsidR="009269FF" w:rsidRDefault="009269FF" w:rsidP="009269FF">
      <w:pPr>
        <w:pStyle w:val="ReportMain"/>
        <w:suppressAutoHyphens/>
        <w:ind w:firstLine="709"/>
        <w:jc w:val="both"/>
      </w:pPr>
    </w:p>
    <w:p w14:paraId="37DAEEBF" w14:textId="77777777" w:rsidR="009269FF" w:rsidRDefault="009269FF" w:rsidP="009269F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6505E256" w14:textId="77777777" w:rsidR="009269FF" w:rsidRDefault="009269FF" w:rsidP="009269FF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2DC8EBFD" w14:textId="77777777" w:rsidR="009269FF" w:rsidRDefault="009269FF" w:rsidP="009269FF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65"/>
        <w:gridCol w:w="3543"/>
        <w:gridCol w:w="4937"/>
      </w:tblGrid>
      <w:tr w:rsidR="009269FF" w:rsidRPr="00AD1580" w14:paraId="6E4011CA" w14:textId="77777777" w:rsidTr="00867D83">
        <w:trPr>
          <w:tblHeader/>
        </w:trPr>
        <w:tc>
          <w:tcPr>
            <w:tcW w:w="2065" w:type="dxa"/>
            <w:shd w:val="clear" w:color="auto" w:fill="auto"/>
            <w:vAlign w:val="center"/>
          </w:tcPr>
          <w:p w14:paraId="10120E39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  <w:r w:rsidRPr="00AD1580">
              <w:t>Код и наименование формируемых компетенций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B854DC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  <w:r w:rsidRPr="00AD1580">
              <w:t>Код и наименование индикатора достижения компетенции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7D9C3F94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  <w:r w:rsidRPr="00AD1580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269FF" w:rsidRPr="00AD1580" w14:paraId="3BD2F83A" w14:textId="77777777" w:rsidTr="00867D83">
        <w:tc>
          <w:tcPr>
            <w:tcW w:w="2065" w:type="dxa"/>
            <w:shd w:val="clear" w:color="auto" w:fill="auto"/>
          </w:tcPr>
          <w:p w14:paraId="2AF76A7F" w14:textId="77777777" w:rsidR="009269FF" w:rsidRPr="00AD1580" w:rsidRDefault="009269FF" w:rsidP="00867D83">
            <w:pPr>
              <w:pStyle w:val="ReportMain"/>
              <w:suppressAutoHyphens/>
            </w:pPr>
            <w:r w:rsidRPr="00AD1580"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543" w:type="dxa"/>
            <w:shd w:val="clear" w:color="auto" w:fill="auto"/>
          </w:tcPr>
          <w:p w14:paraId="70BD4434" w14:textId="77777777" w:rsidR="009269FF" w:rsidRDefault="009269FF" w:rsidP="00867D83">
            <w:pPr>
              <w:pStyle w:val="ReportMain"/>
              <w:suppressAutoHyphens/>
            </w:pPr>
            <w:r w:rsidRPr="00AD1580">
              <w:t>УК-7-В-1 Соблюдает нормы здорового образа жизни, используя основы физической культуры для осознанного выбора здоровьесберегающих технологий на всех жизненных этапах развития личности</w:t>
            </w:r>
          </w:p>
          <w:p w14:paraId="27EE7654" w14:textId="77777777" w:rsidR="009269FF" w:rsidRPr="00AD1580" w:rsidRDefault="009269FF" w:rsidP="00867D83">
            <w:pPr>
              <w:pStyle w:val="ReportMain"/>
              <w:suppressAutoHyphens/>
            </w:pPr>
            <w:r w:rsidRPr="00AD1580">
              <w:t xml:space="preserve">УК-7-В-2 Выбирает рациональные способы и приемы профилактики профессиональных заболеваний, психофизического и </w:t>
            </w:r>
            <w:r w:rsidRPr="00AD1580">
              <w:lastRenderedPageBreak/>
              <w:t>нервноэмоционального утомления на рабочем месте</w:t>
            </w:r>
          </w:p>
        </w:tc>
        <w:tc>
          <w:tcPr>
            <w:tcW w:w="4937" w:type="dxa"/>
            <w:shd w:val="clear" w:color="auto" w:fill="auto"/>
          </w:tcPr>
          <w:p w14:paraId="023E3CAD" w14:textId="77777777" w:rsidR="009269FF" w:rsidRDefault="009269FF" w:rsidP="00867D83">
            <w:pPr>
              <w:pStyle w:val="ReportMain"/>
              <w:suppressAutoHyphens/>
            </w:pPr>
            <w:r w:rsidRPr="00A91875">
              <w:rPr>
                <w:b/>
                <w:u w:val="single"/>
              </w:rPr>
              <w:lastRenderedPageBreak/>
              <w:t>Знать:</w:t>
            </w:r>
          </w:p>
          <w:p w14:paraId="28AA6941" w14:textId="77777777" w:rsidR="009269FF" w:rsidRDefault="009269FF" w:rsidP="00867D83">
            <w:pPr>
              <w:pStyle w:val="ReportMain"/>
              <w:suppressAutoHyphens/>
            </w:pPr>
            <w:r>
              <w:t>- требования безопасности при проведении занятий по физической культуре;</w:t>
            </w:r>
          </w:p>
          <w:p w14:paraId="2C94A321" w14:textId="77777777" w:rsidR="009269FF" w:rsidRDefault="009269FF" w:rsidP="00867D83">
            <w:pPr>
              <w:pStyle w:val="ReportMain"/>
              <w:suppressAutoHyphens/>
            </w:pPr>
            <w:r>
              <w:t>- обоснование оздоровительного значения физической культуры, и ее важное место в общечеловеческой культуре.</w:t>
            </w:r>
          </w:p>
          <w:p w14:paraId="5D430287" w14:textId="77777777" w:rsidR="009269FF" w:rsidRDefault="009269FF" w:rsidP="00867D83">
            <w:pPr>
              <w:pStyle w:val="ReportMain"/>
              <w:suppressAutoHyphens/>
            </w:pPr>
            <w:r>
              <w:t>- теоретико-методические основы физической культуры и рациональные способы профилактики утомления на рабочем месте.</w:t>
            </w:r>
          </w:p>
          <w:p w14:paraId="6EC4D134" w14:textId="77777777" w:rsidR="009269FF" w:rsidRPr="00CB27C2" w:rsidRDefault="009269FF" w:rsidP="00867D83">
            <w:pPr>
              <w:pStyle w:val="ReportMain"/>
              <w:suppressAutoHyphens/>
              <w:rPr>
                <w:b/>
                <w:u w:val="single"/>
              </w:rPr>
            </w:pPr>
            <w:r w:rsidRPr="00CB27C2">
              <w:rPr>
                <w:b/>
                <w:u w:val="single"/>
              </w:rPr>
              <w:t>Уметь:</w:t>
            </w:r>
          </w:p>
          <w:p w14:paraId="0F9AA1C5" w14:textId="77777777" w:rsidR="009269FF" w:rsidRDefault="009269FF" w:rsidP="00867D83">
            <w:pPr>
              <w:pStyle w:val="ReportMain"/>
              <w:suppressAutoHyphens/>
            </w:pPr>
            <w:r>
              <w:t xml:space="preserve">-выполнять основные двигательные действия физкультурно-спортивной деятельности для поддержания должного уровня физической </w:t>
            </w:r>
            <w:r>
              <w:lastRenderedPageBreak/>
              <w:t>подготовленности к профессиональной деятельности личности.</w:t>
            </w:r>
          </w:p>
          <w:p w14:paraId="3A3CA901" w14:textId="77777777" w:rsidR="009269FF" w:rsidRDefault="009269FF" w:rsidP="00867D83">
            <w:pPr>
              <w:pStyle w:val="ReportMain"/>
              <w:suppressAutoHyphens/>
            </w:pPr>
            <w:r>
              <w:t>-определять и оценивать основные способы влияния физической нагрузки на организм;</w:t>
            </w:r>
          </w:p>
          <w:p w14:paraId="442C6C2C" w14:textId="77777777" w:rsidR="009269FF" w:rsidRDefault="009269FF" w:rsidP="00867D83">
            <w:pPr>
              <w:pStyle w:val="ReportMain"/>
              <w:suppressAutoHyphens/>
            </w:pPr>
            <w:r>
              <w:t>- применять знания, умения и навыки для организации самостоятельных занятий по физической культуре с целью профилактики профессиональных заболеваний и утомления на рабочем месте.</w:t>
            </w:r>
          </w:p>
          <w:p w14:paraId="773EA188" w14:textId="77777777" w:rsidR="009269FF" w:rsidRPr="00CB27C2" w:rsidRDefault="009269FF" w:rsidP="00867D83">
            <w:pPr>
              <w:pStyle w:val="ReportMain"/>
              <w:suppressAutoHyphens/>
              <w:rPr>
                <w:b/>
                <w:u w:val="single"/>
              </w:rPr>
            </w:pPr>
            <w:r w:rsidRPr="00CB27C2">
              <w:rPr>
                <w:b/>
                <w:u w:val="single"/>
              </w:rPr>
              <w:t>Владеть:</w:t>
            </w:r>
          </w:p>
          <w:p w14:paraId="38C7DE89" w14:textId="77777777" w:rsidR="009269FF" w:rsidRDefault="009269FF" w:rsidP="00867D83">
            <w:pPr>
              <w:pStyle w:val="ReportMain"/>
              <w:suppressAutoHyphens/>
            </w:pPr>
            <w:r>
              <w:t>-основными методами оценки физической подготовленности для обеспечения профессиональной деятельности;</w:t>
            </w:r>
          </w:p>
          <w:p w14:paraId="66B0F89F" w14:textId="77777777" w:rsidR="009269FF" w:rsidRDefault="009269FF" w:rsidP="00867D83">
            <w:pPr>
              <w:pStyle w:val="ReportMain"/>
              <w:suppressAutoHyphens/>
            </w:pPr>
            <w:r>
              <w:t>- средствами физической культуры для обеспечения полноценной социальной и профессиональной деятельности.</w:t>
            </w:r>
          </w:p>
          <w:p w14:paraId="2E3ED736" w14:textId="77777777" w:rsidR="009269FF" w:rsidRPr="00AD1580" w:rsidRDefault="009269FF" w:rsidP="00867D83">
            <w:pPr>
              <w:pStyle w:val="ReportMain"/>
              <w:suppressAutoHyphens/>
            </w:pPr>
            <w:r>
              <w:t>- основами саморегулирования состояния здоровья для профилактики психофизического и нервно-эмоционального утомления на рабочем месте.</w:t>
            </w:r>
          </w:p>
        </w:tc>
      </w:tr>
    </w:tbl>
    <w:p w14:paraId="27899918" w14:textId="77777777" w:rsidR="009269FF" w:rsidRDefault="009269FF" w:rsidP="009269F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64C30742" w14:textId="77777777" w:rsidR="009269FF" w:rsidRDefault="009269FF" w:rsidP="009269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28FA4B24" w14:textId="77777777" w:rsidR="009269FF" w:rsidRDefault="009269FF" w:rsidP="009269FF">
      <w:pPr>
        <w:pStyle w:val="ReportMain"/>
        <w:suppressAutoHyphens/>
        <w:ind w:firstLine="709"/>
        <w:jc w:val="both"/>
      </w:pPr>
      <w:r>
        <w:t>Общая трудоемкость дисциплины составляет 2 зачетные единицы (72 академических часа).</w:t>
      </w:r>
    </w:p>
    <w:p w14:paraId="25216797" w14:textId="77777777" w:rsidR="009269FF" w:rsidRDefault="009269FF" w:rsidP="009269FF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269FF" w:rsidRPr="00AD1580" w14:paraId="6DFAF497" w14:textId="77777777" w:rsidTr="00867D8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0D8FD896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  <w:r w:rsidRPr="00AD1580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274A5F7" w14:textId="77777777" w:rsidR="009269FF" w:rsidRDefault="009269FF" w:rsidP="00867D83">
            <w:pPr>
              <w:pStyle w:val="ReportMain"/>
              <w:suppressAutoHyphens/>
              <w:jc w:val="center"/>
            </w:pPr>
            <w:r w:rsidRPr="00AD1580">
              <w:t xml:space="preserve"> Трудоемкость,</w:t>
            </w:r>
          </w:p>
          <w:p w14:paraId="300FECC4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  <w:r w:rsidRPr="00AD1580">
              <w:t>академических часов</w:t>
            </w:r>
          </w:p>
        </w:tc>
      </w:tr>
      <w:tr w:rsidR="009269FF" w:rsidRPr="00AD1580" w14:paraId="69E8BD9D" w14:textId="77777777" w:rsidTr="00867D8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4F863971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56962A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  <w:r w:rsidRPr="00AD1580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CBBB98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  <w:r w:rsidRPr="00AD1580">
              <w:t>всего</w:t>
            </w:r>
          </w:p>
        </w:tc>
      </w:tr>
      <w:tr w:rsidR="009269FF" w:rsidRPr="00AD1580" w14:paraId="5BD3C47F" w14:textId="77777777" w:rsidTr="00867D83">
        <w:tc>
          <w:tcPr>
            <w:tcW w:w="7597" w:type="dxa"/>
            <w:shd w:val="clear" w:color="auto" w:fill="auto"/>
          </w:tcPr>
          <w:p w14:paraId="20BF1291" w14:textId="77777777" w:rsidR="009269FF" w:rsidRPr="00AD1580" w:rsidRDefault="009269FF" w:rsidP="00867D83">
            <w:pPr>
              <w:pStyle w:val="ReportMain"/>
              <w:suppressAutoHyphens/>
              <w:rPr>
                <w:b/>
              </w:rPr>
            </w:pPr>
            <w:r w:rsidRPr="00AD1580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5D38190B" w14:textId="77777777" w:rsidR="009269FF" w:rsidRPr="00AD1580" w:rsidRDefault="009269FF" w:rsidP="00867D83">
            <w:pPr>
              <w:pStyle w:val="ReportMain"/>
              <w:suppressAutoHyphens/>
              <w:jc w:val="center"/>
              <w:rPr>
                <w:b/>
              </w:rPr>
            </w:pPr>
            <w:r w:rsidRPr="00AD1580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14:paraId="4C25A911" w14:textId="77777777" w:rsidR="009269FF" w:rsidRPr="00AD1580" w:rsidRDefault="009269FF" w:rsidP="00867D83">
            <w:pPr>
              <w:pStyle w:val="ReportMain"/>
              <w:suppressAutoHyphens/>
              <w:jc w:val="center"/>
              <w:rPr>
                <w:b/>
              </w:rPr>
            </w:pPr>
            <w:r w:rsidRPr="00AD1580">
              <w:rPr>
                <w:b/>
              </w:rPr>
              <w:t>72</w:t>
            </w:r>
          </w:p>
        </w:tc>
      </w:tr>
      <w:tr w:rsidR="009269FF" w:rsidRPr="00AD1580" w14:paraId="50C277DC" w14:textId="77777777" w:rsidTr="00867D83">
        <w:tc>
          <w:tcPr>
            <w:tcW w:w="7597" w:type="dxa"/>
            <w:shd w:val="clear" w:color="auto" w:fill="auto"/>
          </w:tcPr>
          <w:p w14:paraId="66261560" w14:textId="77777777" w:rsidR="009269FF" w:rsidRPr="00AD1580" w:rsidRDefault="009269FF" w:rsidP="00867D83">
            <w:pPr>
              <w:pStyle w:val="ReportMain"/>
              <w:suppressAutoHyphens/>
              <w:rPr>
                <w:b/>
              </w:rPr>
            </w:pPr>
            <w:r w:rsidRPr="00AD1580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5E0EEA86" w14:textId="77777777" w:rsidR="009269FF" w:rsidRPr="00AD1580" w:rsidRDefault="009269FF" w:rsidP="00867D83">
            <w:pPr>
              <w:pStyle w:val="ReportMain"/>
              <w:suppressAutoHyphens/>
              <w:jc w:val="center"/>
              <w:rPr>
                <w:b/>
              </w:rPr>
            </w:pPr>
            <w:r w:rsidRPr="00AD1580">
              <w:rPr>
                <w:b/>
              </w:rPr>
              <w:t>40,25</w:t>
            </w:r>
          </w:p>
        </w:tc>
        <w:tc>
          <w:tcPr>
            <w:tcW w:w="1417" w:type="dxa"/>
            <w:shd w:val="clear" w:color="auto" w:fill="auto"/>
          </w:tcPr>
          <w:p w14:paraId="7D481109" w14:textId="77777777" w:rsidR="009269FF" w:rsidRPr="00AD1580" w:rsidRDefault="009269FF" w:rsidP="00867D83">
            <w:pPr>
              <w:pStyle w:val="ReportMain"/>
              <w:suppressAutoHyphens/>
              <w:jc w:val="center"/>
              <w:rPr>
                <w:b/>
              </w:rPr>
            </w:pPr>
            <w:r w:rsidRPr="00AD1580">
              <w:rPr>
                <w:b/>
              </w:rPr>
              <w:t>40,25</w:t>
            </w:r>
          </w:p>
        </w:tc>
      </w:tr>
      <w:tr w:rsidR="009269FF" w:rsidRPr="00AD1580" w14:paraId="2A5AB988" w14:textId="77777777" w:rsidTr="00867D83">
        <w:tc>
          <w:tcPr>
            <w:tcW w:w="7597" w:type="dxa"/>
            <w:shd w:val="clear" w:color="auto" w:fill="auto"/>
          </w:tcPr>
          <w:p w14:paraId="4F7D1AD9" w14:textId="77777777" w:rsidR="009269FF" w:rsidRPr="00AD1580" w:rsidRDefault="009269FF" w:rsidP="00867D83">
            <w:pPr>
              <w:pStyle w:val="ReportMain"/>
              <w:suppressAutoHyphens/>
            </w:pPr>
            <w:r w:rsidRPr="00AD1580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0D7BCE34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  <w:r w:rsidRPr="00AD1580">
              <w:t>16</w:t>
            </w:r>
          </w:p>
        </w:tc>
        <w:tc>
          <w:tcPr>
            <w:tcW w:w="1417" w:type="dxa"/>
            <w:shd w:val="clear" w:color="auto" w:fill="auto"/>
          </w:tcPr>
          <w:p w14:paraId="61A24C6C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  <w:r w:rsidRPr="00AD1580">
              <w:t>16</w:t>
            </w:r>
          </w:p>
        </w:tc>
      </w:tr>
      <w:tr w:rsidR="009269FF" w:rsidRPr="00AD1580" w14:paraId="322B23B0" w14:textId="77777777" w:rsidTr="00867D83">
        <w:tc>
          <w:tcPr>
            <w:tcW w:w="7597" w:type="dxa"/>
            <w:shd w:val="clear" w:color="auto" w:fill="auto"/>
          </w:tcPr>
          <w:p w14:paraId="758C5844" w14:textId="77777777" w:rsidR="009269FF" w:rsidRPr="00AD1580" w:rsidRDefault="009269FF" w:rsidP="00867D83">
            <w:pPr>
              <w:pStyle w:val="ReportMain"/>
              <w:suppressAutoHyphens/>
            </w:pPr>
            <w:r w:rsidRPr="00AD1580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24231BF2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  <w:r w:rsidRPr="00AD1580">
              <w:t>24</w:t>
            </w:r>
          </w:p>
        </w:tc>
        <w:tc>
          <w:tcPr>
            <w:tcW w:w="1417" w:type="dxa"/>
            <w:shd w:val="clear" w:color="auto" w:fill="auto"/>
          </w:tcPr>
          <w:p w14:paraId="71F3D479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  <w:r w:rsidRPr="00AD1580">
              <w:t>24</w:t>
            </w:r>
          </w:p>
        </w:tc>
      </w:tr>
      <w:tr w:rsidR="009269FF" w:rsidRPr="00AD1580" w14:paraId="4F65D266" w14:textId="77777777" w:rsidTr="00867D8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3C04E8FC" w14:textId="77777777" w:rsidR="009269FF" w:rsidRPr="00AD1580" w:rsidRDefault="009269FF" w:rsidP="00867D83">
            <w:pPr>
              <w:pStyle w:val="ReportMain"/>
              <w:suppressAutoHyphens/>
            </w:pPr>
            <w:r w:rsidRPr="00AD1580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36AE16B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  <w:r w:rsidRPr="00AD1580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6567F7D" w14:textId="77777777" w:rsidR="009269FF" w:rsidRPr="00AD1580" w:rsidRDefault="009269FF" w:rsidP="00867D83">
            <w:pPr>
              <w:pStyle w:val="ReportMain"/>
              <w:suppressAutoHyphens/>
              <w:jc w:val="center"/>
            </w:pPr>
            <w:r w:rsidRPr="00AD1580">
              <w:t>0,25</w:t>
            </w:r>
          </w:p>
        </w:tc>
      </w:tr>
      <w:tr w:rsidR="009269FF" w:rsidRPr="00AD1580" w14:paraId="10C716BB" w14:textId="77777777" w:rsidTr="00867D83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104573CA" w14:textId="77777777" w:rsidR="009269FF" w:rsidRPr="00AD1580" w:rsidRDefault="009269FF" w:rsidP="00867D83">
            <w:pPr>
              <w:pStyle w:val="ReportMain"/>
              <w:suppressAutoHyphens/>
              <w:rPr>
                <w:b/>
              </w:rPr>
            </w:pPr>
            <w:r w:rsidRPr="00524244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377D2F7" w14:textId="77777777" w:rsidR="009269FF" w:rsidRPr="00AD1580" w:rsidRDefault="009269FF" w:rsidP="00867D83">
            <w:pPr>
              <w:pStyle w:val="ReportMain"/>
              <w:suppressAutoHyphens/>
              <w:jc w:val="center"/>
              <w:rPr>
                <w:b/>
              </w:rPr>
            </w:pPr>
            <w:r w:rsidRPr="00524244">
              <w:rPr>
                <w:b/>
              </w:rPr>
              <w:t>31,75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6E52B9E" w14:textId="77777777" w:rsidR="009269FF" w:rsidRPr="00AD1580" w:rsidRDefault="009269FF" w:rsidP="00867D83">
            <w:pPr>
              <w:pStyle w:val="ReportMain"/>
              <w:suppressAutoHyphens/>
              <w:jc w:val="center"/>
              <w:rPr>
                <w:b/>
              </w:rPr>
            </w:pPr>
            <w:r w:rsidRPr="00524244">
              <w:rPr>
                <w:b/>
              </w:rPr>
              <w:t>31,75</w:t>
            </w:r>
          </w:p>
        </w:tc>
      </w:tr>
      <w:tr w:rsidR="009269FF" w:rsidRPr="00AD1580" w14:paraId="15950DD9" w14:textId="77777777" w:rsidTr="00867D83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40BFBE9A" w14:textId="77777777" w:rsidR="009269FF" w:rsidRPr="002D14DA" w:rsidRDefault="009269FF" w:rsidP="00867D83">
            <w:pPr>
              <w:pStyle w:val="ReportMain"/>
              <w:suppressAutoHyphens/>
              <w:rPr>
                <w:i/>
                <w:iCs/>
              </w:rPr>
            </w:pPr>
            <w:r w:rsidRPr="002D14DA">
              <w:rPr>
                <w:i/>
                <w:iCs/>
              </w:rPr>
              <w:t>- составление комплексов физических упражнений</w:t>
            </w:r>
          </w:p>
          <w:p w14:paraId="16FFFC67" w14:textId="77777777" w:rsidR="009269FF" w:rsidRPr="00AD1580" w:rsidRDefault="009269FF" w:rsidP="00867D83">
            <w:pPr>
              <w:pStyle w:val="ReportMain"/>
              <w:suppressAutoHyphens/>
              <w:rPr>
                <w:i/>
              </w:rPr>
            </w:pPr>
            <w:r w:rsidRPr="002D14DA">
              <w:rPr>
                <w:i/>
                <w:iCs/>
              </w:rPr>
              <w:t>- написание рефератов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582C8D1" w14:textId="77777777" w:rsidR="009269FF" w:rsidRPr="00AD1580" w:rsidRDefault="009269FF" w:rsidP="00867D8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55EEC1E" w14:textId="77777777" w:rsidR="009269FF" w:rsidRPr="00AD1580" w:rsidRDefault="009269FF" w:rsidP="00867D8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269FF" w:rsidRPr="00AD1580" w14:paraId="06B4E20E" w14:textId="77777777" w:rsidTr="00867D83">
        <w:tc>
          <w:tcPr>
            <w:tcW w:w="7597" w:type="dxa"/>
            <w:shd w:val="clear" w:color="auto" w:fill="auto"/>
          </w:tcPr>
          <w:p w14:paraId="1240F43C" w14:textId="77777777" w:rsidR="009269FF" w:rsidRPr="00AD1580" w:rsidRDefault="009269FF" w:rsidP="00867D83">
            <w:pPr>
              <w:pStyle w:val="ReportMain"/>
              <w:suppressAutoHyphens/>
              <w:rPr>
                <w:b/>
              </w:rPr>
            </w:pPr>
            <w:r w:rsidRPr="00AD1580">
              <w:rPr>
                <w:b/>
              </w:rPr>
              <w:t>Вид итогового контроля</w:t>
            </w:r>
          </w:p>
        </w:tc>
        <w:tc>
          <w:tcPr>
            <w:tcW w:w="1417" w:type="dxa"/>
            <w:shd w:val="clear" w:color="auto" w:fill="auto"/>
          </w:tcPr>
          <w:p w14:paraId="60E65053" w14:textId="77777777" w:rsidR="009269FF" w:rsidRPr="00AD1580" w:rsidRDefault="009269FF" w:rsidP="00867D83">
            <w:pPr>
              <w:pStyle w:val="ReportMain"/>
              <w:suppressAutoHyphens/>
              <w:jc w:val="center"/>
              <w:rPr>
                <w:b/>
              </w:rPr>
            </w:pPr>
            <w:r w:rsidRPr="00AD158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7EA478A2" w14:textId="77777777" w:rsidR="009269FF" w:rsidRPr="00AD1580" w:rsidRDefault="009269FF" w:rsidP="00867D8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6450E8A8" w14:textId="77777777" w:rsidR="009269FF" w:rsidRDefault="009269FF" w:rsidP="009269FF">
      <w:pPr>
        <w:pStyle w:val="ReportMain"/>
        <w:suppressAutoHyphens/>
        <w:ind w:firstLine="709"/>
        <w:jc w:val="both"/>
      </w:pPr>
    </w:p>
    <w:p w14:paraId="0EFA705E" w14:textId="77777777" w:rsidR="009269FF" w:rsidRDefault="009269FF" w:rsidP="009269FF">
      <w:pPr>
        <w:pStyle w:val="ReportMain"/>
        <w:suppressAutoHyphens/>
        <w:ind w:firstLine="709"/>
        <w:jc w:val="both"/>
      </w:pPr>
      <w:r>
        <w:t>Разделы дисциплины, изучаемые в 6 семестре</w:t>
      </w:r>
    </w:p>
    <w:p w14:paraId="38B578E0" w14:textId="77777777" w:rsidR="009269FF" w:rsidRDefault="009269FF" w:rsidP="009269FF">
      <w:pPr>
        <w:pStyle w:val="ReportMain"/>
        <w:suppressAutoHyphens/>
        <w:ind w:firstLine="709"/>
        <w:jc w:val="both"/>
      </w:pPr>
      <w:bookmarkStart w:id="1" w:name="_Hlk122888605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80"/>
        <w:gridCol w:w="6237"/>
        <w:gridCol w:w="850"/>
        <w:gridCol w:w="567"/>
        <w:gridCol w:w="425"/>
        <w:gridCol w:w="426"/>
        <w:gridCol w:w="992"/>
      </w:tblGrid>
      <w:tr w:rsidR="009269FF" w:rsidRPr="00524244" w14:paraId="322390A2" w14:textId="77777777" w:rsidTr="00867D83">
        <w:trPr>
          <w:tblHeader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24EB0218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№ раздела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66BC0897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Наименование разделов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56A279B2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Количество часов</w:t>
            </w:r>
          </w:p>
        </w:tc>
      </w:tr>
      <w:tr w:rsidR="009269FF" w:rsidRPr="00524244" w14:paraId="062FF279" w14:textId="77777777" w:rsidTr="00867D83">
        <w:trPr>
          <w:tblHeader/>
        </w:trPr>
        <w:tc>
          <w:tcPr>
            <w:tcW w:w="880" w:type="dxa"/>
            <w:vMerge/>
            <w:shd w:val="clear" w:color="auto" w:fill="auto"/>
            <w:vAlign w:val="center"/>
          </w:tcPr>
          <w:p w14:paraId="19707111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9AE6754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2BEC64E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всего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BCA4812" w14:textId="77777777" w:rsidR="009269FF" w:rsidRDefault="009269FF" w:rsidP="00867D83">
            <w:pPr>
              <w:pStyle w:val="ReportMain"/>
              <w:suppressAutoHyphens/>
              <w:jc w:val="center"/>
            </w:pPr>
            <w:r w:rsidRPr="00524244">
              <w:t>аудиторная</w:t>
            </w:r>
          </w:p>
          <w:p w14:paraId="4A3BBB0C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083AA7A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внеауд. работа</w:t>
            </w:r>
          </w:p>
        </w:tc>
      </w:tr>
      <w:tr w:rsidR="009269FF" w:rsidRPr="00524244" w14:paraId="58282D41" w14:textId="77777777" w:rsidTr="00867D83">
        <w:trPr>
          <w:tblHeader/>
        </w:trPr>
        <w:tc>
          <w:tcPr>
            <w:tcW w:w="880" w:type="dxa"/>
            <w:vMerge/>
            <w:shd w:val="clear" w:color="auto" w:fill="auto"/>
            <w:vAlign w:val="center"/>
          </w:tcPr>
          <w:p w14:paraId="7875D203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B06B6EC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BA46310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922CB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38B89D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ПЗ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0F23F8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ЛР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E3BF21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</w:tr>
      <w:tr w:rsidR="009269FF" w:rsidRPr="00524244" w14:paraId="3AE83E00" w14:textId="77777777" w:rsidTr="00867D83">
        <w:tc>
          <w:tcPr>
            <w:tcW w:w="880" w:type="dxa"/>
            <w:shd w:val="clear" w:color="auto" w:fill="auto"/>
          </w:tcPr>
          <w:p w14:paraId="185CEF68" w14:textId="77777777" w:rsidR="009269FF" w:rsidRDefault="009269FF" w:rsidP="00867D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405925A0" w14:textId="77777777" w:rsidR="009269FF" w:rsidRPr="00144AAB" w:rsidRDefault="009269FF" w:rsidP="00867D83">
            <w:pPr>
              <w:pStyle w:val="TableParagraph"/>
              <w:ind w:left="47"/>
              <w:rPr>
                <w:sz w:val="24"/>
                <w:szCs w:val="24"/>
              </w:rPr>
            </w:pPr>
            <w:r w:rsidRPr="00144AAB">
              <w:rPr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50" w:type="dxa"/>
            <w:shd w:val="clear" w:color="auto" w:fill="auto"/>
          </w:tcPr>
          <w:p w14:paraId="3705317C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D482B07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34A7823C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193C17B5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166416A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269FF" w:rsidRPr="00524244" w14:paraId="0E51D315" w14:textId="77777777" w:rsidTr="00867D83">
        <w:tc>
          <w:tcPr>
            <w:tcW w:w="880" w:type="dxa"/>
            <w:shd w:val="clear" w:color="auto" w:fill="auto"/>
          </w:tcPr>
          <w:p w14:paraId="7A9F4C34" w14:textId="77777777" w:rsidR="009269FF" w:rsidRDefault="009269FF" w:rsidP="00867D83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4C3B6EA9" w14:textId="77777777" w:rsidR="009269FF" w:rsidRPr="00144AAB" w:rsidRDefault="009269FF" w:rsidP="00867D83">
            <w:pPr>
              <w:pStyle w:val="TableParagraph"/>
              <w:spacing w:line="270" w:lineRule="exact"/>
              <w:ind w:left="47"/>
              <w:rPr>
                <w:sz w:val="24"/>
                <w:szCs w:val="24"/>
              </w:rPr>
            </w:pPr>
            <w:r w:rsidRPr="00144AAB">
              <w:rPr>
                <w:sz w:val="24"/>
                <w:szCs w:val="24"/>
              </w:rPr>
              <w:t>Психофизиологические основы учебного труда и интеллектуальной деятельности. Физическая культура в регулировании работоспособности</w:t>
            </w:r>
          </w:p>
        </w:tc>
        <w:tc>
          <w:tcPr>
            <w:tcW w:w="850" w:type="dxa"/>
            <w:shd w:val="clear" w:color="auto" w:fill="auto"/>
          </w:tcPr>
          <w:p w14:paraId="1F112855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7044FDAC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21C4A38D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0FC319A3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ABB4BA5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269FF" w:rsidRPr="00524244" w14:paraId="22BAEE4E" w14:textId="77777777" w:rsidTr="00867D83">
        <w:tc>
          <w:tcPr>
            <w:tcW w:w="880" w:type="dxa"/>
            <w:shd w:val="clear" w:color="auto" w:fill="auto"/>
          </w:tcPr>
          <w:p w14:paraId="741B93CF" w14:textId="77777777" w:rsidR="009269FF" w:rsidRDefault="009269FF" w:rsidP="00867D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</w:tcPr>
          <w:p w14:paraId="61025B77" w14:textId="77777777" w:rsidR="009269FF" w:rsidRPr="00144AAB" w:rsidRDefault="009269FF" w:rsidP="00867D83">
            <w:pPr>
              <w:pStyle w:val="TableParagraph"/>
              <w:ind w:left="47"/>
              <w:rPr>
                <w:sz w:val="24"/>
                <w:szCs w:val="24"/>
              </w:rPr>
            </w:pPr>
            <w:r w:rsidRPr="00144AAB">
              <w:rPr>
                <w:sz w:val="24"/>
                <w:szCs w:val="24"/>
              </w:rPr>
              <w:t>Общая физическая и спортивная подготовка в системе физического воспитания.</w:t>
            </w:r>
          </w:p>
        </w:tc>
        <w:tc>
          <w:tcPr>
            <w:tcW w:w="850" w:type="dxa"/>
            <w:shd w:val="clear" w:color="auto" w:fill="auto"/>
          </w:tcPr>
          <w:p w14:paraId="327BDA65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4761953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51B66DAD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9A6E99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591BADF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269FF" w:rsidRPr="00524244" w14:paraId="402FDB15" w14:textId="77777777" w:rsidTr="00867D83">
        <w:tc>
          <w:tcPr>
            <w:tcW w:w="880" w:type="dxa"/>
            <w:shd w:val="clear" w:color="auto" w:fill="auto"/>
          </w:tcPr>
          <w:p w14:paraId="7854F263" w14:textId="77777777" w:rsidR="009269FF" w:rsidRDefault="009269FF" w:rsidP="00867D83">
            <w:pPr>
              <w:pStyle w:val="TableParagraph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6DE3A7D0" w14:textId="77777777" w:rsidR="009269FF" w:rsidRPr="00144AAB" w:rsidRDefault="009269FF" w:rsidP="00867D83">
            <w:pPr>
              <w:pStyle w:val="TableParagraph"/>
              <w:ind w:left="47"/>
              <w:rPr>
                <w:sz w:val="24"/>
                <w:szCs w:val="24"/>
              </w:rPr>
            </w:pPr>
            <w:r w:rsidRPr="00144AAB">
              <w:rPr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850" w:type="dxa"/>
            <w:shd w:val="clear" w:color="auto" w:fill="auto"/>
          </w:tcPr>
          <w:p w14:paraId="51A9CD79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7A3C7EFC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7DE07631" w14:textId="77777777" w:rsidR="009269FF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27231E54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94F3EFB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269FF" w:rsidRPr="00524244" w14:paraId="650A2A26" w14:textId="77777777" w:rsidTr="00867D83">
        <w:tc>
          <w:tcPr>
            <w:tcW w:w="880" w:type="dxa"/>
            <w:shd w:val="clear" w:color="auto" w:fill="auto"/>
          </w:tcPr>
          <w:p w14:paraId="06F47B71" w14:textId="77777777" w:rsidR="009269FF" w:rsidRDefault="009269FF" w:rsidP="00867D83">
            <w:pPr>
              <w:pStyle w:val="TableParagraph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6C30441D" w14:textId="77777777" w:rsidR="009269FF" w:rsidRPr="00144AAB" w:rsidRDefault="009269FF" w:rsidP="00867D83">
            <w:pPr>
              <w:pStyle w:val="TableParagraph"/>
              <w:ind w:left="47"/>
              <w:rPr>
                <w:sz w:val="24"/>
                <w:szCs w:val="24"/>
              </w:rPr>
            </w:pPr>
            <w:r w:rsidRPr="00144AAB">
              <w:rPr>
                <w:sz w:val="24"/>
                <w:szCs w:val="24"/>
              </w:rPr>
              <w:t>Спорт. Индивидуальный выбор видов спорта или систем физических упражнений.</w:t>
            </w:r>
          </w:p>
        </w:tc>
        <w:tc>
          <w:tcPr>
            <w:tcW w:w="850" w:type="dxa"/>
            <w:shd w:val="clear" w:color="auto" w:fill="auto"/>
          </w:tcPr>
          <w:p w14:paraId="12B1F0DE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4F723084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6ABC16CF" w14:textId="77777777" w:rsidR="009269FF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4CC401C1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6841AF0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269FF" w:rsidRPr="00524244" w14:paraId="3001CEF3" w14:textId="77777777" w:rsidTr="00867D83">
        <w:tc>
          <w:tcPr>
            <w:tcW w:w="880" w:type="dxa"/>
            <w:shd w:val="clear" w:color="auto" w:fill="auto"/>
          </w:tcPr>
          <w:p w14:paraId="51FFE026" w14:textId="77777777" w:rsidR="009269FF" w:rsidRDefault="009269FF" w:rsidP="00867D83">
            <w:pPr>
              <w:pStyle w:val="TableParagraph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604704AB" w14:textId="77777777" w:rsidR="009269FF" w:rsidRPr="00144AAB" w:rsidRDefault="009269FF" w:rsidP="00867D83">
            <w:pPr>
              <w:pStyle w:val="TableParagraph"/>
              <w:ind w:left="47"/>
              <w:rPr>
                <w:sz w:val="24"/>
                <w:szCs w:val="24"/>
              </w:rPr>
            </w:pPr>
            <w:r w:rsidRPr="00144AAB">
              <w:rPr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  <w:tc>
          <w:tcPr>
            <w:tcW w:w="850" w:type="dxa"/>
            <w:shd w:val="clear" w:color="auto" w:fill="auto"/>
          </w:tcPr>
          <w:p w14:paraId="1F8AFF6C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327589E8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6238618C" w14:textId="77777777" w:rsidR="009269FF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280310A7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8A29383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269FF" w:rsidRPr="00524244" w14:paraId="76AFC66A" w14:textId="77777777" w:rsidTr="00867D83">
        <w:tc>
          <w:tcPr>
            <w:tcW w:w="880" w:type="dxa"/>
            <w:shd w:val="clear" w:color="auto" w:fill="auto"/>
          </w:tcPr>
          <w:p w14:paraId="506D0942" w14:textId="77777777" w:rsidR="009269FF" w:rsidRDefault="009269FF" w:rsidP="00867D83">
            <w:pPr>
              <w:pStyle w:val="TableParagraph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0208FFAC" w14:textId="77777777" w:rsidR="009269FF" w:rsidRPr="00144AAB" w:rsidRDefault="009269FF" w:rsidP="00867D83">
            <w:pPr>
              <w:pStyle w:val="TableParagraph"/>
              <w:ind w:left="47"/>
              <w:rPr>
                <w:sz w:val="24"/>
                <w:szCs w:val="24"/>
              </w:rPr>
            </w:pPr>
            <w:r w:rsidRPr="00144AAB">
              <w:rPr>
                <w:sz w:val="24"/>
                <w:szCs w:val="24"/>
              </w:rPr>
              <w:t>Профессионально-прикладная физическая подготовка (ППФП) студентов ВУЗов.</w:t>
            </w:r>
          </w:p>
        </w:tc>
        <w:tc>
          <w:tcPr>
            <w:tcW w:w="850" w:type="dxa"/>
            <w:shd w:val="clear" w:color="auto" w:fill="auto"/>
          </w:tcPr>
          <w:p w14:paraId="2E452308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2D5DB091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7E4B802A" w14:textId="77777777" w:rsidR="009269FF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3180D521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67D0EDB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269FF" w:rsidRPr="00524244" w14:paraId="0E0D569E" w14:textId="77777777" w:rsidTr="00867D83">
        <w:tc>
          <w:tcPr>
            <w:tcW w:w="880" w:type="dxa"/>
            <w:shd w:val="clear" w:color="auto" w:fill="auto"/>
          </w:tcPr>
          <w:p w14:paraId="505BCF10" w14:textId="77777777" w:rsidR="009269FF" w:rsidRDefault="009269FF" w:rsidP="00867D83">
            <w:pPr>
              <w:pStyle w:val="TableParagraph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14:paraId="6D236AB5" w14:textId="77777777" w:rsidR="009269FF" w:rsidRPr="00144AAB" w:rsidRDefault="009269FF" w:rsidP="00867D83">
            <w:pPr>
              <w:pStyle w:val="TableParagraph"/>
              <w:ind w:left="47"/>
              <w:rPr>
                <w:sz w:val="24"/>
                <w:szCs w:val="24"/>
              </w:rPr>
            </w:pPr>
            <w:r w:rsidRPr="00144AAB">
              <w:rPr>
                <w:sz w:val="24"/>
                <w:szCs w:val="24"/>
              </w:rPr>
              <w:t>Олимпийские игры. Краткая характеристика некоторых видов спорта.</w:t>
            </w:r>
          </w:p>
        </w:tc>
        <w:tc>
          <w:tcPr>
            <w:tcW w:w="850" w:type="dxa"/>
            <w:shd w:val="clear" w:color="auto" w:fill="auto"/>
          </w:tcPr>
          <w:p w14:paraId="02C1900D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6C00495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14:paraId="1F7CBB60" w14:textId="77777777" w:rsidR="009269FF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0F2D03EE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CFC81D3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269FF" w:rsidRPr="00524244" w14:paraId="73703E01" w14:textId="77777777" w:rsidTr="00867D83">
        <w:tc>
          <w:tcPr>
            <w:tcW w:w="880" w:type="dxa"/>
            <w:shd w:val="clear" w:color="auto" w:fill="auto"/>
          </w:tcPr>
          <w:p w14:paraId="30C0B282" w14:textId="77777777" w:rsidR="009269FF" w:rsidRDefault="009269FF" w:rsidP="00867D83">
            <w:pPr>
              <w:pStyle w:val="TableParagraph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14:paraId="6B8CE729" w14:textId="77777777" w:rsidR="009269FF" w:rsidRPr="00144AAB" w:rsidRDefault="009269FF" w:rsidP="00867D83">
            <w:pPr>
              <w:pStyle w:val="TableParagraph"/>
              <w:ind w:left="47"/>
              <w:rPr>
                <w:sz w:val="24"/>
                <w:szCs w:val="24"/>
              </w:rPr>
            </w:pPr>
            <w:r w:rsidRPr="00144AAB">
              <w:rPr>
                <w:sz w:val="24"/>
                <w:szCs w:val="24"/>
              </w:rPr>
              <w:t>Практический раздел.</w:t>
            </w:r>
          </w:p>
        </w:tc>
        <w:tc>
          <w:tcPr>
            <w:tcW w:w="850" w:type="dxa"/>
            <w:shd w:val="clear" w:color="auto" w:fill="auto"/>
          </w:tcPr>
          <w:p w14:paraId="178D0A1B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40</w:t>
            </w:r>
          </w:p>
        </w:tc>
        <w:tc>
          <w:tcPr>
            <w:tcW w:w="567" w:type="dxa"/>
            <w:shd w:val="clear" w:color="auto" w:fill="auto"/>
          </w:tcPr>
          <w:p w14:paraId="18C96B2D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2216E20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426" w:type="dxa"/>
            <w:shd w:val="clear" w:color="auto" w:fill="auto"/>
          </w:tcPr>
          <w:p w14:paraId="578A6DC2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4A184CA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9269FF" w:rsidRPr="00524244" w14:paraId="15F89BD6" w14:textId="77777777" w:rsidTr="00867D83">
        <w:tc>
          <w:tcPr>
            <w:tcW w:w="880" w:type="dxa"/>
            <w:shd w:val="clear" w:color="auto" w:fill="auto"/>
          </w:tcPr>
          <w:p w14:paraId="340799AF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6237" w:type="dxa"/>
            <w:shd w:val="clear" w:color="auto" w:fill="auto"/>
          </w:tcPr>
          <w:p w14:paraId="229FA904" w14:textId="77777777" w:rsidR="009269FF" w:rsidRPr="00144AAB" w:rsidRDefault="009269FF" w:rsidP="00867D83">
            <w:pPr>
              <w:pStyle w:val="ReportMain"/>
              <w:suppressAutoHyphens/>
              <w:rPr>
                <w:szCs w:val="24"/>
              </w:rPr>
            </w:pPr>
            <w:r w:rsidRPr="00144AAB">
              <w:rPr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6223BB25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72</w:t>
            </w:r>
          </w:p>
        </w:tc>
        <w:tc>
          <w:tcPr>
            <w:tcW w:w="567" w:type="dxa"/>
            <w:shd w:val="clear" w:color="auto" w:fill="auto"/>
          </w:tcPr>
          <w:p w14:paraId="0FCF593B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16</w:t>
            </w:r>
          </w:p>
        </w:tc>
        <w:tc>
          <w:tcPr>
            <w:tcW w:w="425" w:type="dxa"/>
            <w:shd w:val="clear" w:color="auto" w:fill="auto"/>
          </w:tcPr>
          <w:p w14:paraId="209ED74B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24</w:t>
            </w:r>
          </w:p>
        </w:tc>
        <w:tc>
          <w:tcPr>
            <w:tcW w:w="426" w:type="dxa"/>
            <w:shd w:val="clear" w:color="auto" w:fill="auto"/>
          </w:tcPr>
          <w:p w14:paraId="08B62E31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016CE63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32</w:t>
            </w:r>
          </w:p>
        </w:tc>
      </w:tr>
      <w:tr w:rsidR="009269FF" w:rsidRPr="00524244" w14:paraId="29F0E673" w14:textId="77777777" w:rsidTr="00867D83">
        <w:tc>
          <w:tcPr>
            <w:tcW w:w="880" w:type="dxa"/>
            <w:shd w:val="clear" w:color="auto" w:fill="auto"/>
          </w:tcPr>
          <w:p w14:paraId="7D7F1B7C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6237" w:type="dxa"/>
            <w:shd w:val="clear" w:color="auto" w:fill="auto"/>
          </w:tcPr>
          <w:p w14:paraId="104E4D79" w14:textId="77777777" w:rsidR="009269FF" w:rsidRPr="00524244" w:rsidRDefault="009269FF" w:rsidP="00867D83">
            <w:pPr>
              <w:pStyle w:val="ReportMain"/>
              <w:suppressAutoHyphens/>
            </w:pPr>
            <w:r w:rsidRPr="00524244">
              <w:t>Всего:</w:t>
            </w:r>
          </w:p>
        </w:tc>
        <w:tc>
          <w:tcPr>
            <w:tcW w:w="850" w:type="dxa"/>
            <w:shd w:val="clear" w:color="auto" w:fill="auto"/>
          </w:tcPr>
          <w:p w14:paraId="26FEE450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72</w:t>
            </w:r>
          </w:p>
        </w:tc>
        <w:tc>
          <w:tcPr>
            <w:tcW w:w="567" w:type="dxa"/>
            <w:shd w:val="clear" w:color="auto" w:fill="auto"/>
          </w:tcPr>
          <w:p w14:paraId="1B89A43C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16</w:t>
            </w:r>
          </w:p>
        </w:tc>
        <w:tc>
          <w:tcPr>
            <w:tcW w:w="425" w:type="dxa"/>
            <w:shd w:val="clear" w:color="auto" w:fill="auto"/>
          </w:tcPr>
          <w:p w14:paraId="0A6E5D1A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24</w:t>
            </w:r>
          </w:p>
        </w:tc>
        <w:tc>
          <w:tcPr>
            <w:tcW w:w="426" w:type="dxa"/>
            <w:shd w:val="clear" w:color="auto" w:fill="auto"/>
          </w:tcPr>
          <w:p w14:paraId="46F676FA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83F2810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32</w:t>
            </w:r>
          </w:p>
        </w:tc>
      </w:tr>
      <w:bookmarkEnd w:id="1"/>
    </w:tbl>
    <w:p w14:paraId="19C58E57" w14:textId="77777777" w:rsidR="009269FF" w:rsidRDefault="009269FF" w:rsidP="009269FF">
      <w:pPr>
        <w:pStyle w:val="ReportMain"/>
        <w:suppressAutoHyphens/>
        <w:ind w:firstLine="709"/>
        <w:jc w:val="both"/>
      </w:pPr>
    </w:p>
    <w:p w14:paraId="4AF25ACC" w14:textId="77777777" w:rsidR="009269FF" w:rsidRDefault="009269FF" w:rsidP="009269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4E9230FB" w14:textId="77777777" w:rsidR="009269FF" w:rsidRPr="00A67D89" w:rsidRDefault="009269FF" w:rsidP="009269FF">
      <w:pPr>
        <w:pStyle w:val="ReportMain"/>
        <w:suppressAutoHyphens/>
        <w:ind w:firstLine="709"/>
        <w:jc w:val="both"/>
        <w:rPr>
          <w:b/>
          <w:bCs/>
        </w:rPr>
      </w:pPr>
      <w:bookmarkStart w:id="2" w:name="_Hlk122888956"/>
      <w:r w:rsidRPr="00A67D89">
        <w:rPr>
          <w:b/>
          <w:bCs/>
        </w:rPr>
        <w:t>Раздел 1. Социально-биологические основы физической культуры</w:t>
      </w:r>
    </w:p>
    <w:p w14:paraId="596DE419" w14:textId="77777777" w:rsidR="009269FF" w:rsidRDefault="009269FF" w:rsidP="009269FF">
      <w:pPr>
        <w:pStyle w:val="ReportMain"/>
        <w:suppressAutoHyphens/>
        <w:ind w:firstLine="709"/>
        <w:jc w:val="both"/>
      </w:pPr>
      <w:r>
        <w:t>Определение понятия «Социально-биологические основы физической культуры». Взаимосвязь физической и умственной работоспособности. Виды утомления: компенсированное; некомпенсированное; острое; хроническое. Биологические ритмы и работоспособность. Гипокинезия и гиподинамия. Физическая культура в обеспечении устойчивости к физической и умственной деятельности. Краткая характеристика систем организма. Физиологические механизмы и закономерности влияния направленной тренировки на системы организма. Обмен веществ и энергии в организме.</w:t>
      </w:r>
    </w:p>
    <w:p w14:paraId="67D487E5" w14:textId="77777777" w:rsidR="009269FF" w:rsidRPr="00A67D89" w:rsidRDefault="009269FF" w:rsidP="009269FF">
      <w:pPr>
        <w:pStyle w:val="ReportMain"/>
        <w:suppressAutoHyphens/>
        <w:ind w:firstLine="709"/>
        <w:jc w:val="both"/>
        <w:rPr>
          <w:b/>
          <w:bCs/>
        </w:rPr>
      </w:pPr>
      <w:r w:rsidRPr="00A67D89">
        <w:rPr>
          <w:b/>
          <w:bCs/>
        </w:rPr>
        <w:t>Раздел 2. Психофизиологические основы учебного труда и интеллектуальной деятельности. Физическая культура в регулировании работоспособности</w:t>
      </w:r>
    </w:p>
    <w:p w14:paraId="5F6E3CD9" w14:textId="77777777" w:rsidR="009269FF" w:rsidRDefault="009269FF" w:rsidP="009269FF">
      <w:pPr>
        <w:pStyle w:val="ReportMain"/>
        <w:suppressAutoHyphens/>
        <w:ind w:firstLine="709"/>
        <w:jc w:val="both"/>
      </w:pPr>
      <w:r>
        <w:t>Влияние объективных и субъективных факторы обучения на организм студента. Изменение состояния самочувствия студента под влиянием различных режимов и условий обучения. Общие закономерности изменения работоспособности студентов в учебном дне, неделе, семестре, учебном году. Средства физической культуры в регулировании психоэмоционального и функционального состояния студента в период обучения и экзаменационной сессии. Объективные и субъективные признаки утомления и переутомления, их причины и профилактика.</w:t>
      </w:r>
    </w:p>
    <w:p w14:paraId="232136D0" w14:textId="77777777" w:rsidR="009269FF" w:rsidRPr="00A67D89" w:rsidRDefault="009269FF" w:rsidP="009269FF">
      <w:pPr>
        <w:pStyle w:val="ReportMain"/>
        <w:suppressAutoHyphens/>
        <w:ind w:firstLine="709"/>
        <w:jc w:val="both"/>
        <w:rPr>
          <w:b/>
          <w:bCs/>
        </w:rPr>
      </w:pPr>
      <w:r w:rsidRPr="00A67D89">
        <w:rPr>
          <w:b/>
          <w:bCs/>
        </w:rPr>
        <w:t>Раздел 3. Общая физическая и спортивная подготовка в системе физического воспитания</w:t>
      </w:r>
    </w:p>
    <w:p w14:paraId="4C408534" w14:textId="77777777" w:rsidR="009269FF" w:rsidRDefault="009269FF" w:rsidP="009269FF">
      <w:pPr>
        <w:pStyle w:val="ReportMain"/>
        <w:suppressAutoHyphens/>
        <w:ind w:firstLine="709"/>
        <w:jc w:val="both"/>
      </w:pPr>
      <w:r>
        <w:t>Методические принципы физического воспитания. Принципы сознательности, доступности, наглядности, систематичности, активности, динамичности. Методы физического воспитания. Основы обучения движениям (техническая подготовка). Этапы обучения движениям. Общая физическая подготовка (ОФП). Цели и задачи ОФП. Специальная физическая подготовка. Профессионально-прикладная физическая подготовка как разновидность специальной физической подготовки. Интенсивность физических нагрузок. Зоны интенсивности нагрузок по частоте сердечных сокращений (ЧСС).</w:t>
      </w:r>
    </w:p>
    <w:p w14:paraId="62430C35" w14:textId="77777777" w:rsidR="009269FF" w:rsidRPr="00A67D89" w:rsidRDefault="009269FF" w:rsidP="009269FF">
      <w:pPr>
        <w:pStyle w:val="ReportMain"/>
        <w:suppressAutoHyphens/>
        <w:ind w:firstLine="709"/>
        <w:jc w:val="both"/>
        <w:rPr>
          <w:b/>
          <w:bCs/>
        </w:rPr>
      </w:pPr>
      <w:r w:rsidRPr="00A67D89">
        <w:rPr>
          <w:b/>
          <w:bCs/>
        </w:rPr>
        <w:t>Раздел 4. Основы методики самостоятельных занятий физическими упражнениями</w:t>
      </w:r>
    </w:p>
    <w:p w14:paraId="413831CF" w14:textId="77777777" w:rsidR="009269FF" w:rsidRDefault="009269FF" w:rsidP="009269FF">
      <w:pPr>
        <w:pStyle w:val="ReportMain"/>
        <w:suppressAutoHyphens/>
        <w:ind w:firstLine="709"/>
        <w:jc w:val="both"/>
      </w:pPr>
      <w:r>
        <w:t>Оптимальный двигательный режим в учебной деятельности студента, влияние физических упражнений на здоровье и работоспособность. Формирование мотивации к самостоятельным занятиям физическими упражнениями. Формы, методы и содержание самостоятельных занятий. Планирование объема и интенсивности физических нагрузок с учетом особенностей учебной деятельности. Управление процессом самостоятельных занятий. Техника безопасности, профилактика травматизма.</w:t>
      </w:r>
    </w:p>
    <w:p w14:paraId="23DBA2E6" w14:textId="77777777" w:rsidR="009269FF" w:rsidRPr="00A67D89" w:rsidRDefault="009269FF" w:rsidP="009269FF">
      <w:pPr>
        <w:pStyle w:val="ReportMain"/>
        <w:suppressAutoHyphens/>
        <w:ind w:firstLine="709"/>
        <w:jc w:val="both"/>
        <w:rPr>
          <w:b/>
          <w:bCs/>
        </w:rPr>
      </w:pPr>
      <w:r w:rsidRPr="00A67D89">
        <w:rPr>
          <w:b/>
          <w:bCs/>
        </w:rPr>
        <w:t>Раздел 5. Спорт. Индивидуальный выбор видов спорта или систем физических упражнений</w:t>
      </w:r>
    </w:p>
    <w:p w14:paraId="3C051D15" w14:textId="77777777" w:rsidR="009269FF" w:rsidRDefault="009269FF" w:rsidP="009269FF">
      <w:pPr>
        <w:pStyle w:val="ReportMain"/>
        <w:suppressAutoHyphens/>
        <w:ind w:firstLine="709"/>
        <w:jc w:val="both"/>
      </w:pPr>
      <w:r>
        <w:lastRenderedPageBreak/>
        <w:t>Определение понятия «Спорт». Его принципиальное отличие от других видов занятий физическими упражнениями. Массовый спорт. Его цели и задачи. Спорт высших достижений. Спортивная классификация, ее структура. Национальные виды спорта. Студенческий спорт. Его организационные особенности. Особенности организации учебных занятий по видам. Специальные зачетные требования и нормативы. Спорт во внеурочное время. Выбор видов спорта и систем физических упражнений с целью:</w:t>
      </w:r>
    </w:p>
    <w:p w14:paraId="2B398C11" w14:textId="77777777" w:rsidR="009269FF" w:rsidRDefault="009269FF" w:rsidP="009269FF">
      <w:pPr>
        <w:pStyle w:val="ReportMain"/>
        <w:suppressAutoHyphens/>
        <w:ind w:firstLine="709"/>
        <w:jc w:val="both"/>
      </w:pPr>
      <w:r>
        <w:t>- укрепления здоровья, коррекции физического развития и телосложения;</w:t>
      </w:r>
    </w:p>
    <w:p w14:paraId="59BF2F0F" w14:textId="77777777" w:rsidR="009269FF" w:rsidRDefault="009269FF" w:rsidP="009269FF">
      <w:pPr>
        <w:pStyle w:val="ReportMain"/>
        <w:suppressAutoHyphens/>
        <w:ind w:firstLine="709"/>
        <w:jc w:val="both"/>
      </w:pPr>
      <w:r>
        <w:t>- повышения функциональных возможностей организма;</w:t>
      </w:r>
    </w:p>
    <w:p w14:paraId="167D25D9" w14:textId="77777777" w:rsidR="009269FF" w:rsidRDefault="009269FF" w:rsidP="009269FF">
      <w:pPr>
        <w:pStyle w:val="ReportMain"/>
        <w:suppressAutoHyphens/>
        <w:ind w:firstLine="709"/>
        <w:jc w:val="both"/>
      </w:pPr>
      <w:r>
        <w:t>- психофизической подготовки к будущей профессиональной деятельности, овладение жизненно необходимыми умениями и навыками;</w:t>
      </w:r>
    </w:p>
    <w:p w14:paraId="5A21AFAD" w14:textId="77777777" w:rsidR="009269FF" w:rsidRDefault="009269FF" w:rsidP="009269FF">
      <w:pPr>
        <w:pStyle w:val="ReportMain"/>
        <w:suppressAutoHyphens/>
        <w:ind w:firstLine="709"/>
        <w:jc w:val="both"/>
      </w:pPr>
      <w:r>
        <w:t>- достижение наивысших спортивных результатов.</w:t>
      </w:r>
    </w:p>
    <w:p w14:paraId="595D6261" w14:textId="77777777" w:rsidR="009269FF" w:rsidRPr="00A67D89" w:rsidRDefault="009269FF" w:rsidP="009269FF">
      <w:pPr>
        <w:pStyle w:val="ReportMain"/>
        <w:suppressAutoHyphens/>
        <w:ind w:firstLine="709"/>
        <w:jc w:val="both"/>
        <w:rPr>
          <w:b/>
          <w:bCs/>
        </w:rPr>
      </w:pPr>
      <w:r w:rsidRPr="00A67D89">
        <w:rPr>
          <w:b/>
          <w:bCs/>
        </w:rPr>
        <w:t>Раздел 6. Самоконтроль занимающихся физическими упражнениями и спортом</w:t>
      </w:r>
    </w:p>
    <w:p w14:paraId="6E93F79B" w14:textId="77777777" w:rsidR="009269FF" w:rsidRDefault="009269FF" w:rsidP="009269FF">
      <w:pPr>
        <w:pStyle w:val="ReportMain"/>
        <w:suppressAutoHyphens/>
        <w:ind w:firstLine="709"/>
        <w:jc w:val="both"/>
      </w:pPr>
      <w:r>
        <w:t>Диагностика состояния здоровья у студентов при регулярных занятиях физическими упражнениями и спортом. Врачебный контроль как условие допуска к занятиям физическими упражнениями и спортом, его содержание и периодичность. Педагогический контроль, виды педагогического контроля. Самоконтроль: цель, задачи, основные методы. Объективные и субъективные показатели самоконтроля. Антропометрические индексы, функциональные пробы. Коррекция содержания и методики занятий физическими упражнениями и спортом по результатам показателей контроля.</w:t>
      </w:r>
    </w:p>
    <w:p w14:paraId="3D8EE361" w14:textId="77777777" w:rsidR="009269FF" w:rsidRPr="00A67D89" w:rsidRDefault="009269FF" w:rsidP="009269FF">
      <w:pPr>
        <w:pStyle w:val="ReportMain"/>
        <w:suppressAutoHyphens/>
        <w:ind w:firstLine="709"/>
        <w:jc w:val="both"/>
        <w:rPr>
          <w:b/>
          <w:bCs/>
        </w:rPr>
      </w:pPr>
      <w:r w:rsidRPr="00A67D89">
        <w:rPr>
          <w:b/>
          <w:bCs/>
        </w:rPr>
        <w:t>Раздел 7. Профессионально-прикладная физическая подготовка (ППФП) студентов ВУЗов</w:t>
      </w:r>
    </w:p>
    <w:p w14:paraId="2DB5D3A3" w14:textId="77777777" w:rsidR="009269FF" w:rsidRDefault="009269FF" w:rsidP="009269FF">
      <w:pPr>
        <w:pStyle w:val="ReportMain"/>
        <w:suppressAutoHyphens/>
        <w:ind w:firstLine="709"/>
        <w:jc w:val="both"/>
      </w:pPr>
      <w:r>
        <w:t>Краткая историческая справка. Определение понятия «Профессионально-прикладная физическая подготовка». Место цель, задачи ППФП в системе физического воспитания студентов в вузе. Основные факторы, определяющие конкретное содержание ППФП студентов. Методика подбора средств и методов ППФП. Система контроля профессионально-прикладной физической подготовленности студентов.</w:t>
      </w:r>
    </w:p>
    <w:p w14:paraId="3384CE10" w14:textId="77777777" w:rsidR="009269FF" w:rsidRPr="00A67D89" w:rsidRDefault="009269FF" w:rsidP="009269FF">
      <w:pPr>
        <w:pStyle w:val="ReportMain"/>
        <w:suppressAutoHyphens/>
        <w:ind w:firstLine="709"/>
        <w:jc w:val="both"/>
        <w:rPr>
          <w:b/>
          <w:bCs/>
        </w:rPr>
      </w:pPr>
      <w:r w:rsidRPr="00A67D89">
        <w:rPr>
          <w:b/>
          <w:bCs/>
        </w:rPr>
        <w:t>Раздел 8. Олимпийские игры. Краткая характеристика некоторых видов спорта</w:t>
      </w:r>
    </w:p>
    <w:p w14:paraId="08E1F7FC" w14:textId="77777777" w:rsidR="009269FF" w:rsidRDefault="009269FF" w:rsidP="009269FF">
      <w:pPr>
        <w:pStyle w:val="ReportMain"/>
        <w:suppressAutoHyphens/>
        <w:ind w:firstLine="709"/>
        <w:jc w:val="both"/>
      </w:pPr>
      <w:r>
        <w:t>Олимпийские игры - история и современность. Краткая характеристика некоторых видов спорта: баскетбол, волейбол, настольный теннис, плавание. Правила соревнований и судейства. Разновидность баскетбола (стритбол), волейбола (пляжный), плавания (синхронное). Этапы развития некоторых видов спорта (историческая справка).</w:t>
      </w:r>
    </w:p>
    <w:p w14:paraId="5FF32C8D" w14:textId="77777777" w:rsidR="009269FF" w:rsidRPr="00A67D89" w:rsidRDefault="009269FF" w:rsidP="009269FF">
      <w:pPr>
        <w:pStyle w:val="ReportMain"/>
        <w:suppressAutoHyphens/>
        <w:ind w:firstLine="709"/>
        <w:jc w:val="both"/>
        <w:rPr>
          <w:b/>
          <w:bCs/>
        </w:rPr>
      </w:pPr>
      <w:r w:rsidRPr="00A67D89">
        <w:rPr>
          <w:b/>
          <w:bCs/>
        </w:rPr>
        <w:t>Раздел 9. Практический раздел</w:t>
      </w:r>
    </w:p>
    <w:p w14:paraId="0F010B4C" w14:textId="77777777" w:rsidR="009269FF" w:rsidRDefault="009269FF" w:rsidP="009269FF">
      <w:pPr>
        <w:pStyle w:val="ReportMain"/>
        <w:suppressAutoHyphens/>
        <w:ind w:firstLine="709"/>
        <w:jc w:val="both"/>
        <w:rPr>
          <w:b/>
        </w:rPr>
      </w:pPr>
    </w:p>
    <w:p w14:paraId="361B0F91" w14:textId="77777777" w:rsidR="009269FF" w:rsidRDefault="009269FF" w:rsidP="009269FF">
      <w:pPr>
        <w:pStyle w:val="ReportMain"/>
        <w:suppressAutoHyphens/>
        <w:ind w:firstLine="709"/>
        <w:jc w:val="both"/>
        <w:rPr>
          <w:b/>
        </w:rPr>
      </w:pPr>
      <w:r>
        <w:t>Общая физическая подготовка (ОФП). Специальная физическая подготовка. Волейбол. Совершенствование техники и тактики игры в волейбол. Тактика защиты и тактика нападения. Игровая и судейская практика. Тяжёлая атлетика. Совершенствование технических приемов тяжелой атлетики, направленных на воспитание силовой выносливости. Воспитание силовой выносливости посредством упражнений с гирями. Воспитание физических качеств: быстроты, силы, выносливости, гибкости. Подготовка к выполнению комплекса «ГТО». Легкая атлетика. Совершенствование техники бега на короткие и средние дистанции, воспитание скоростной и специальной выносливости.</w:t>
      </w:r>
    </w:p>
    <w:p w14:paraId="473106EA" w14:textId="77777777" w:rsidR="009269FF" w:rsidRDefault="009269FF" w:rsidP="009269FF">
      <w:pPr>
        <w:pStyle w:val="ReportMain"/>
        <w:suppressAutoHyphens/>
        <w:ind w:firstLine="709"/>
        <w:jc w:val="both"/>
        <w:rPr>
          <w:b/>
        </w:rPr>
      </w:pPr>
    </w:p>
    <w:bookmarkEnd w:id="2"/>
    <w:p w14:paraId="3EE325A9" w14:textId="77777777" w:rsidR="009269FF" w:rsidRDefault="009269FF" w:rsidP="009269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"/>
        <w:gridCol w:w="889"/>
        <w:gridCol w:w="7513"/>
        <w:gridCol w:w="1128"/>
      </w:tblGrid>
      <w:tr w:rsidR="009269FF" w:rsidRPr="00524244" w14:paraId="34A602E7" w14:textId="77777777" w:rsidTr="00867D83">
        <w:trPr>
          <w:tblHeader/>
        </w:trPr>
        <w:tc>
          <w:tcPr>
            <w:tcW w:w="453" w:type="pct"/>
            <w:shd w:val="clear" w:color="auto" w:fill="auto"/>
            <w:vAlign w:val="center"/>
          </w:tcPr>
          <w:p w14:paraId="2B289864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№ занятия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F6AFF8E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№ раздела</w:t>
            </w:r>
          </w:p>
        </w:tc>
        <w:tc>
          <w:tcPr>
            <w:tcW w:w="3585" w:type="pct"/>
            <w:shd w:val="clear" w:color="auto" w:fill="auto"/>
            <w:vAlign w:val="center"/>
          </w:tcPr>
          <w:p w14:paraId="56DAD283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Тема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3CAC2F5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Кол-во часов</w:t>
            </w:r>
          </w:p>
        </w:tc>
      </w:tr>
      <w:tr w:rsidR="009269FF" w:rsidRPr="00524244" w14:paraId="4782EAE4" w14:textId="77777777" w:rsidTr="00867D83">
        <w:tc>
          <w:tcPr>
            <w:tcW w:w="453" w:type="pct"/>
            <w:shd w:val="clear" w:color="auto" w:fill="auto"/>
          </w:tcPr>
          <w:p w14:paraId="5FCA1FD9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1-3</w:t>
            </w:r>
          </w:p>
        </w:tc>
        <w:tc>
          <w:tcPr>
            <w:tcW w:w="424" w:type="pct"/>
            <w:shd w:val="clear" w:color="auto" w:fill="auto"/>
          </w:tcPr>
          <w:p w14:paraId="6834B00E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3585" w:type="pct"/>
            <w:shd w:val="clear" w:color="auto" w:fill="auto"/>
          </w:tcPr>
          <w:p w14:paraId="4852FC53" w14:textId="77777777" w:rsidR="009269FF" w:rsidRDefault="009269FF" w:rsidP="00867D8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67D89">
              <w:rPr>
                <w:sz w:val="24"/>
                <w:szCs w:val="24"/>
              </w:rPr>
              <w:t>Вводное занятие ОФП, техника безопасности, правила поведения, требования к форме.</w:t>
            </w:r>
          </w:p>
        </w:tc>
        <w:tc>
          <w:tcPr>
            <w:tcW w:w="538" w:type="pct"/>
            <w:shd w:val="clear" w:color="auto" w:fill="auto"/>
          </w:tcPr>
          <w:p w14:paraId="32A6E3EE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9269FF" w:rsidRPr="00524244" w14:paraId="2E05EAC8" w14:textId="77777777" w:rsidTr="00867D83">
        <w:tc>
          <w:tcPr>
            <w:tcW w:w="453" w:type="pct"/>
            <w:shd w:val="clear" w:color="auto" w:fill="auto"/>
          </w:tcPr>
          <w:p w14:paraId="047A06F9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4-6</w:t>
            </w:r>
          </w:p>
        </w:tc>
        <w:tc>
          <w:tcPr>
            <w:tcW w:w="424" w:type="pct"/>
            <w:shd w:val="clear" w:color="auto" w:fill="auto"/>
          </w:tcPr>
          <w:p w14:paraId="586A1F46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3585" w:type="pct"/>
            <w:shd w:val="clear" w:color="auto" w:fill="auto"/>
          </w:tcPr>
          <w:p w14:paraId="7A3EAFB2" w14:textId="77777777" w:rsidR="009269FF" w:rsidRDefault="009269FF" w:rsidP="00867D83">
            <w:pPr>
              <w:shd w:val="clear" w:color="auto" w:fill="FFFFFF"/>
              <w:adjustRightInd w:val="0"/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A67D89">
              <w:rPr>
                <w:sz w:val="24"/>
                <w:szCs w:val="24"/>
              </w:rPr>
              <w:t>Совершенствование взаимодействий в игровой практике, сочетание способов передвижения с техническими приемами игры в защите. Срезка, подрезка. Игровая и судейская практика.</w:t>
            </w:r>
          </w:p>
        </w:tc>
        <w:tc>
          <w:tcPr>
            <w:tcW w:w="538" w:type="pct"/>
            <w:shd w:val="clear" w:color="auto" w:fill="auto"/>
          </w:tcPr>
          <w:p w14:paraId="51E735C0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9269FF" w:rsidRPr="00524244" w14:paraId="3DB15013" w14:textId="77777777" w:rsidTr="00867D83">
        <w:tc>
          <w:tcPr>
            <w:tcW w:w="453" w:type="pct"/>
            <w:shd w:val="clear" w:color="auto" w:fill="auto"/>
          </w:tcPr>
          <w:p w14:paraId="340CC0F1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7-9</w:t>
            </w:r>
          </w:p>
        </w:tc>
        <w:tc>
          <w:tcPr>
            <w:tcW w:w="424" w:type="pct"/>
            <w:shd w:val="clear" w:color="auto" w:fill="auto"/>
          </w:tcPr>
          <w:p w14:paraId="68529F8F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3585" w:type="pct"/>
            <w:shd w:val="clear" w:color="auto" w:fill="auto"/>
          </w:tcPr>
          <w:p w14:paraId="44C03220" w14:textId="77777777" w:rsidR="009269FF" w:rsidRDefault="009269FF" w:rsidP="00867D83">
            <w:pPr>
              <w:shd w:val="clear" w:color="auto" w:fill="FFFFFF"/>
              <w:adjustRightInd w:val="0"/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A67D89">
              <w:rPr>
                <w:sz w:val="24"/>
                <w:szCs w:val="24"/>
              </w:rPr>
              <w:t>Воспитание силовой выносливости посредством упражнений с гирями.</w:t>
            </w:r>
          </w:p>
        </w:tc>
        <w:tc>
          <w:tcPr>
            <w:tcW w:w="538" w:type="pct"/>
            <w:shd w:val="clear" w:color="auto" w:fill="auto"/>
          </w:tcPr>
          <w:p w14:paraId="1C4FD529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9269FF" w:rsidRPr="00524244" w14:paraId="6F2B069A" w14:textId="77777777" w:rsidTr="00867D83">
        <w:tc>
          <w:tcPr>
            <w:tcW w:w="453" w:type="pct"/>
            <w:shd w:val="clear" w:color="auto" w:fill="auto"/>
          </w:tcPr>
          <w:p w14:paraId="5659BBFF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>
              <w:t>10-12</w:t>
            </w:r>
          </w:p>
        </w:tc>
        <w:tc>
          <w:tcPr>
            <w:tcW w:w="424" w:type="pct"/>
            <w:shd w:val="clear" w:color="auto" w:fill="auto"/>
          </w:tcPr>
          <w:p w14:paraId="4B8E1056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3585" w:type="pct"/>
            <w:shd w:val="clear" w:color="auto" w:fill="auto"/>
          </w:tcPr>
          <w:p w14:paraId="24157FE5" w14:textId="77777777" w:rsidR="009269FF" w:rsidRDefault="009269FF" w:rsidP="00867D83">
            <w:pPr>
              <w:shd w:val="clear" w:color="auto" w:fill="FFFFFF"/>
              <w:adjustRightInd w:val="0"/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A67D89">
              <w:rPr>
                <w:sz w:val="24"/>
                <w:szCs w:val="24"/>
              </w:rPr>
              <w:t>Воспитание физических качеств: быстроты, силы, выносливости, гибкости. Подготовка к выполнению комплекса «ГТО»</w:t>
            </w:r>
            <w:r w:rsidRPr="00A67D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" w:type="pct"/>
            <w:shd w:val="clear" w:color="auto" w:fill="auto"/>
          </w:tcPr>
          <w:p w14:paraId="67D8470F" w14:textId="77777777" w:rsidR="009269FF" w:rsidRDefault="009269FF" w:rsidP="00867D83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9269FF" w:rsidRPr="00524244" w14:paraId="42F758AA" w14:textId="77777777" w:rsidTr="00867D83">
        <w:tc>
          <w:tcPr>
            <w:tcW w:w="453" w:type="pct"/>
            <w:shd w:val="clear" w:color="auto" w:fill="auto"/>
          </w:tcPr>
          <w:p w14:paraId="60A94152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424" w:type="pct"/>
            <w:shd w:val="clear" w:color="auto" w:fill="auto"/>
          </w:tcPr>
          <w:p w14:paraId="583BDEE6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</w:p>
        </w:tc>
        <w:tc>
          <w:tcPr>
            <w:tcW w:w="3585" w:type="pct"/>
            <w:shd w:val="clear" w:color="auto" w:fill="auto"/>
          </w:tcPr>
          <w:p w14:paraId="0BE2FDEA" w14:textId="77777777" w:rsidR="009269FF" w:rsidRPr="00524244" w:rsidRDefault="009269FF" w:rsidP="00867D83">
            <w:pPr>
              <w:pStyle w:val="ReportMain"/>
              <w:suppressAutoHyphens/>
            </w:pPr>
            <w:r w:rsidRPr="00A67D89">
              <w:rPr>
                <w:szCs w:val="24"/>
              </w:rPr>
              <w:t>Итого:</w:t>
            </w:r>
          </w:p>
        </w:tc>
        <w:tc>
          <w:tcPr>
            <w:tcW w:w="538" w:type="pct"/>
            <w:shd w:val="clear" w:color="auto" w:fill="auto"/>
          </w:tcPr>
          <w:p w14:paraId="1E33C41D" w14:textId="77777777" w:rsidR="009269FF" w:rsidRPr="00524244" w:rsidRDefault="009269FF" w:rsidP="00867D83">
            <w:pPr>
              <w:pStyle w:val="ReportMain"/>
              <w:suppressAutoHyphens/>
              <w:jc w:val="center"/>
            </w:pPr>
            <w:r w:rsidRPr="00524244">
              <w:t>24</w:t>
            </w:r>
          </w:p>
        </w:tc>
      </w:tr>
    </w:tbl>
    <w:p w14:paraId="26113A37" w14:textId="77777777" w:rsidR="009269FF" w:rsidRPr="00FE4475" w:rsidRDefault="009269FF" w:rsidP="009269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FE4475">
        <w:rPr>
          <w:b/>
        </w:rPr>
        <w:lastRenderedPageBreak/>
        <w:t>4.4 Самостоятельное изучение разделов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87"/>
        <w:gridCol w:w="8647"/>
        <w:gridCol w:w="845"/>
      </w:tblGrid>
      <w:tr w:rsidR="009269FF" w:rsidRPr="002D14DA" w14:paraId="3FBD47F2" w14:textId="77777777" w:rsidTr="00867D83">
        <w:trPr>
          <w:tblHeader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1C41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№ раздела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E65E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Тема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8EA0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Кол-во часов</w:t>
            </w:r>
          </w:p>
        </w:tc>
      </w:tr>
      <w:tr w:rsidR="009269FF" w:rsidRPr="002D14DA" w14:paraId="00BC40D5" w14:textId="77777777" w:rsidTr="00867D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51D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1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5073" w14:textId="77777777" w:rsidR="009269FF" w:rsidRPr="002D14DA" w:rsidRDefault="009269FF" w:rsidP="00867D83">
            <w:pPr>
              <w:shd w:val="clear" w:color="auto" w:fill="FFFFFF"/>
              <w:adjustRightInd w:val="0"/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Тема 1. Физическая культура в профессиональной подготовке и социокультурное развитие личности студентов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95F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2</w:t>
            </w:r>
          </w:p>
        </w:tc>
      </w:tr>
      <w:tr w:rsidR="009269FF" w:rsidRPr="002D14DA" w14:paraId="626A14C3" w14:textId="77777777" w:rsidTr="00867D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CB26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2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4B3E" w14:textId="77777777" w:rsidR="009269FF" w:rsidRPr="002D14DA" w:rsidRDefault="009269FF" w:rsidP="00867D8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780A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2</w:t>
            </w:r>
          </w:p>
        </w:tc>
      </w:tr>
      <w:tr w:rsidR="009269FF" w:rsidRPr="002D14DA" w14:paraId="151F00B0" w14:textId="77777777" w:rsidTr="00867D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3DE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3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C1F" w14:textId="77777777" w:rsidR="009269FF" w:rsidRPr="002D14DA" w:rsidRDefault="009269FF" w:rsidP="00867D8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E40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2</w:t>
            </w:r>
          </w:p>
        </w:tc>
      </w:tr>
      <w:tr w:rsidR="009269FF" w:rsidRPr="002D14DA" w14:paraId="3984DE25" w14:textId="77777777" w:rsidTr="00867D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5B2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4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FBA0" w14:textId="77777777" w:rsidR="009269FF" w:rsidRPr="002D14DA" w:rsidRDefault="009269FF" w:rsidP="00867D8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Тема 4. Особенности использования средств физической культуры для оптимизации работоспособности.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FA6C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2</w:t>
            </w:r>
          </w:p>
        </w:tc>
      </w:tr>
      <w:tr w:rsidR="009269FF" w:rsidRPr="002D14DA" w14:paraId="4D924C56" w14:textId="77777777" w:rsidTr="00867D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446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5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8B50" w14:textId="77777777" w:rsidR="009269FF" w:rsidRPr="002D14DA" w:rsidRDefault="009269FF" w:rsidP="00867D8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Тема 5. Общая физическая и специальная подготовка в системе физического воспитания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349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269FF" w:rsidRPr="002D14DA" w14:paraId="10EC6C8D" w14:textId="77777777" w:rsidTr="00867D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0C3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6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36F" w14:textId="77777777" w:rsidR="009269FF" w:rsidRPr="002D14DA" w:rsidRDefault="009269FF" w:rsidP="00867D8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Тема 6. Спорт. Индивидуальный выбор видов спорта или систем физических упражнений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4D0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269FF" w:rsidRPr="002D14DA" w14:paraId="2E822249" w14:textId="77777777" w:rsidTr="00867D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0A8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7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927" w14:textId="77777777" w:rsidR="009269FF" w:rsidRPr="002D14DA" w:rsidRDefault="009269FF" w:rsidP="00867D8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Тема 7. Профессионально-прикладная физическая подготовка (ППФП) студентов. Физическая культура в профессиональной деятельности бакалавра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B21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269FF" w:rsidRPr="002D14DA" w14:paraId="28B4A9DD" w14:textId="77777777" w:rsidTr="00867D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76E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2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9CA" w14:textId="77777777" w:rsidR="009269FF" w:rsidRPr="002D14DA" w:rsidRDefault="009269FF" w:rsidP="00867D8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Тема 1. Простейшие методики самооценки работоспособности, усталости, утомления и применения средств физической культуры для их направленной коррекции.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FAA0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4</w:t>
            </w:r>
          </w:p>
        </w:tc>
      </w:tr>
      <w:tr w:rsidR="009269FF" w:rsidRPr="002D14DA" w14:paraId="45A1ED8A" w14:textId="77777777" w:rsidTr="00867D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FAE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2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91F" w14:textId="77777777" w:rsidR="009269FF" w:rsidRPr="002D14DA" w:rsidRDefault="009269FF" w:rsidP="00867D8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Тема 2. Методика составления и проведения простейших самостоятельных занятий физическими упражнениями гигиенической или тренировочной направленности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BF8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4</w:t>
            </w:r>
          </w:p>
        </w:tc>
      </w:tr>
      <w:tr w:rsidR="009269FF" w:rsidRPr="002D14DA" w14:paraId="02701A33" w14:textId="77777777" w:rsidTr="00867D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5CE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2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F565" w14:textId="77777777" w:rsidR="009269FF" w:rsidRPr="002D14DA" w:rsidRDefault="009269FF" w:rsidP="00867D8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Тема 3. Методы оценки и коррекции осанки, телосложения.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3BF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D14DA">
              <w:rPr>
                <w:szCs w:val="24"/>
              </w:rPr>
              <w:t>4</w:t>
            </w:r>
          </w:p>
        </w:tc>
      </w:tr>
      <w:tr w:rsidR="009269FF" w:rsidRPr="002D14DA" w14:paraId="3C4E25DD" w14:textId="77777777" w:rsidTr="00867D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8C4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090" w14:textId="77777777" w:rsidR="009269FF" w:rsidRPr="002D14DA" w:rsidRDefault="009269FF" w:rsidP="00867D8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D14DA">
              <w:rPr>
                <w:sz w:val="24"/>
                <w:szCs w:val="24"/>
              </w:rPr>
              <w:t>Подготовка письменной работы (реферат) по элективным дисциплинам (модулям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820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269FF" w:rsidRPr="002D14DA" w14:paraId="41665CB1" w14:textId="77777777" w:rsidTr="00867D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58A4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5EBF" w14:textId="77777777" w:rsidR="009269FF" w:rsidRPr="002D14DA" w:rsidRDefault="009269FF" w:rsidP="00867D83">
            <w:pPr>
              <w:pStyle w:val="ReportMain"/>
              <w:suppressAutoHyphens/>
              <w:rPr>
                <w:b/>
                <w:szCs w:val="24"/>
              </w:rPr>
            </w:pPr>
            <w:r w:rsidRPr="002D14DA">
              <w:rPr>
                <w:b/>
                <w:szCs w:val="24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B70D" w14:textId="77777777" w:rsidR="009269FF" w:rsidRPr="002D14DA" w:rsidRDefault="009269FF" w:rsidP="00867D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D14DA">
              <w:rPr>
                <w:b/>
                <w:szCs w:val="24"/>
              </w:rPr>
              <w:t>32</w:t>
            </w:r>
          </w:p>
        </w:tc>
      </w:tr>
    </w:tbl>
    <w:p w14:paraId="0EFECC85" w14:textId="77777777" w:rsidR="009269FF" w:rsidRDefault="009269FF" w:rsidP="009269FF">
      <w:pPr>
        <w:pStyle w:val="ReportMain"/>
        <w:suppressAutoHyphens/>
        <w:ind w:firstLine="709"/>
        <w:jc w:val="both"/>
      </w:pPr>
    </w:p>
    <w:p w14:paraId="5FF8B21A" w14:textId="77777777" w:rsidR="009269FF" w:rsidRPr="00B73B60" w:rsidRDefault="009269FF" w:rsidP="009269FF">
      <w:pPr>
        <w:pStyle w:val="ReportMain"/>
        <w:suppressAutoHyphens/>
        <w:ind w:firstLine="709"/>
        <w:jc w:val="both"/>
        <w:rPr>
          <w:b/>
          <w:bCs/>
        </w:rPr>
      </w:pPr>
      <w:r w:rsidRPr="00B73B60">
        <w:rPr>
          <w:b/>
          <w:bCs/>
        </w:rPr>
        <w:t>Особенности аттестации студентов, исходя из уровня физической подготовленности и состояния здоровья</w:t>
      </w:r>
    </w:p>
    <w:p w14:paraId="62D57A97" w14:textId="77777777" w:rsidR="009269FF" w:rsidRDefault="009269FF" w:rsidP="009269FF">
      <w:pPr>
        <w:pStyle w:val="ReportMain"/>
        <w:suppressAutoHyphens/>
        <w:ind w:firstLine="709"/>
        <w:jc w:val="both"/>
      </w:pPr>
      <w:r>
        <w:t>Для практических занятий физической культурой в соответствии с состоянием здоровья и уровнем физической подготовленности студенты распределяются в основные и специально медицинские группы и группы студентов, полностью освобожденных от занятий физической культурой. Студенты, имеющие отклонения в состоянии здоровья (на основании медицинских документов) переходят в специальную медицинскую группу, занимаются по индивидуальным заданиям преподавателя. Сдают отчет по освоению и использованию собственной оздоровительной программе, освобождаются от выполнения контрольных нормативов, запрещенных в соответствии с отклонениями в состоянии здоровья.</w:t>
      </w:r>
    </w:p>
    <w:p w14:paraId="32CCE951" w14:textId="77777777" w:rsidR="009269FF" w:rsidRDefault="009269FF" w:rsidP="009269FF">
      <w:pPr>
        <w:pStyle w:val="ReportMain"/>
        <w:suppressAutoHyphens/>
        <w:ind w:firstLine="709"/>
        <w:jc w:val="both"/>
      </w:pPr>
      <w:r>
        <w:t>Студенты, полностью освобожденные от занятий физической культурой по состоянию здоровья, занимаются по индивидуальной программе, самостоятельно составляют комплексы упражнений различной направленности с учетом отклонений в здоровье. Под руководством преподавателя определяют тесты индивидуального уровня физической подготовленности, самостоятельно ведут дневник самоконтроля, по которому ежемесячно отчитываются. Студенты, освобожденные от практических занятий по состоянию здоровья, в начале каждого семестра получают темы для выполнения рефератов. В конце каждого семестра проводится устный опрос по выполненному реферату.</w:t>
      </w:r>
    </w:p>
    <w:p w14:paraId="7A1FA8EE" w14:textId="77777777" w:rsidR="009269FF" w:rsidRDefault="009269FF" w:rsidP="009269FF">
      <w:pPr>
        <w:pStyle w:val="ReportMain"/>
        <w:suppressAutoHyphens/>
        <w:ind w:firstLine="709"/>
        <w:jc w:val="both"/>
      </w:pPr>
      <w:r>
        <w:t>В качестве критериев результативности учебных занятий выступают требования и показатели, основанные на использовании двигательной активности не ниже определенного минимума. В соответствии с положением о текущем, рубежном контроле успеваемости и промежуточной аттестации 10 от 06.06. 17г. № 35-Д, для получения зачета студент обязан получить 70% посещаемости учебных часов. Учитывается регулярность посещения обязательных занятий, выполнение обязательных тестов, разработанных на кафедре физического воспитания, заданий по учебно-методической практике и профессионально-прикладной физической подготовке с учетом специфики подготовки бакалавров и специалистов.</w:t>
      </w:r>
    </w:p>
    <w:p w14:paraId="2BA0B0DE" w14:textId="77777777" w:rsidR="009269FF" w:rsidRDefault="009269FF" w:rsidP="009269FF">
      <w:pPr>
        <w:pStyle w:val="ReportMain"/>
        <w:suppressAutoHyphens/>
        <w:ind w:firstLine="709"/>
        <w:jc w:val="both"/>
      </w:pPr>
      <w:r>
        <w:t xml:space="preserve">Итоговый контроль (зачет) это результат сформированности физической культуры студента через комплексную проверку теоретических знаний, методических и практических умений, совершенствование техники бега на короткие и средние дистанции; воспитание скоростной и специальной выносливости. характеристику общей физической, спортивно-технической </w:t>
      </w:r>
      <w:r>
        <w:lastRenderedPageBreak/>
        <w:t>подготовленности студента, его психофизической готовности к профессиональной деятельности. Выполнение обучающимися нормативов «ГТО» в текущем семестре засчитывается в качестве промежуточной аттестации по дисциплине.</w:t>
      </w:r>
    </w:p>
    <w:p w14:paraId="4EADF89C" w14:textId="77777777" w:rsidR="009269FF" w:rsidRPr="00B73B60" w:rsidRDefault="009269FF" w:rsidP="009269FF">
      <w:pPr>
        <w:pStyle w:val="ReportMain"/>
        <w:suppressAutoHyphens/>
        <w:ind w:firstLine="709"/>
        <w:jc w:val="both"/>
        <w:rPr>
          <w:b/>
          <w:bCs/>
        </w:rPr>
      </w:pPr>
      <w:r w:rsidRPr="00B73B60">
        <w:rPr>
          <w:b/>
          <w:bCs/>
        </w:rPr>
        <w:t>Примерные темы рефератов для студентов, полностью освобожденных от занятий (с медицинской справкой)</w:t>
      </w:r>
    </w:p>
    <w:p w14:paraId="032748D9" w14:textId="77777777" w:rsidR="009269FF" w:rsidRDefault="009269FF" w:rsidP="009269FF">
      <w:pPr>
        <w:pStyle w:val="ReportMain"/>
        <w:suppressAutoHyphens/>
        <w:ind w:firstLine="709"/>
        <w:jc w:val="both"/>
      </w:pPr>
      <w:r>
        <w:t>1. Лечебная физическая культура и рекомендуемые средства физической культуры в профилактике различных заболеваний.</w:t>
      </w:r>
    </w:p>
    <w:p w14:paraId="15226DF3" w14:textId="77777777" w:rsidR="009269FF" w:rsidRDefault="009269FF" w:rsidP="009269FF">
      <w:pPr>
        <w:pStyle w:val="ReportMain"/>
        <w:suppressAutoHyphens/>
        <w:ind w:firstLine="709"/>
        <w:jc w:val="both"/>
      </w:pPr>
      <w:r>
        <w:t>2. Лечебная физическая культура при миопии.</w:t>
      </w:r>
    </w:p>
    <w:p w14:paraId="64E0B0D6" w14:textId="77777777" w:rsidR="009269FF" w:rsidRDefault="009269FF" w:rsidP="009269FF">
      <w:pPr>
        <w:pStyle w:val="ReportMain"/>
        <w:suppressAutoHyphens/>
        <w:ind w:firstLine="709"/>
        <w:jc w:val="both"/>
      </w:pPr>
      <w:r>
        <w:t>3. Врачебный контроль и самоконтроль, профилактика травматизма в спорте.</w:t>
      </w:r>
    </w:p>
    <w:p w14:paraId="1AECDD02" w14:textId="77777777" w:rsidR="009269FF" w:rsidRDefault="009269FF" w:rsidP="009269FF">
      <w:pPr>
        <w:pStyle w:val="ReportMain"/>
        <w:suppressAutoHyphens/>
        <w:ind w:firstLine="709"/>
        <w:jc w:val="both"/>
      </w:pPr>
      <w:r>
        <w:t>4. Здоровый образ жизни (ЗОЖ), физическая культура в регулировании работоспособности. 5. Оздоровительная направленность аэробной физической нагрузки.</w:t>
      </w:r>
    </w:p>
    <w:p w14:paraId="0BE75259" w14:textId="77777777" w:rsidR="009269FF" w:rsidRDefault="009269FF" w:rsidP="009269FF">
      <w:pPr>
        <w:pStyle w:val="ReportMain"/>
        <w:suppressAutoHyphens/>
        <w:ind w:firstLine="709"/>
        <w:jc w:val="both"/>
      </w:pPr>
      <w:r>
        <w:t>6. Значение нетрадиционных видов спорта в профилактике различных заболеваний. общей выносливости.</w:t>
      </w:r>
    </w:p>
    <w:p w14:paraId="444ED1C9" w14:textId="77777777" w:rsidR="009269FF" w:rsidRDefault="009269FF" w:rsidP="009269FF">
      <w:pPr>
        <w:pStyle w:val="ReportMain"/>
        <w:suppressAutoHyphens/>
        <w:ind w:firstLine="709"/>
        <w:jc w:val="both"/>
      </w:pPr>
      <w:r>
        <w:t>7. Основные положения методики закаливания.</w:t>
      </w:r>
    </w:p>
    <w:p w14:paraId="1ED2E15D" w14:textId="77777777" w:rsidR="009269FF" w:rsidRDefault="009269FF" w:rsidP="009269FF">
      <w:pPr>
        <w:pStyle w:val="ReportMain"/>
        <w:suppressAutoHyphens/>
        <w:ind w:firstLine="709"/>
        <w:jc w:val="both"/>
      </w:pPr>
      <w:r>
        <w:t>8. Подбор различных комплексов физических упражнений в коррекции телосложения и физического развития.</w:t>
      </w:r>
    </w:p>
    <w:p w14:paraId="1B1C825B" w14:textId="77777777" w:rsidR="009269FF" w:rsidRDefault="009269FF" w:rsidP="009269FF">
      <w:pPr>
        <w:pStyle w:val="ReportMain"/>
        <w:suppressAutoHyphens/>
        <w:ind w:firstLine="709"/>
        <w:jc w:val="both"/>
      </w:pPr>
      <w:r>
        <w:t>9. Влияние двигательной активности на системы организма.</w:t>
      </w:r>
    </w:p>
    <w:p w14:paraId="2FC1A12B" w14:textId="77777777" w:rsidR="009269FF" w:rsidRDefault="009269FF" w:rsidP="009269FF">
      <w:pPr>
        <w:pStyle w:val="ReportMain"/>
        <w:suppressAutoHyphens/>
        <w:ind w:firstLine="709"/>
        <w:jc w:val="both"/>
      </w:pPr>
      <w:r>
        <w:t>10. Физическая культура и спорт в России (история и современность).</w:t>
      </w:r>
    </w:p>
    <w:p w14:paraId="3250CCBB" w14:textId="77777777" w:rsidR="009269FF" w:rsidRDefault="009269FF" w:rsidP="009269FF">
      <w:pPr>
        <w:pStyle w:val="ReportMain"/>
        <w:suppressAutoHyphens/>
        <w:ind w:firstLine="709"/>
        <w:jc w:val="both"/>
      </w:pPr>
      <w:r>
        <w:t>11. Средства и методы физического воспитания в психофизической подготовке к дальнейшей профессиональной деятельности.</w:t>
      </w:r>
    </w:p>
    <w:p w14:paraId="60CB012A" w14:textId="77777777" w:rsidR="009269FF" w:rsidRPr="00B73B60" w:rsidRDefault="009269FF" w:rsidP="009269FF">
      <w:pPr>
        <w:pStyle w:val="ReportMain"/>
        <w:suppressAutoHyphens/>
        <w:ind w:firstLine="709"/>
        <w:jc w:val="both"/>
        <w:rPr>
          <w:b/>
          <w:bCs/>
        </w:rPr>
      </w:pPr>
      <w:r w:rsidRPr="00B73B60">
        <w:rPr>
          <w:b/>
          <w:bCs/>
        </w:rPr>
        <w:t>Примерные темы рефератов для студентов, временно освобожденных от практических занятий (с медицинской справкой)</w:t>
      </w:r>
    </w:p>
    <w:p w14:paraId="66F8A34A" w14:textId="77777777" w:rsidR="009269FF" w:rsidRDefault="009269FF" w:rsidP="009269FF">
      <w:pPr>
        <w:pStyle w:val="ReportMain"/>
        <w:suppressAutoHyphens/>
        <w:ind w:firstLine="709"/>
        <w:jc w:val="both"/>
      </w:pPr>
      <w:r>
        <w:t>1. Утомление и восстановление при физической и умственной работе.</w:t>
      </w:r>
    </w:p>
    <w:p w14:paraId="6B9D3176" w14:textId="77777777" w:rsidR="009269FF" w:rsidRDefault="009269FF" w:rsidP="009269FF">
      <w:pPr>
        <w:pStyle w:val="ReportMain"/>
        <w:suppressAutoHyphens/>
        <w:ind w:firstLine="709"/>
        <w:jc w:val="both"/>
      </w:pPr>
      <w:r>
        <w:t>2. Основы рационального питания при различных режимах двигательной активности.</w:t>
      </w:r>
    </w:p>
    <w:p w14:paraId="087F6512" w14:textId="77777777" w:rsidR="009269FF" w:rsidRDefault="009269FF" w:rsidP="009269FF">
      <w:pPr>
        <w:pStyle w:val="ReportMain"/>
        <w:suppressAutoHyphens/>
        <w:ind w:firstLine="709"/>
        <w:jc w:val="both"/>
      </w:pPr>
      <w:r>
        <w:t>3. Влияние двигательной активности на адаптацию человека к различным условиям внешней среды.</w:t>
      </w:r>
    </w:p>
    <w:p w14:paraId="1A5517EB" w14:textId="77777777" w:rsidR="009269FF" w:rsidRDefault="009269FF" w:rsidP="009269FF">
      <w:pPr>
        <w:pStyle w:val="ReportMain"/>
        <w:suppressAutoHyphens/>
        <w:ind w:firstLine="709"/>
        <w:jc w:val="both"/>
      </w:pPr>
      <w:r>
        <w:t>4. Воспитание нравственных и волевых качеств спортсмена.</w:t>
      </w:r>
    </w:p>
    <w:p w14:paraId="4D834493" w14:textId="77777777" w:rsidR="009269FF" w:rsidRDefault="009269FF" w:rsidP="009269FF">
      <w:pPr>
        <w:pStyle w:val="ReportMain"/>
        <w:suppressAutoHyphens/>
        <w:ind w:firstLine="709"/>
        <w:jc w:val="both"/>
      </w:pPr>
      <w:r>
        <w:t>5. Динамика измерений показателей пульса и кровяного давления при мышечной деятельности.</w:t>
      </w:r>
    </w:p>
    <w:p w14:paraId="3FEA89B4" w14:textId="77777777" w:rsidR="009269FF" w:rsidRDefault="009269FF" w:rsidP="009269FF">
      <w:pPr>
        <w:pStyle w:val="ReportMain"/>
        <w:suppressAutoHyphens/>
        <w:ind w:firstLine="709"/>
        <w:jc w:val="both"/>
      </w:pPr>
      <w:r>
        <w:t xml:space="preserve">6. Виды физических нагрузок и их интенсивность. Зоны интенсивности. </w:t>
      </w:r>
    </w:p>
    <w:p w14:paraId="23B1911D" w14:textId="77777777" w:rsidR="009269FF" w:rsidRDefault="009269FF" w:rsidP="009269FF">
      <w:pPr>
        <w:pStyle w:val="ReportMain"/>
        <w:suppressAutoHyphens/>
        <w:ind w:firstLine="709"/>
        <w:jc w:val="both"/>
      </w:pPr>
      <w:r>
        <w:t xml:space="preserve">7. Интервальная нагрузка. Сочетание аэробной и силовой нагрузок. </w:t>
      </w:r>
    </w:p>
    <w:p w14:paraId="6E18CD64" w14:textId="77777777" w:rsidR="009269FF" w:rsidRDefault="009269FF" w:rsidP="009269FF">
      <w:pPr>
        <w:pStyle w:val="ReportMain"/>
        <w:suppressAutoHyphens/>
        <w:ind w:firstLine="709"/>
        <w:jc w:val="both"/>
      </w:pPr>
      <w:r>
        <w:t xml:space="preserve">8. Контроль и самоконтроль, профилактика заболеваемости и травматизма в спорте. </w:t>
      </w:r>
    </w:p>
    <w:p w14:paraId="488C5696" w14:textId="77777777" w:rsidR="009269FF" w:rsidRDefault="009269FF" w:rsidP="009269FF">
      <w:pPr>
        <w:pStyle w:val="ReportMain"/>
        <w:suppressAutoHyphens/>
        <w:ind w:firstLine="709"/>
        <w:jc w:val="both"/>
      </w:pPr>
      <w:r>
        <w:t xml:space="preserve">9. Этапы обучения двигательным действиям в процессе физического воспитания. </w:t>
      </w:r>
    </w:p>
    <w:p w14:paraId="4AE289A4" w14:textId="77777777" w:rsidR="009269FF" w:rsidRDefault="009269FF" w:rsidP="009269FF">
      <w:pPr>
        <w:pStyle w:val="ReportMain"/>
        <w:suppressAutoHyphens/>
        <w:ind w:firstLine="709"/>
        <w:jc w:val="both"/>
      </w:pPr>
      <w:r>
        <w:t>10. Аэробная нагрузка в коррекции телосложения и веса. Адаптация к физическим нагрузкам.</w:t>
      </w:r>
    </w:p>
    <w:p w14:paraId="6FC7278D" w14:textId="77777777" w:rsidR="009269FF" w:rsidRDefault="009269FF" w:rsidP="009269F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bookmarkStart w:id="3" w:name="_Hlk122889039"/>
      <w:r>
        <w:rPr>
          <w:b/>
        </w:rPr>
        <w:t>5 Учебно-методическое обеспечение дисциплины</w:t>
      </w:r>
    </w:p>
    <w:p w14:paraId="4645374C" w14:textId="77777777" w:rsidR="009269FF" w:rsidRDefault="009269FF" w:rsidP="009269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686727D0" w14:textId="77777777" w:rsidR="009269FF" w:rsidRDefault="009269FF" w:rsidP="009269FF">
      <w:pPr>
        <w:pStyle w:val="ReportMain"/>
        <w:suppressAutoHyphens/>
        <w:ind w:firstLine="709"/>
        <w:jc w:val="both"/>
      </w:pPr>
      <w:r>
        <w:t>1. Барчуков, И.С. Физическая культура [Текст] : учебник для вузов / И.С. Барчуков ; под общей ред. Н.Н. Маликова. – 6-е изд., стер. – Москва : Академия, 2013. – 528 с. – (Высшее професс. обр. Бакалавриат) – ISBN 978-5-7695-9699-5.</w:t>
      </w:r>
    </w:p>
    <w:p w14:paraId="586F4229" w14:textId="77777777" w:rsidR="009269FF" w:rsidRDefault="009269FF" w:rsidP="009269FF">
      <w:pPr>
        <w:pStyle w:val="ReportMain"/>
        <w:suppressAutoHyphens/>
        <w:ind w:firstLine="709"/>
        <w:jc w:val="both"/>
      </w:pPr>
      <w:r>
        <w:t>2. Морозов, О.В. Физическая культура и здоровый образ жизни [Электронный ресурс] : учебное пособие / О.В. Морозов, В.О. Морозов. – Электрон.текстовые дан. (1 файл: 1,41 Мб). – Орск, 2014. – AdobeAcrobatReader. – Режим доступа //http://library.ogti.orsk.ru/global/metod/metod2016_01_06.pdf</w:t>
      </w:r>
    </w:p>
    <w:p w14:paraId="3F49F271" w14:textId="77777777" w:rsidR="009269FF" w:rsidRDefault="009269FF" w:rsidP="009269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12E6A0D6" w14:textId="35A432CE" w:rsidR="009269FF" w:rsidRDefault="009269FF" w:rsidP="009269FF">
      <w:pPr>
        <w:pStyle w:val="ReportMain"/>
        <w:suppressAutoHyphens/>
        <w:ind w:firstLine="709"/>
        <w:jc w:val="both"/>
      </w:pPr>
      <w:r>
        <w:t xml:space="preserve">1.Физическая культура студентов специального учебного отделения : учебное пособие / [Электронный ресурс] Л.Н. Гелецкая, И.Ю. Бирдигулова, Д.А. Шубин, Р.И. Коновалова; Министерство образования и науки Российской Федерации, Сибирский Федеральный университет. - Красноярск: Сибирский федеральный университет, 2014. – 219с. - ISBN 978-5-7638-2997-6. – Режим доступа: </w:t>
      </w:r>
      <w:hyperlink r:id="rId13" w:history="1">
        <w:r w:rsidR="00C454B0" w:rsidRPr="00C454B0">
          <w:rPr>
            <w:rFonts w:ascii="Arial" w:hAnsi="Arial" w:cs="Arial"/>
            <w:color w:val="006CA1"/>
            <w:sz w:val="23"/>
            <w:szCs w:val="23"/>
            <w:u w:val="single"/>
          </w:rPr>
          <w:t>https://biblioclub.ru/index.php?page=book&amp;id=364606</w:t>
        </w:r>
      </w:hyperlink>
    </w:p>
    <w:p w14:paraId="34B4E5AB" w14:textId="03B580FC" w:rsidR="009269FF" w:rsidRDefault="009269FF" w:rsidP="009269FF">
      <w:pPr>
        <w:pStyle w:val="ReportMain"/>
        <w:suppressAutoHyphens/>
        <w:ind w:firstLine="709"/>
        <w:jc w:val="both"/>
        <w:rPr>
          <w:i/>
        </w:rPr>
      </w:pPr>
      <w:r>
        <w:t>2.Манжелей, И.В. Физическая культура: компетентностный подход / [Электронный ресурс] И.В. Манжелей, Е.А. Симонова. - М. ; Берлин : Директ-Медиа, 2015. - 183 с. - ISBN 978-5-4475-5233- 6. – Режим доступа</w:t>
      </w:r>
      <w:r w:rsidR="00C454B0">
        <w:t xml:space="preserve">: </w:t>
      </w:r>
      <w:hyperlink r:id="rId14" w:history="1">
        <w:r w:rsidR="00C454B0" w:rsidRPr="00C454B0">
          <w:rPr>
            <w:rFonts w:ascii="Arial" w:hAnsi="Arial" w:cs="Arial"/>
            <w:color w:val="006CA1"/>
            <w:sz w:val="23"/>
            <w:szCs w:val="23"/>
            <w:u w:val="single"/>
          </w:rPr>
          <w:t>https://biblioclub.ru/index.php?page=book&amp;id=364912</w:t>
        </w:r>
      </w:hyperlink>
    </w:p>
    <w:p w14:paraId="1ADBA63E" w14:textId="77777777" w:rsidR="009269FF" w:rsidRPr="00FE4475" w:rsidRDefault="009269FF" w:rsidP="009269FF">
      <w:pPr>
        <w:pStyle w:val="a6"/>
        <w:widowControl w:val="0"/>
        <w:tabs>
          <w:tab w:val="left" w:pos="1134"/>
        </w:tabs>
        <w:autoSpaceDE w:val="0"/>
        <w:autoSpaceDN w:val="0"/>
        <w:spacing w:before="120" w:after="240" w:line="240" w:lineRule="auto"/>
        <w:ind w:left="709"/>
        <w:contextualSpacing w:val="0"/>
        <w:jc w:val="both"/>
        <w:rPr>
          <w:b/>
          <w:sz w:val="24"/>
          <w:szCs w:val="24"/>
        </w:rPr>
      </w:pPr>
      <w:r w:rsidRPr="00FE4475">
        <w:rPr>
          <w:b/>
          <w:sz w:val="24"/>
          <w:szCs w:val="24"/>
        </w:rPr>
        <w:lastRenderedPageBreak/>
        <w:t>5.3 Периодические издания</w:t>
      </w:r>
    </w:p>
    <w:p w14:paraId="7785592F" w14:textId="77777777" w:rsidR="009269FF" w:rsidRPr="00FE4475" w:rsidRDefault="009269FF" w:rsidP="009269FF">
      <w:pPr>
        <w:pStyle w:val="a6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74" w:lineRule="exact"/>
        <w:ind w:left="0" w:firstLine="709"/>
        <w:contextualSpacing w:val="0"/>
        <w:jc w:val="both"/>
        <w:rPr>
          <w:sz w:val="24"/>
          <w:szCs w:val="24"/>
        </w:rPr>
      </w:pPr>
      <w:r w:rsidRPr="00FE4475">
        <w:rPr>
          <w:sz w:val="24"/>
          <w:szCs w:val="24"/>
        </w:rPr>
        <w:t>Журнал «Физическая культура в</w:t>
      </w:r>
      <w:r w:rsidRPr="00FE4475">
        <w:rPr>
          <w:spacing w:val="4"/>
          <w:sz w:val="24"/>
          <w:szCs w:val="24"/>
        </w:rPr>
        <w:t xml:space="preserve"> </w:t>
      </w:r>
      <w:r w:rsidRPr="00FE4475">
        <w:rPr>
          <w:sz w:val="24"/>
          <w:szCs w:val="24"/>
        </w:rPr>
        <w:t>школе».</w:t>
      </w:r>
    </w:p>
    <w:p w14:paraId="51BB56E9" w14:textId="77777777" w:rsidR="009269FF" w:rsidRPr="00FE4475" w:rsidRDefault="009269FF" w:rsidP="009269FF">
      <w:pPr>
        <w:pStyle w:val="a6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E4475">
        <w:rPr>
          <w:sz w:val="24"/>
          <w:szCs w:val="24"/>
        </w:rPr>
        <w:t>Журнал «Теория и практика физической</w:t>
      </w:r>
      <w:r w:rsidRPr="00FE4475">
        <w:rPr>
          <w:spacing w:val="1"/>
          <w:sz w:val="24"/>
          <w:szCs w:val="24"/>
        </w:rPr>
        <w:t xml:space="preserve"> </w:t>
      </w:r>
      <w:r w:rsidRPr="00FE4475">
        <w:rPr>
          <w:sz w:val="24"/>
          <w:szCs w:val="24"/>
        </w:rPr>
        <w:t>культуры».</w:t>
      </w:r>
    </w:p>
    <w:p w14:paraId="1B0205C8" w14:textId="77777777" w:rsidR="009269FF" w:rsidRPr="00FE4475" w:rsidRDefault="009269FF" w:rsidP="009269FF">
      <w:pPr>
        <w:pStyle w:val="a6"/>
        <w:widowControl w:val="0"/>
        <w:tabs>
          <w:tab w:val="left" w:pos="1134"/>
        </w:tabs>
        <w:autoSpaceDE w:val="0"/>
        <w:autoSpaceDN w:val="0"/>
        <w:spacing w:before="120" w:after="240" w:line="240" w:lineRule="auto"/>
        <w:ind w:left="709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 </w:t>
      </w:r>
      <w:r w:rsidRPr="00FE4475">
        <w:rPr>
          <w:b/>
          <w:sz w:val="24"/>
          <w:szCs w:val="24"/>
        </w:rPr>
        <w:t>Интернет-ресурсы</w:t>
      </w:r>
    </w:p>
    <w:p w14:paraId="37A49B07" w14:textId="77777777" w:rsidR="009269FF" w:rsidRPr="00FE4475" w:rsidRDefault="009269FF" w:rsidP="009269F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5.4.1 </w:t>
      </w:r>
      <w:r w:rsidRPr="00FE4475">
        <w:rPr>
          <w:b/>
          <w:sz w:val="24"/>
          <w:szCs w:val="24"/>
        </w:rPr>
        <w:t>Современные профессиональные базы данных и информационные справочные системы:</w:t>
      </w:r>
    </w:p>
    <w:p w14:paraId="3C20B754" w14:textId="77777777" w:rsidR="00DC7258" w:rsidRDefault="00DC7258" w:rsidP="00DC725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5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4E25D613" w14:textId="77777777" w:rsidR="00DC7258" w:rsidRDefault="00DC7258" w:rsidP="00DC725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6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1C927876" w14:textId="77777777" w:rsidR="00DC7258" w:rsidRDefault="00DC7258" w:rsidP="00DC7258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7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75E6D1AF" w14:textId="77777777" w:rsidR="009269FF" w:rsidRPr="009A29E4" w:rsidRDefault="009269FF" w:rsidP="009269F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5.4.2 </w:t>
      </w:r>
      <w:r w:rsidRPr="009A29E4">
        <w:rPr>
          <w:b/>
          <w:sz w:val="24"/>
          <w:szCs w:val="24"/>
        </w:rPr>
        <w:t>Тематические профессиональные базы данных и информационные справочные системы:</w:t>
      </w:r>
    </w:p>
    <w:p w14:paraId="33070D27" w14:textId="77777777" w:rsidR="009269FF" w:rsidRPr="00FE4475" w:rsidRDefault="009269FF" w:rsidP="009269FF">
      <w:pPr>
        <w:pStyle w:val="a6"/>
        <w:widowControl w:val="0"/>
        <w:numPr>
          <w:ilvl w:val="0"/>
          <w:numId w:val="17"/>
        </w:numPr>
        <w:tabs>
          <w:tab w:val="left" w:pos="1276"/>
          <w:tab w:val="left" w:pos="1480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FE4475">
        <w:rPr>
          <w:sz w:val="24"/>
          <w:szCs w:val="24"/>
        </w:rPr>
        <w:t xml:space="preserve">ГТО. Информационный сайт – </w:t>
      </w:r>
      <w:r w:rsidRPr="00FE4475">
        <w:rPr>
          <w:sz w:val="24"/>
          <w:szCs w:val="24"/>
          <w:u w:val="single"/>
        </w:rPr>
        <w:t>https://</w:t>
      </w:r>
      <w:hyperlink r:id="rId18">
        <w:r w:rsidRPr="00FE4475">
          <w:rPr>
            <w:sz w:val="24"/>
            <w:szCs w:val="24"/>
            <w:u w:val="single"/>
          </w:rPr>
          <w:t>www.gto.ru/</w:t>
        </w:r>
      </w:hyperlink>
    </w:p>
    <w:p w14:paraId="30905E45" w14:textId="77777777" w:rsidR="009269FF" w:rsidRPr="00FE4475" w:rsidRDefault="009269FF" w:rsidP="009269FF">
      <w:pPr>
        <w:pStyle w:val="a6"/>
        <w:widowControl w:val="0"/>
        <w:numPr>
          <w:ilvl w:val="0"/>
          <w:numId w:val="17"/>
        </w:numPr>
        <w:tabs>
          <w:tab w:val="left" w:pos="1276"/>
          <w:tab w:val="left" w:pos="1480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FE4475">
        <w:rPr>
          <w:sz w:val="24"/>
          <w:szCs w:val="24"/>
        </w:rPr>
        <w:t>Спортивная Россия -</w:t>
      </w:r>
      <w:r w:rsidRPr="00FE4475">
        <w:rPr>
          <w:spacing w:val="-2"/>
          <w:sz w:val="24"/>
          <w:szCs w:val="24"/>
        </w:rPr>
        <w:t xml:space="preserve"> </w:t>
      </w:r>
      <w:r w:rsidRPr="00FE4475">
        <w:rPr>
          <w:sz w:val="24"/>
          <w:szCs w:val="24"/>
          <w:u w:val="single"/>
        </w:rPr>
        <w:t>https://</w:t>
      </w:r>
      <w:hyperlink r:id="rId19">
        <w:r w:rsidRPr="00FE4475">
          <w:rPr>
            <w:sz w:val="24"/>
            <w:szCs w:val="24"/>
            <w:u w:val="single"/>
          </w:rPr>
          <w:t>www.infosport.ru/</w:t>
        </w:r>
      </w:hyperlink>
    </w:p>
    <w:p w14:paraId="2D7D5363" w14:textId="77777777" w:rsidR="009269FF" w:rsidRPr="00FE4475" w:rsidRDefault="009269FF" w:rsidP="009269FF">
      <w:pPr>
        <w:pStyle w:val="a6"/>
        <w:widowControl w:val="0"/>
        <w:numPr>
          <w:ilvl w:val="0"/>
          <w:numId w:val="17"/>
        </w:numPr>
        <w:tabs>
          <w:tab w:val="left" w:pos="1276"/>
          <w:tab w:val="left" w:pos="1480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FE4475">
        <w:rPr>
          <w:sz w:val="24"/>
          <w:szCs w:val="24"/>
        </w:rPr>
        <w:t>Министерство спорта Российской Федерации –</w:t>
      </w:r>
      <w:r w:rsidRPr="00FE4475">
        <w:rPr>
          <w:spacing w:val="-3"/>
          <w:sz w:val="24"/>
          <w:szCs w:val="24"/>
        </w:rPr>
        <w:t xml:space="preserve"> </w:t>
      </w:r>
      <w:r w:rsidRPr="00FE4475">
        <w:rPr>
          <w:sz w:val="24"/>
          <w:szCs w:val="24"/>
          <w:u w:val="single"/>
        </w:rPr>
        <w:t>https://</w:t>
      </w:r>
      <w:hyperlink r:id="rId20">
        <w:r w:rsidRPr="00FE4475">
          <w:rPr>
            <w:sz w:val="24"/>
            <w:szCs w:val="24"/>
            <w:u w:val="single"/>
          </w:rPr>
          <w:t>www.minsport.gov.ru/</w:t>
        </w:r>
        <w:r w:rsidRPr="00FE4475">
          <w:rPr>
            <w:sz w:val="24"/>
            <w:szCs w:val="24"/>
          </w:rPr>
          <w:t>.</w:t>
        </w:r>
      </w:hyperlink>
    </w:p>
    <w:p w14:paraId="3BF4BA08" w14:textId="77777777" w:rsidR="009269FF" w:rsidRPr="00FE4475" w:rsidRDefault="009269FF" w:rsidP="009269FF">
      <w:pPr>
        <w:pStyle w:val="afc"/>
        <w:tabs>
          <w:tab w:val="left" w:pos="1276"/>
        </w:tabs>
        <w:spacing w:before="6"/>
        <w:ind w:firstLine="709"/>
        <w:rPr>
          <w:sz w:val="24"/>
          <w:szCs w:val="24"/>
        </w:rPr>
      </w:pPr>
    </w:p>
    <w:p w14:paraId="3691A02B" w14:textId="77777777" w:rsidR="009269FF" w:rsidRPr="009A29E4" w:rsidRDefault="009269FF" w:rsidP="009269F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5.4.3 </w:t>
      </w:r>
      <w:r w:rsidRPr="009A29E4">
        <w:rPr>
          <w:b/>
          <w:sz w:val="24"/>
          <w:szCs w:val="24"/>
        </w:rPr>
        <w:t>Электронные библиотечные системы</w:t>
      </w:r>
    </w:p>
    <w:p w14:paraId="0BBA749B" w14:textId="77777777" w:rsidR="009269FF" w:rsidRPr="00FE4475" w:rsidRDefault="009269FF" w:rsidP="009269FF">
      <w:pPr>
        <w:pStyle w:val="a6"/>
        <w:widowControl w:val="0"/>
        <w:numPr>
          <w:ilvl w:val="0"/>
          <w:numId w:val="16"/>
        </w:numPr>
        <w:tabs>
          <w:tab w:val="left" w:pos="1276"/>
          <w:tab w:val="left" w:pos="1480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FE4475">
        <w:rPr>
          <w:sz w:val="24"/>
          <w:szCs w:val="24"/>
        </w:rPr>
        <w:t>ЭБС «Университетская библиотека онлайн» –</w:t>
      </w:r>
      <w:r w:rsidRPr="00FE4475">
        <w:rPr>
          <w:spacing w:val="-4"/>
          <w:sz w:val="24"/>
          <w:szCs w:val="24"/>
        </w:rPr>
        <w:t xml:space="preserve"> </w:t>
      </w:r>
      <w:hyperlink r:id="rId21">
        <w:r w:rsidRPr="00FE4475">
          <w:rPr>
            <w:sz w:val="24"/>
            <w:szCs w:val="24"/>
            <w:u w:val="single"/>
          </w:rPr>
          <w:t>http://www.biblioclub.ru/</w:t>
        </w:r>
      </w:hyperlink>
    </w:p>
    <w:p w14:paraId="0B180FC4" w14:textId="77777777" w:rsidR="009269FF" w:rsidRPr="00FE4475" w:rsidRDefault="009269FF" w:rsidP="009269FF">
      <w:pPr>
        <w:pStyle w:val="a6"/>
        <w:widowControl w:val="0"/>
        <w:numPr>
          <w:ilvl w:val="0"/>
          <w:numId w:val="16"/>
        </w:numPr>
        <w:tabs>
          <w:tab w:val="left" w:pos="1276"/>
          <w:tab w:val="left" w:pos="1480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FE4475">
        <w:rPr>
          <w:sz w:val="24"/>
          <w:szCs w:val="24"/>
        </w:rPr>
        <w:t>ЭБС Znanium.com -</w:t>
      </w:r>
      <w:r w:rsidRPr="00FE4475">
        <w:rPr>
          <w:spacing w:val="-2"/>
          <w:sz w:val="24"/>
          <w:szCs w:val="24"/>
        </w:rPr>
        <w:t xml:space="preserve"> </w:t>
      </w:r>
      <w:r w:rsidRPr="00FE4475">
        <w:rPr>
          <w:sz w:val="24"/>
          <w:szCs w:val="24"/>
          <w:u w:val="single"/>
        </w:rPr>
        <w:t>https://znanium.com/</w:t>
      </w:r>
    </w:p>
    <w:p w14:paraId="3521812F" w14:textId="77777777" w:rsidR="009269FF" w:rsidRPr="00FE4475" w:rsidRDefault="009269FF" w:rsidP="009269FF">
      <w:pPr>
        <w:pStyle w:val="afc"/>
        <w:tabs>
          <w:tab w:val="left" w:pos="1276"/>
        </w:tabs>
        <w:spacing w:before="7"/>
        <w:ind w:firstLine="709"/>
        <w:rPr>
          <w:sz w:val="24"/>
          <w:szCs w:val="24"/>
        </w:rPr>
      </w:pPr>
    </w:p>
    <w:p w14:paraId="6165BDA4" w14:textId="77777777" w:rsidR="009269FF" w:rsidRPr="009A29E4" w:rsidRDefault="009269FF" w:rsidP="009269F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5.4.4 </w:t>
      </w:r>
      <w:r w:rsidRPr="009A29E4">
        <w:rPr>
          <w:b/>
          <w:sz w:val="24"/>
          <w:szCs w:val="24"/>
        </w:rPr>
        <w:t>Дополнительные Интернет-ресурсы</w:t>
      </w:r>
    </w:p>
    <w:p w14:paraId="1729270E" w14:textId="77777777" w:rsidR="009269FF" w:rsidRPr="00FE4475" w:rsidRDefault="009269FF" w:rsidP="009269FF">
      <w:pPr>
        <w:pStyle w:val="a6"/>
        <w:widowControl w:val="0"/>
        <w:numPr>
          <w:ilvl w:val="0"/>
          <w:numId w:val="15"/>
        </w:numPr>
        <w:tabs>
          <w:tab w:val="left" w:pos="1276"/>
          <w:tab w:val="left" w:pos="1502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FE4475">
        <w:rPr>
          <w:sz w:val="24"/>
          <w:szCs w:val="24"/>
        </w:rPr>
        <w:t>Министерство физической культуры, спорта и туризма Оренбургской области / режим до- ступа :</w:t>
      </w:r>
      <w:r w:rsidRPr="00FE4475">
        <w:rPr>
          <w:spacing w:val="58"/>
          <w:sz w:val="24"/>
          <w:szCs w:val="24"/>
        </w:rPr>
        <w:t xml:space="preserve"> </w:t>
      </w:r>
      <w:hyperlink r:id="rId22">
        <w:r w:rsidRPr="00FE4475">
          <w:rPr>
            <w:sz w:val="24"/>
            <w:szCs w:val="24"/>
          </w:rPr>
          <w:t>http://minsportturizm.orb.ru</w:t>
        </w:r>
      </w:hyperlink>
    </w:p>
    <w:p w14:paraId="20CBFBD6" w14:textId="77777777" w:rsidR="009269FF" w:rsidRPr="00FE4475" w:rsidRDefault="009269FF" w:rsidP="009269FF">
      <w:pPr>
        <w:pStyle w:val="a6"/>
        <w:widowControl w:val="0"/>
        <w:numPr>
          <w:ilvl w:val="0"/>
          <w:numId w:val="15"/>
        </w:numPr>
        <w:tabs>
          <w:tab w:val="left" w:pos="1276"/>
          <w:tab w:val="left" w:pos="1871"/>
          <w:tab w:val="left" w:pos="1872"/>
          <w:tab w:val="left" w:pos="3306"/>
          <w:tab w:val="left" w:pos="4508"/>
          <w:tab w:val="left" w:pos="5667"/>
          <w:tab w:val="left" w:pos="6558"/>
          <w:tab w:val="left" w:pos="7825"/>
          <w:tab w:val="left" w:pos="8723"/>
          <w:tab w:val="left" w:pos="9015"/>
          <w:tab w:val="left" w:pos="9913"/>
          <w:tab w:val="left" w:pos="10950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>
        <w:t>Всероссийская федерация волейбола / Режим доступа: http://www.volley.ru</w:t>
      </w:r>
    </w:p>
    <w:p w14:paraId="4C88F99D" w14:textId="77777777" w:rsidR="009269FF" w:rsidRDefault="009269FF" w:rsidP="009269FF">
      <w:pPr>
        <w:pStyle w:val="ReportMain"/>
        <w:suppressAutoHyphens/>
        <w:ind w:firstLine="709"/>
        <w:jc w:val="both"/>
      </w:pPr>
    </w:p>
    <w:p w14:paraId="3DDCD0B4" w14:textId="77777777" w:rsidR="009269FF" w:rsidRDefault="009269FF" w:rsidP="009269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tbl>
      <w:tblPr>
        <w:tblStyle w:val="afff8"/>
        <w:tblW w:w="5000" w:type="pct"/>
        <w:jc w:val="center"/>
        <w:tblLook w:val="04A0" w:firstRow="1" w:lastRow="0" w:firstColumn="1" w:lastColumn="0" w:noHBand="0" w:noVBand="1"/>
      </w:tblPr>
      <w:tblGrid>
        <w:gridCol w:w="3484"/>
        <w:gridCol w:w="2193"/>
        <w:gridCol w:w="4802"/>
      </w:tblGrid>
      <w:tr w:rsidR="009269FF" w14:paraId="5E51FE1C" w14:textId="77777777" w:rsidTr="00867D83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6CF8" w14:textId="77777777" w:rsidR="009269FF" w:rsidRPr="001C70EB" w:rsidRDefault="009269FF" w:rsidP="00867D83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Тип программного обеспечения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4F4B" w14:textId="77777777" w:rsidR="009269FF" w:rsidRPr="001C70EB" w:rsidRDefault="009269FF" w:rsidP="00867D83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CAFB" w14:textId="77777777" w:rsidR="009269FF" w:rsidRPr="001C70EB" w:rsidRDefault="009269FF" w:rsidP="00867D83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9269FF" w14:paraId="5D9354FC" w14:textId="77777777" w:rsidTr="00867D83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6CFD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E035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Microsoft Windows</w:t>
            </w:r>
          </w:p>
        </w:tc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10DF" w14:textId="77777777" w:rsidR="009269FF" w:rsidRDefault="009269FF" w:rsidP="00867D83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1AD0F6A8" w14:textId="72F18DDA" w:rsidR="009269FF" w:rsidRPr="001C70EB" w:rsidRDefault="007B37C8" w:rsidP="00867D83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9269FF" w14:paraId="496FE77A" w14:textId="77777777" w:rsidTr="00867D83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2C19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B224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10C" w14:textId="77777777" w:rsidR="009269FF" w:rsidRPr="001C70EB" w:rsidRDefault="009269FF" w:rsidP="00867D8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269FF" w14:paraId="597929CE" w14:textId="77777777" w:rsidTr="00867D83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FD0C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Комплекс программ для создания тестов, организации онлайн тестирования и предоставления доступа к учебным материалам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AB5F" w14:textId="77777777" w:rsidR="009269FF" w:rsidRPr="001C70EB" w:rsidRDefault="009269FF" w:rsidP="00867D83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SunRav WEB Class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3894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Лицензионный сертификат от 12.02.2014 г., сетевой доступ через веб-браузер к корпоративному порталу </w:t>
            </w:r>
            <w:hyperlink r:id="rId23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http://sunrav.og-ti.ru/</w:t>
              </w:r>
            </w:hyperlink>
          </w:p>
        </w:tc>
      </w:tr>
      <w:tr w:rsidR="009269FF" w14:paraId="33A6AE4E" w14:textId="77777777" w:rsidTr="00867D83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ABD7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Пакет программ для проведения тестирования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0F14" w14:textId="77777777" w:rsidR="009269FF" w:rsidRPr="001C70EB" w:rsidRDefault="009269FF" w:rsidP="00867D83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ADTester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400B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4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http://www.adtester.org/help/info/license/</w:t>
              </w:r>
            </w:hyperlink>
          </w:p>
        </w:tc>
      </w:tr>
      <w:tr w:rsidR="009269FF" w14:paraId="49612A11" w14:textId="77777777" w:rsidTr="00867D83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A4AE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1C70EB">
              <w:rPr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5F7C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DB55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5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9269FF" w14:paraId="66C61B91" w14:textId="77777777" w:rsidTr="00867D83">
        <w:trPr>
          <w:jc w:val="center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A505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784C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E063" w14:textId="77777777" w:rsidR="009269FF" w:rsidRPr="001C70EB" w:rsidRDefault="009269FF" w:rsidP="00867D83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1C70EB">
              <w:rPr>
                <w:sz w:val="24"/>
                <w:szCs w:val="24"/>
                <w:lang w:val="en-US" w:eastAsia="ru-RU"/>
              </w:rPr>
              <w:t>Microsoft</w:t>
            </w:r>
            <w:r w:rsidRPr="001C70EB">
              <w:rPr>
                <w:sz w:val="24"/>
                <w:szCs w:val="24"/>
                <w:lang w:eastAsia="ru-RU"/>
              </w:rPr>
              <w:t xml:space="preserve"> </w:t>
            </w:r>
            <w:r w:rsidRPr="001C70EB">
              <w:rPr>
                <w:sz w:val="24"/>
                <w:szCs w:val="24"/>
                <w:lang w:val="en-US" w:eastAsia="ru-RU"/>
              </w:rPr>
              <w:t>Windows</w:t>
            </w:r>
          </w:p>
        </w:tc>
      </w:tr>
      <w:tr w:rsidR="009269FF" w14:paraId="79C72CCE" w14:textId="77777777" w:rsidTr="00867D83">
        <w:trPr>
          <w:jc w:val="center"/>
        </w:trPr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6F34" w14:textId="77777777" w:rsidR="009269FF" w:rsidRPr="001C70EB" w:rsidRDefault="009269FF" w:rsidP="00867D8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FC74" w14:textId="77777777" w:rsidR="009269FF" w:rsidRPr="001C70EB" w:rsidRDefault="009269FF" w:rsidP="00867D83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/>
              </w:rPr>
              <w:t>Яндекс.Браузер*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AA75" w14:textId="77777777" w:rsidR="009269FF" w:rsidRPr="001C70EB" w:rsidRDefault="009269FF" w:rsidP="00867D83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Бесплатное ПО,</w:t>
            </w:r>
            <w:hyperlink r:id="rId26" w:history="1">
              <w:r>
                <w:rPr>
                  <w:rStyle w:val="ae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9269FF" w14:paraId="7DCDDD46" w14:textId="77777777" w:rsidTr="00867D83">
        <w:trPr>
          <w:jc w:val="center"/>
        </w:trPr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E706" w14:textId="77777777" w:rsidR="009269FF" w:rsidRPr="001C70EB" w:rsidRDefault="009269FF" w:rsidP="00867D8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BAF" w14:textId="77777777" w:rsidR="009269FF" w:rsidRPr="001C70EB" w:rsidRDefault="009269FF" w:rsidP="00867D83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F81A" w14:textId="77777777" w:rsidR="009269FF" w:rsidRPr="001C70EB" w:rsidRDefault="009269FF" w:rsidP="00867D83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7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</w:tbl>
    <w:p w14:paraId="5DAED2D8" w14:textId="77777777" w:rsidR="009269FF" w:rsidRDefault="009269FF" w:rsidP="009269F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6 Материально-техническое обеспечение дисциплины</w:t>
      </w:r>
    </w:p>
    <w:p w14:paraId="16DB9199" w14:textId="77777777" w:rsidR="009269FF" w:rsidRDefault="009269FF" w:rsidP="009269F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14:paraId="006D47FE" w14:textId="77777777" w:rsidR="009269FF" w:rsidRDefault="009269FF" w:rsidP="009269FF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7B6F9198" w14:textId="77777777" w:rsidR="009269FF" w:rsidRDefault="009269FF" w:rsidP="009269FF">
      <w:pPr>
        <w:pStyle w:val="ReportMain"/>
        <w:suppressAutoHyphens/>
        <w:ind w:firstLine="709"/>
        <w:jc w:val="both"/>
      </w:pPr>
      <w: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14:paraId="02316883" w14:textId="77777777" w:rsidR="009269FF" w:rsidRDefault="009269FF" w:rsidP="009269FF">
      <w:pPr>
        <w:pStyle w:val="ReportMain"/>
        <w:suppressAutoHyphens/>
        <w:ind w:firstLine="709"/>
        <w:jc w:val="both"/>
      </w:pPr>
    </w:p>
    <w:tbl>
      <w:tblPr>
        <w:tblStyle w:val="afff8"/>
        <w:tblW w:w="5000" w:type="pct"/>
        <w:tblLook w:val="04A0" w:firstRow="1" w:lastRow="0" w:firstColumn="1" w:lastColumn="0" w:noHBand="0" w:noVBand="1"/>
      </w:tblPr>
      <w:tblGrid>
        <w:gridCol w:w="5432"/>
        <w:gridCol w:w="5047"/>
      </w:tblGrid>
      <w:tr w:rsidR="009269FF" w14:paraId="5312DBA2" w14:textId="77777777" w:rsidTr="00867D83">
        <w:trPr>
          <w:tblHeader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2502" w14:textId="77777777" w:rsidR="009269FF" w:rsidRDefault="009269FF" w:rsidP="00867D83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9925" w14:textId="77777777" w:rsidR="009269FF" w:rsidRDefault="009269FF" w:rsidP="00867D83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9269FF" w14:paraId="7748FA1A" w14:textId="77777777" w:rsidTr="00867D83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C2BA" w14:textId="77777777" w:rsidR="009269FF" w:rsidRPr="00385BFF" w:rsidRDefault="009269FF" w:rsidP="00867D83">
            <w:pPr>
              <w:pStyle w:val="ReportMain"/>
              <w:suppressAutoHyphens/>
              <w:rPr>
                <w:color w:val="000000" w:themeColor="text1"/>
              </w:rPr>
            </w:pPr>
            <w:r w:rsidRPr="00385BFF">
              <w:rPr>
                <w:color w:val="000000" w:themeColor="text1"/>
              </w:rPr>
              <w:t xml:space="preserve">Учебные аудитории </w:t>
            </w:r>
            <w:r>
              <w:rPr>
                <w:color w:val="000000" w:themeColor="text1"/>
              </w:rPr>
              <w:t>1-227</w:t>
            </w:r>
          </w:p>
          <w:p w14:paraId="07BB0A21" w14:textId="77777777" w:rsidR="009269FF" w:rsidRPr="00385BFF" w:rsidRDefault="009269FF" w:rsidP="00867D83">
            <w:pPr>
              <w:pStyle w:val="ReportMain"/>
              <w:suppressAutoHyphens/>
              <w:rPr>
                <w:color w:val="FF0000"/>
              </w:rPr>
            </w:pPr>
            <w:r w:rsidRPr="00385BFF"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2D803C14" w14:textId="77777777" w:rsidR="009269FF" w:rsidRPr="00385BFF" w:rsidRDefault="009269FF" w:rsidP="00867D83">
            <w:pPr>
              <w:pStyle w:val="ReportMain"/>
              <w:suppressAutoHyphens/>
              <w:rPr>
                <w:color w:val="000000" w:themeColor="text1"/>
              </w:rPr>
            </w:pPr>
            <w:r w:rsidRPr="00385BFF"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2B8D8590" w14:textId="77777777" w:rsidR="009269FF" w:rsidRPr="00385BFF" w:rsidRDefault="009269FF" w:rsidP="00867D83">
            <w:pPr>
              <w:pStyle w:val="ReportMain"/>
              <w:suppressAutoHyphens/>
              <w:rPr>
                <w:color w:val="000000" w:themeColor="text1"/>
              </w:rPr>
            </w:pPr>
            <w:r w:rsidRPr="00385BFF"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A4ED" w14:textId="77777777" w:rsidR="009269FF" w:rsidRPr="00385BFF" w:rsidRDefault="009269FF" w:rsidP="00867D83">
            <w:pPr>
              <w:pStyle w:val="ReportMain"/>
              <w:suppressAutoHyphens/>
              <w:rPr>
                <w:color w:val="000000" w:themeColor="text1"/>
              </w:rPr>
            </w:pPr>
            <w:r w:rsidRPr="00385BFF"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ноутбук)</w:t>
            </w:r>
          </w:p>
        </w:tc>
      </w:tr>
      <w:tr w:rsidR="009269FF" w14:paraId="37EE7B43" w14:textId="77777777" w:rsidTr="00867D83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A7C3" w14:textId="77777777" w:rsidR="009269FF" w:rsidRPr="00385BFF" w:rsidRDefault="009269FF" w:rsidP="00867D83">
            <w:pPr>
              <w:pStyle w:val="ReportMain"/>
              <w:suppressAutoHyphens/>
              <w:rPr>
                <w:color w:val="000000" w:themeColor="text1"/>
              </w:rPr>
            </w:pPr>
            <w:r w:rsidRPr="00385BFF"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C877" w14:textId="77777777" w:rsidR="009269FF" w:rsidRPr="00385BFF" w:rsidRDefault="009269FF" w:rsidP="00867D83">
            <w:pPr>
              <w:pStyle w:val="ReportMain"/>
              <w:suppressAutoHyphens/>
              <w:rPr>
                <w:color w:val="000000" w:themeColor="text1"/>
              </w:rPr>
            </w:pPr>
            <w:r w:rsidRPr="00385BFF"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52FB80E5" w14:textId="77777777" w:rsidR="009269FF" w:rsidRDefault="009269FF" w:rsidP="009269FF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158CBCF1" w14:textId="77777777" w:rsidR="009269FF" w:rsidRDefault="009269FF" w:rsidP="009269FF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533924AB" w14:textId="77777777" w:rsidR="009269FF" w:rsidRDefault="009269FF" w:rsidP="009269FF">
      <w:pPr>
        <w:pStyle w:val="ReportMain"/>
        <w:suppressAutoHyphens/>
        <w:ind w:firstLine="709"/>
        <w:jc w:val="both"/>
      </w:pPr>
      <w:r>
        <w:t>1. Плакат: «Комплексная спортивная площадка мини стадион».</w:t>
      </w:r>
    </w:p>
    <w:p w14:paraId="52409A06" w14:textId="77777777" w:rsidR="009269FF" w:rsidRDefault="009269FF" w:rsidP="009269FF">
      <w:pPr>
        <w:pStyle w:val="ReportMain"/>
        <w:suppressAutoHyphens/>
        <w:ind w:firstLine="709"/>
        <w:jc w:val="both"/>
      </w:pPr>
      <w:r>
        <w:t>2. Плакат «Стандартная физкультурная площадка» в дошкольном образовательном учреждении.</w:t>
      </w:r>
    </w:p>
    <w:p w14:paraId="1361B338" w14:textId="77777777" w:rsidR="009269FF" w:rsidRDefault="009269FF" w:rsidP="009269FF">
      <w:pPr>
        <w:pStyle w:val="ReportMain"/>
        <w:suppressAutoHyphens/>
        <w:ind w:firstLine="709"/>
        <w:jc w:val="both"/>
      </w:pPr>
      <w:r>
        <w:t>3. Плакат «Варианты оформления физкультурного зала».</w:t>
      </w:r>
    </w:p>
    <w:p w14:paraId="2625396C" w14:textId="77777777" w:rsidR="009269FF" w:rsidRDefault="009269FF" w:rsidP="009269FF">
      <w:pPr>
        <w:pStyle w:val="ReportMain"/>
        <w:suppressAutoHyphens/>
        <w:ind w:firstLine="709"/>
        <w:jc w:val="both"/>
      </w:pPr>
      <w:r>
        <w:t>4. Набор фотографий по практическому использованию средств физической культуры.</w:t>
      </w:r>
    </w:p>
    <w:p w14:paraId="7D18A20C" w14:textId="77777777" w:rsidR="009269FF" w:rsidRDefault="009269FF" w:rsidP="009269FF">
      <w:pPr>
        <w:pStyle w:val="ReportMain"/>
        <w:suppressAutoHyphens/>
        <w:ind w:firstLine="709"/>
        <w:jc w:val="both"/>
      </w:pPr>
      <w:r>
        <w:t>5. Набор карточек-заданий для самостоятельных занятий физическими упражнениями.</w:t>
      </w:r>
    </w:p>
    <w:p w14:paraId="350DA0F1" w14:textId="77777777" w:rsidR="009269FF" w:rsidRDefault="009269FF" w:rsidP="009269FF">
      <w:pPr>
        <w:pStyle w:val="ReportMain"/>
        <w:suppressAutoHyphens/>
        <w:ind w:firstLine="709"/>
        <w:jc w:val="both"/>
      </w:pPr>
      <w:r>
        <w:t>6. Видео-презентация различных форм организации физического воспитания в дошкольных образовательных учреждениях.</w:t>
      </w:r>
    </w:p>
    <w:bookmarkEnd w:id="3"/>
    <w:p w14:paraId="7EE4DA5D" w14:textId="7DC48F96" w:rsidR="009D0B47" w:rsidRPr="006253D8" w:rsidRDefault="004F4A04" w:rsidP="009269FF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6253D8" w:rsidSect="006253D8">
      <w:footerReference w:type="default" r:id="rId28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5597" w14:textId="77777777" w:rsidR="004F4A04" w:rsidRDefault="004F4A04" w:rsidP="006253D8">
      <w:pPr>
        <w:spacing w:after="0" w:line="240" w:lineRule="auto"/>
      </w:pPr>
      <w:r>
        <w:separator/>
      </w:r>
    </w:p>
  </w:endnote>
  <w:endnote w:type="continuationSeparator" w:id="0">
    <w:p w14:paraId="2911E267" w14:textId="77777777" w:rsidR="004F4A04" w:rsidRDefault="004F4A04" w:rsidP="0062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B684" w14:textId="77777777" w:rsidR="006253D8" w:rsidRDefault="006253D8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0A41" w14:textId="2EA46485" w:rsidR="006253D8" w:rsidRPr="006253D8" w:rsidRDefault="006253D8" w:rsidP="006253D8">
    <w:pPr>
      <w:pStyle w:val="ReportMain"/>
      <w:jc w:val="right"/>
      <w:rPr>
        <w:sz w:val="20"/>
      </w:rPr>
    </w:pPr>
    <w:r>
      <w:rPr>
        <w:sz w:val="20"/>
      </w:rPr>
      <w:t>1967472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3D62" w14:textId="77777777" w:rsidR="006253D8" w:rsidRDefault="006253D8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97E3" w14:textId="4020D1E7" w:rsidR="006253D8" w:rsidRPr="006253D8" w:rsidRDefault="006253D8" w:rsidP="006253D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454B0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4F20" w14:textId="77777777" w:rsidR="004F4A04" w:rsidRDefault="004F4A04" w:rsidP="006253D8">
      <w:pPr>
        <w:spacing w:after="0" w:line="240" w:lineRule="auto"/>
      </w:pPr>
      <w:r>
        <w:separator/>
      </w:r>
    </w:p>
  </w:footnote>
  <w:footnote w:type="continuationSeparator" w:id="0">
    <w:p w14:paraId="5A4FAE6C" w14:textId="77777777" w:rsidR="004F4A04" w:rsidRDefault="004F4A04" w:rsidP="0062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F736" w14:textId="77777777" w:rsidR="006253D8" w:rsidRDefault="006253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7A2" w14:textId="77777777" w:rsidR="006253D8" w:rsidRDefault="006253D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40F4" w14:textId="77777777" w:rsidR="006253D8" w:rsidRDefault="006253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F2EA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1C2E2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CCDF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28AD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022C0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3C8B2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9C40C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9C477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E4E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A6C8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40D5A"/>
    <w:multiLevelType w:val="hybridMultilevel"/>
    <w:tmpl w:val="EE501438"/>
    <w:lvl w:ilvl="0" w:tplc="2A9875E8">
      <w:numFmt w:val="bullet"/>
      <w:lvlText w:val="-"/>
      <w:lvlJc w:val="left"/>
      <w:pPr>
        <w:ind w:left="53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6A325E">
      <w:numFmt w:val="bullet"/>
      <w:lvlText w:val="•"/>
      <w:lvlJc w:val="left"/>
      <w:pPr>
        <w:ind w:left="1608" w:hanging="171"/>
      </w:pPr>
      <w:rPr>
        <w:rFonts w:hint="default"/>
        <w:lang w:val="ru-RU" w:eastAsia="ru-RU" w:bidi="ru-RU"/>
      </w:rPr>
    </w:lvl>
    <w:lvl w:ilvl="2" w:tplc="9EF840AA">
      <w:numFmt w:val="bullet"/>
      <w:lvlText w:val="•"/>
      <w:lvlJc w:val="left"/>
      <w:pPr>
        <w:ind w:left="2676" w:hanging="171"/>
      </w:pPr>
      <w:rPr>
        <w:rFonts w:hint="default"/>
        <w:lang w:val="ru-RU" w:eastAsia="ru-RU" w:bidi="ru-RU"/>
      </w:rPr>
    </w:lvl>
    <w:lvl w:ilvl="3" w:tplc="13F02572">
      <w:numFmt w:val="bullet"/>
      <w:lvlText w:val="•"/>
      <w:lvlJc w:val="left"/>
      <w:pPr>
        <w:ind w:left="3744" w:hanging="171"/>
      </w:pPr>
      <w:rPr>
        <w:rFonts w:hint="default"/>
        <w:lang w:val="ru-RU" w:eastAsia="ru-RU" w:bidi="ru-RU"/>
      </w:rPr>
    </w:lvl>
    <w:lvl w:ilvl="4" w:tplc="FC38AE28">
      <w:numFmt w:val="bullet"/>
      <w:lvlText w:val="•"/>
      <w:lvlJc w:val="left"/>
      <w:pPr>
        <w:ind w:left="4812" w:hanging="171"/>
      </w:pPr>
      <w:rPr>
        <w:rFonts w:hint="default"/>
        <w:lang w:val="ru-RU" w:eastAsia="ru-RU" w:bidi="ru-RU"/>
      </w:rPr>
    </w:lvl>
    <w:lvl w:ilvl="5" w:tplc="A78C56F8">
      <w:numFmt w:val="bullet"/>
      <w:lvlText w:val="•"/>
      <w:lvlJc w:val="left"/>
      <w:pPr>
        <w:ind w:left="5880" w:hanging="171"/>
      </w:pPr>
      <w:rPr>
        <w:rFonts w:hint="default"/>
        <w:lang w:val="ru-RU" w:eastAsia="ru-RU" w:bidi="ru-RU"/>
      </w:rPr>
    </w:lvl>
    <w:lvl w:ilvl="6" w:tplc="D882A65A">
      <w:numFmt w:val="bullet"/>
      <w:lvlText w:val="•"/>
      <w:lvlJc w:val="left"/>
      <w:pPr>
        <w:ind w:left="6948" w:hanging="171"/>
      </w:pPr>
      <w:rPr>
        <w:rFonts w:hint="default"/>
        <w:lang w:val="ru-RU" w:eastAsia="ru-RU" w:bidi="ru-RU"/>
      </w:rPr>
    </w:lvl>
    <w:lvl w:ilvl="7" w:tplc="5E7C5320">
      <w:numFmt w:val="bullet"/>
      <w:lvlText w:val="•"/>
      <w:lvlJc w:val="left"/>
      <w:pPr>
        <w:ind w:left="8016" w:hanging="171"/>
      </w:pPr>
      <w:rPr>
        <w:rFonts w:hint="default"/>
        <w:lang w:val="ru-RU" w:eastAsia="ru-RU" w:bidi="ru-RU"/>
      </w:rPr>
    </w:lvl>
    <w:lvl w:ilvl="8" w:tplc="8A60214E">
      <w:numFmt w:val="bullet"/>
      <w:lvlText w:val="•"/>
      <w:lvlJc w:val="left"/>
      <w:pPr>
        <w:ind w:left="9084" w:hanging="171"/>
      </w:pPr>
      <w:rPr>
        <w:rFonts w:hint="default"/>
        <w:lang w:val="ru-RU" w:eastAsia="ru-RU" w:bidi="ru-RU"/>
      </w:rPr>
    </w:lvl>
  </w:abstractNum>
  <w:abstractNum w:abstractNumId="11" w15:restartNumberingAfterBreak="0">
    <w:nsid w:val="235410C9"/>
    <w:multiLevelType w:val="hybridMultilevel"/>
    <w:tmpl w:val="1E8C2C84"/>
    <w:lvl w:ilvl="0" w:tplc="1EAAAA6E">
      <w:start w:val="1"/>
      <w:numFmt w:val="decimal"/>
      <w:lvlText w:val="%1."/>
      <w:lvlJc w:val="left"/>
      <w:pPr>
        <w:ind w:left="53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4CC23C0">
      <w:numFmt w:val="bullet"/>
      <w:lvlText w:val="•"/>
      <w:lvlJc w:val="left"/>
      <w:pPr>
        <w:ind w:left="1608" w:hanging="262"/>
      </w:pPr>
      <w:rPr>
        <w:rFonts w:hint="default"/>
        <w:lang w:val="ru-RU" w:eastAsia="ru-RU" w:bidi="ru-RU"/>
      </w:rPr>
    </w:lvl>
    <w:lvl w:ilvl="2" w:tplc="C59C9432">
      <w:numFmt w:val="bullet"/>
      <w:lvlText w:val="•"/>
      <w:lvlJc w:val="left"/>
      <w:pPr>
        <w:ind w:left="2676" w:hanging="262"/>
      </w:pPr>
      <w:rPr>
        <w:rFonts w:hint="default"/>
        <w:lang w:val="ru-RU" w:eastAsia="ru-RU" w:bidi="ru-RU"/>
      </w:rPr>
    </w:lvl>
    <w:lvl w:ilvl="3" w:tplc="ACBE69FA">
      <w:numFmt w:val="bullet"/>
      <w:lvlText w:val="•"/>
      <w:lvlJc w:val="left"/>
      <w:pPr>
        <w:ind w:left="3744" w:hanging="262"/>
      </w:pPr>
      <w:rPr>
        <w:rFonts w:hint="default"/>
        <w:lang w:val="ru-RU" w:eastAsia="ru-RU" w:bidi="ru-RU"/>
      </w:rPr>
    </w:lvl>
    <w:lvl w:ilvl="4" w:tplc="23804D1C">
      <w:numFmt w:val="bullet"/>
      <w:lvlText w:val="•"/>
      <w:lvlJc w:val="left"/>
      <w:pPr>
        <w:ind w:left="4812" w:hanging="262"/>
      </w:pPr>
      <w:rPr>
        <w:rFonts w:hint="default"/>
        <w:lang w:val="ru-RU" w:eastAsia="ru-RU" w:bidi="ru-RU"/>
      </w:rPr>
    </w:lvl>
    <w:lvl w:ilvl="5" w:tplc="9D30B440">
      <w:numFmt w:val="bullet"/>
      <w:lvlText w:val="•"/>
      <w:lvlJc w:val="left"/>
      <w:pPr>
        <w:ind w:left="5880" w:hanging="262"/>
      </w:pPr>
      <w:rPr>
        <w:rFonts w:hint="default"/>
        <w:lang w:val="ru-RU" w:eastAsia="ru-RU" w:bidi="ru-RU"/>
      </w:rPr>
    </w:lvl>
    <w:lvl w:ilvl="6" w:tplc="9594DD9A">
      <w:numFmt w:val="bullet"/>
      <w:lvlText w:val="•"/>
      <w:lvlJc w:val="left"/>
      <w:pPr>
        <w:ind w:left="6948" w:hanging="262"/>
      </w:pPr>
      <w:rPr>
        <w:rFonts w:hint="default"/>
        <w:lang w:val="ru-RU" w:eastAsia="ru-RU" w:bidi="ru-RU"/>
      </w:rPr>
    </w:lvl>
    <w:lvl w:ilvl="7" w:tplc="021E6FBA">
      <w:numFmt w:val="bullet"/>
      <w:lvlText w:val="•"/>
      <w:lvlJc w:val="left"/>
      <w:pPr>
        <w:ind w:left="8016" w:hanging="262"/>
      </w:pPr>
      <w:rPr>
        <w:rFonts w:hint="default"/>
        <w:lang w:val="ru-RU" w:eastAsia="ru-RU" w:bidi="ru-RU"/>
      </w:rPr>
    </w:lvl>
    <w:lvl w:ilvl="8" w:tplc="8EBAE460">
      <w:numFmt w:val="bullet"/>
      <w:lvlText w:val="•"/>
      <w:lvlJc w:val="left"/>
      <w:pPr>
        <w:ind w:left="9084" w:hanging="262"/>
      </w:pPr>
      <w:rPr>
        <w:rFonts w:hint="default"/>
        <w:lang w:val="ru-RU" w:eastAsia="ru-RU" w:bidi="ru-RU"/>
      </w:rPr>
    </w:lvl>
  </w:abstractNum>
  <w:abstractNum w:abstractNumId="12" w15:restartNumberingAfterBreak="0">
    <w:nsid w:val="24E636FF"/>
    <w:multiLevelType w:val="hybridMultilevel"/>
    <w:tmpl w:val="0E8C527E"/>
    <w:lvl w:ilvl="0" w:tplc="1EC4923C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547EE2">
      <w:numFmt w:val="bullet"/>
      <w:lvlText w:val="•"/>
      <w:lvlJc w:val="left"/>
      <w:pPr>
        <w:ind w:left="2454" w:hanging="240"/>
      </w:pPr>
      <w:rPr>
        <w:rFonts w:hint="default"/>
        <w:lang w:val="ru-RU" w:eastAsia="ru-RU" w:bidi="ru-RU"/>
      </w:rPr>
    </w:lvl>
    <w:lvl w:ilvl="2" w:tplc="22F43AA8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3" w:tplc="B362366E">
      <w:numFmt w:val="bullet"/>
      <w:lvlText w:val="•"/>
      <w:lvlJc w:val="left"/>
      <w:pPr>
        <w:ind w:left="4402" w:hanging="240"/>
      </w:pPr>
      <w:rPr>
        <w:rFonts w:hint="default"/>
        <w:lang w:val="ru-RU" w:eastAsia="ru-RU" w:bidi="ru-RU"/>
      </w:rPr>
    </w:lvl>
    <w:lvl w:ilvl="4" w:tplc="61380816">
      <w:numFmt w:val="bullet"/>
      <w:lvlText w:val="•"/>
      <w:lvlJc w:val="left"/>
      <w:pPr>
        <w:ind w:left="5376" w:hanging="240"/>
      </w:pPr>
      <w:rPr>
        <w:rFonts w:hint="default"/>
        <w:lang w:val="ru-RU" w:eastAsia="ru-RU" w:bidi="ru-RU"/>
      </w:rPr>
    </w:lvl>
    <w:lvl w:ilvl="5" w:tplc="B57E3860">
      <w:numFmt w:val="bullet"/>
      <w:lvlText w:val="•"/>
      <w:lvlJc w:val="left"/>
      <w:pPr>
        <w:ind w:left="6350" w:hanging="240"/>
      </w:pPr>
      <w:rPr>
        <w:rFonts w:hint="default"/>
        <w:lang w:val="ru-RU" w:eastAsia="ru-RU" w:bidi="ru-RU"/>
      </w:rPr>
    </w:lvl>
    <w:lvl w:ilvl="6" w:tplc="0E6A55A6">
      <w:numFmt w:val="bullet"/>
      <w:lvlText w:val="•"/>
      <w:lvlJc w:val="left"/>
      <w:pPr>
        <w:ind w:left="7324" w:hanging="240"/>
      </w:pPr>
      <w:rPr>
        <w:rFonts w:hint="default"/>
        <w:lang w:val="ru-RU" w:eastAsia="ru-RU" w:bidi="ru-RU"/>
      </w:rPr>
    </w:lvl>
    <w:lvl w:ilvl="7" w:tplc="18B8C90A">
      <w:numFmt w:val="bullet"/>
      <w:lvlText w:val="•"/>
      <w:lvlJc w:val="left"/>
      <w:pPr>
        <w:ind w:left="8298" w:hanging="240"/>
      </w:pPr>
      <w:rPr>
        <w:rFonts w:hint="default"/>
        <w:lang w:val="ru-RU" w:eastAsia="ru-RU" w:bidi="ru-RU"/>
      </w:rPr>
    </w:lvl>
    <w:lvl w:ilvl="8" w:tplc="22126382">
      <w:numFmt w:val="bullet"/>
      <w:lvlText w:val="•"/>
      <w:lvlJc w:val="left"/>
      <w:pPr>
        <w:ind w:left="9272" w:hanging="240"/>
      </w:pPr>
      <w:rPr>
        <w:rFonts w:hint="default"/>
        <w:lang w:val="ru-RU" w:eastAsia="ru-RU" w:bidi="ru-RU"/>
      </w:rPr>
    </w:lvl>
  </w:abstractNum>
  <w:abstractNum w:abstractNumId="13" w15:restartNumberingAfterBreak="0">
    <w:nsid w:val="4590778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A707097"/>
    <w:multiLevelType w:val="hybridMultilevel"/>
    <w:tmpl w:val="2F181D52"/>
    <w:lvl w:ilvl="0" w:tplc="189EB4B6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2AE734A">
      <w:numFmt w:val="bullet"/>
      <w:lvlText w:val="•"/>
      <w:lvlJc w:val="left"/>
      <w:pPr>
        <w:ind w:left="2454" w:hanging="240"/>
      </w:pPr>
      <w:rPr>
        <w:rFonts w:hint="default"/>
        <w:lang w:val="ru-RU" w:eastAsia="ru-RU" w:bidi="ru-RU"/>
      </w:rPr>
    </w:lvl>
    <w:lvl w:ilvl="2" w:tplc="3BFC977C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3" w:tplc="E6723F20">
      <w:numFmt w:val="bullet"/>
      <w:lvlText w:val="•"/>
      <w:lvlJc w:val="left"/>
      <w:pPr>
        <w:ind w:left="4402" w:hanging="240"/>
      </w:pPr>
      <w:rPr>
        <w:rFonts w:hint="default"/>
        <w:lang w:val="ru-RU" w:eastAsia="ru-RU" w:bidi="ru-RU"/>
      </w:rPr>
    </w:lvl>
    <w:lvl w:ilvl="4" w:tplc="0BE6E158">
      <w:numFmt w:val="bullet"/>
      <w:lvlText w:val="•"/>
      <w:lvlJc w:val="left"/>
      <w:pPr>
        <w:ind w:left="5376" w:hanging="240"/>
      </w:pPr>
      <w:rPr>
        <w:rFonts w:hint="default"/>
        <w:lang w:val="ru-RU" w:eastAsia="ru-RU" w:bidi="ru-RU"/>
      </w:rPr>
    </w:lvl>
    <w:lvl w:ilvl="5" w:tplc="72A0ED84">
      <w:numFmt w:val="bullet"/>
      <w:lvlText w:val="•"/>
      <w:lvlJc w:val="left"/>
      <w:pPr>
        <w:ind w:left="6350" w:hanging="240"/>
      </w:pPr>
      <w:rPr>
        <w:rFonts w:hint="default"/>
        <w:lang w:val="ru-RU" w:eastAsia="ru-RU" w:bidi="ru-RU"/>
      </w:rPr>
    </w:lvl>
    <w:lvl w:ilvl="6" w:tplc="84B0EE92">
      <w:numFmt w:val="bullet"/>
      <w:lvlText w:val="•"/>
      <w:lvlJc w:val="left"/>
      <w:pPr>
        <w:ind w:left="7324" w:hanging="240"/>
      </w:pPr>
      <w:rPr>
        <w:rFonts w:hint="default"/>
        <w:lang w:val="ru-RU" w:eastAsia="ru-RU" w:bidi="ru-RU"/>
      </w:rPr>
    </w:lvl>
    <w:lvl w:ilvl="7" w:tplc="E0581D04">
      <w:numFmt w:val="bullet"/>
      <w:lvlText w:val="•"/>
      <w:lvlJc w:val="left"/>
      <w:pPr>
        <w:ind w:left="8298" w:hanging="240"/>
      </w:pPr>
      <w:rPr>
        <w:rFonts w:hint="default"/>
        <w:lang w:val="ru-RU" w:eastAsia="ru-RU" w:bidi="ru-RU"/>
      </w:rPr>
    </w:lvl>
    <w:lvl w:ilvl="8" w:tplc="A014C0F0">
      <w:numFmt w:val="bullet"/>
      <w:lvlText w:val="•"/>
      <w:lvlJc w:val="left"/>
      <w:pPr>
        <w:ind w:left="9272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55EF06E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E519BF"/>
    <w:multiLevelType w:val="hybridMultilevel"/>
    <w:tmpl w:val="C0BC5EE2"/>
    <w:lvl w:ilvl="0" w:tplc="93746E6E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D0A28E">
      <w:numFmt w:val="bullet"/>
      <w:lvlText w:val="•"/>
      <w:lvlJc w:val="left"/>
      <w:pPr>
        <w:ind w:left="2454" w:hanging="240"/>
      </w:pPr>
      <w:rPr>
        <w:rFonts w:hint="default"/>
        <w:lang w:val="ru-RU" w:eastAsia="ru-RU" w:bidi="ru-RU"/>
      </w:rPr>
    </w:lvl>
    <w:lvl w:ilvl="2" w:tplc="C3F4D984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3" w:tplc="239C9776">
      <w:numFmt w:val="bullet"/>
      <w:lvlText w:val="•"/>
      <w:lvlJc w:val="left"/>
      <w:pPr>
        <w:ind w:left="4402" w:hanging="240"/>
      </w:pPr>
      <w:rPr>
        <w:rFonts w:hint="default"/>
        <w:lang w:val="ru-RU" w:eastAsia="ru-RU" w:bidi="ru-RU"/>
      </w:rPr>
    </w:lvl>
    <w:lvl w:ilvl="4" w:tplc="ED6AA4E2">
      <w:numFmt w:val="bullet"/>
      <w:lvlText w:val="•"/>
      <w:lvlJc w:val="left"/>
      <w:pPr>
        <w:ind w:left="5376" w:hanging="240"/>
      </w:pPr>
      <w:rPr>
        <w:rFonts w:hint="default"/>
        <w:lang w:val="ru-RU" w:eastAsia="ru-RU" w:bidi="ru-RU"/>
      </w:rPr>
    </w:lvl>
    <w:lvl w:ilvl="5" w:tplc="F7365758">
      <w:numFmt w:val="bullet"/>
      <w:lvlText w:val="•"/>
      <w:lvlJc w:val="left"/>
      <w:pPr>
        <w:ind w:left="6350" w:hanging="240"/>
      </w:pPr>
      <w:rPr>
        <w:rFonts w:hint="default"/>
        <w:lang w:val="ru-RU" w:eastAsia="ru-RU" w:bidi="ru-RU"/>
      </w:rPr>
    </w:lvl>
    <w:lvl w:ilvl="6" w:tplc="2F5E87DE">
      <w:numFmt w:val="bullet"/>
      <w:lvlText w:val="•"/>
      <w:lvlJc w:val="left"/>
      <w:pPr>
        <w:ind w:left="7324" w:hanging="240"/>
      </w:pPr>
      <w:rPr>
        <w:rFonts w:hint="default"/>
        <w:lang w:val="ru-RU" w:eastAsia="ru-RU" w:bidi="ru-RU"/>
      </w:rPr>
    </w:lvl>
    <w:lvl w:ilvl="7" w:tplc="CEB0EA6A">
      <w:numFmt w:val="bullet"/>
      <w:lvlText w:val="•"/>
      <w:lvlJc w:val="left"/>
      <w:pPr>
        <w:ind w:left="8298" w:hanging="240"/>
      </w:pPr>
      <w:rPr>
        <w:rFonts w:hint="default"/>
        <w:lang w:val="ru-RU" w:eastAsia="ru-RU" w:bidi="ru-RU"/>
      </w:rPr>
    </w:lvl>
    <w:lvl w:ilvl="8" w:tplc="711E0290">
      <w:numFmt w:val="bullet"/>
      <w:lvlText w:val="•"/>
      <w:lvlJc w:val="left"/>
      <w:pPr>
        <w:ind w:left="9272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640D00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 w15:restartNumberingAfterBreak="0">
    <w:nsid w:val="760C737A"/>
    <w:multiLevelType w:val="hybridMultilevel"/>
    <w:tmpl w:val="DB84DD20"/>
    <w:lvl w:ilvl="0" w:tplc="CA9439C8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78C5CB4">
      <w:numFmt w:val="bullet"/>
      <w:lvlText w:val="•"/>
      <w:lvlJc w:val="left"/>
      <w:pPr>
        <w:ind w:left="2454" w:hanging="240"/>
      </w:pPr>
      <w:rPr>
        <w:rFonts w:hint="default"/>
        <w:lang w:val="ru-RU" w:eastAsia="ru-RU" w:bidi="ru-RU"/>
      </w:rPr>
    </w:lvl>
    <w:lvl w:ilvl="2" w:tplc="026AD76C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3" w:tplc="D60AE4A2">
      <w:numFmt w:val="bullet"/>
      <w:lvlText w:val="•"/>
      <w:lvlJc w:val="left"/>
      <w:pPr>
        <w:ind w:left="4402" w:hanging="240"/>
      </w:pPr>
      <w:rPr>
        <w:rFonts w:hint="default"/>
        <w:lang w:val="ru-RU" w:eastAsia="ru-RU" w:bidi="ru-RU"/>
      </w:rPr>
    </w:lvl>
    <w:lvl w:ilvl="4" w:tplc="C9BE03BA">
      <w:numFmt w:val="bullet"/>
      <w:lvlText w:val="•"/>
      <w:lvlJc w:val="left"/>
      <w:pPr>
        <w:ind w:left="5376" w:hanging="240"/>
      </w:pPr>
      <w:rPr>
        <w:rFonts w:hint="default"/>
        <w:lang w:val="ru-RU" w:eastAsia="ru-RU" w:bidi="ru-RU"/>
      </w:rPr>
    </w:lvl>
    <w:lvl w:ilvl="5" w:tplc="3CB2DBB8">
      <w:numFmt w:val="bullet"/>
      <w:lvlText w:val="•"/>
      <w:lvlJc w:val="left"/>
      <w:pPr>
        <w:ind w:left="6350" w:hanging="240"/>
      </w:pPr>
      <w:rPr>
        <w:rFonts w:hint="default"/>
        <w:lang w:val="ru-RU" w:eastAsia="ru-RU" w:bidi="ru-RU"/>
      </w:rPr>
    </w:lvl>
    <w:lvl w:ilvl="6" w:tplc="DB225A14">
      <w:numFmt w:val="bullet"/>
      <w:lvlText w:val="•"/>
      <w:lvlJc w:val="left"/>
      <w:pPr>
        <w:ind w:left="7324" w:hanging="240"/>
      </w:pPr>
      <w:rPr>
        <w:rFonts w:hint="default"/>
        <w:lang w:val="ru-RU" w:eastAsia="ru-RU" w:bidi="ru-RU"/>
      </w:rPr>
    </w:lvl>
    <w:lvl w:ilvl="7" w:tplc="05C4A7AA">
      <w:numFmt w:val="bullet"/>
      <w:lvlText w:val="•"/>
      <w:lvlJc w:val="left"/>
      <w:pPr>
        <w:ind w:left="8298" w:hanging="240"/>
      </w:pPr>
      <w:rPr>
        <w:rFonts w:hint="default"/>
        <w:lang w:val="ru-RU" w:eastAsia="ru-RU" w:bidi="ru-RU"/>
      </w:rPr>
    </w:lvl>
    <w:lvl w:ilvl="8" w:tplc="97D40B04">
      <w:numFmt w:val="bullet"/>
      <w:lvlText w:val="•"/>
      <w:lvlJc w:val="left"/>
      <w:pPr>
        <w:ind w:left="9272" w:hanging="24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D8"/>
    <w:rsid w:val="000622AD"/>
    <w:rsid w:val="00077E04"/>
    <w:rsid w:val="000C51B9"/>
    <w:rsid w:val="000C7710"/>
    <w:rsid w:val="00157E04"/>
    <w:rsid w:val="002354B9"/>
    <w:rsid w:val="00303E85"/>
    <w:rsid w:val="003F432B"/>
    <w:rsid w:val="00461A45"/>
    <w:rsid w:val="004F4A04"/>
    <w:rsid w:val="006023D2"/>
    <w:rsid w:val="006253D8"/>
    <w:rsid w:val="006C07B1"/>
    <w:rsid w:val="00707ADA"/>
    <w:rsid w:val="007B37C8"/>
    <w:rsid w:val="0083300A"/>
    <w:rsid w:val="008C747F"/>
    <w:rsid w:val="009269FF"/>
    <w:rsid w:val="00A27516"/>
    <w:rsid w:val="00BA04D9"/>
    <w:rsid w:val="00BE3996"/>
    <w:rsid w:val="00C454B0"/>
    <w:rsid w:val="00C72FD7"/>
    <w:rsid w:val="00C82698"/>
    <w:rsid w:val="00CF58AE"/>
    <w:rsid w:val="00D11E95"/>
    <w:rsid w:val="00D2563F"/>
    <w:rsid w:val="00D671C2"/>
    <w:rsid w:val="00DC7258"/>
    <w:rsid w:val="00F234AE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6508"/>
  <w15:chartTrackingRefBased/>
  <w15:docId w15:val="{62725515-9398-4BD8-89E6-6AFC9E3F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53D8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53D8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53D8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53D8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53D8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53D8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53D8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53D8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53D8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53D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53D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53D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53D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53D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53D8"/>
    <w:pPr>
      <w:numPr>
        <w:numId w:val="2"/>
      </w:numPr>
    </w:pPr>
  </w:style>
  <w:style w:type="paragraph" w:styleId="a6">
    <w:name w:val="List Paragraph"/>
    <w:basedOn w:val="a2"/>
    <w:uiPriority w:val="1"/>
    <w:qFormat/>
    <w:rsid w:val="006253D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53D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53D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53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53D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53D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53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53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53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53D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53D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53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53D8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6253D8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53D8"/>
  </w:style>
  <w:style w:type="character" w:customStyle="1" w:styleId="af0">
    <w:name w:val="Дата Знак"/>
    <w:basedOn w:val="a3"/>
    <w:link w:val="af"/>
    <w:uiPriority w:val="99"/>
    <w:semiHidden/>
    <w:rsid w:val="006253D8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6253D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6253D8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6253D8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6253D8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53D8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6253D8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6253D8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6253D8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53D8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6253D8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6253D8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6253D8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6253D8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6253D8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6253D8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6253D8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6253D8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6253D8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6253D8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6253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53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53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53D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53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53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53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53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53D8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6253D8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6253D8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6253D8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6253D8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6253D8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6253D8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6253D8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6253D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53D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53D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53D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53D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53D8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6253D8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53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6253D8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62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53D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53D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53D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53D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53D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53D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53D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53D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53D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53D8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6253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53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53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53D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53D8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6253D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53D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53D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53D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53D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53D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53D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53D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53D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53D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53D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53D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53D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53D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53D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53D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53D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53D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53D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53D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53D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53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6253D8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6253D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53D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53D8"/>
  </w:style>
  <w:style w:type="character" w:customStyle="1" w:styleId="afff0">
    <w:name w:val="Приветствие Знак"/>
    <w:basedOn w:val="a3"/>
    <w:link w:val="afff"/>
    <w:uiPriority w:val="99"/>
    <w:semiHidden/>
    <w:rsid w:val="006253D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53D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53D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53D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53D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53D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53D8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6253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53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53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53D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53D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6253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6253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6253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6253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6253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6253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6253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62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6253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53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53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53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53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53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53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53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6253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6253D8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6253D8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6253D8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6253D8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6253D8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6253D8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6253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6253D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53D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53D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53D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53D8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6253D8"/>
  </w:style>
  <w:style w:type="table" w:styleId="-15">
    <w:name w:val="List Table 1 Light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6253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6253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6253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6253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6253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6253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6253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6253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6253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6253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6253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6253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253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253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6253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53D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53D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53D8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6253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53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53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53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53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6253D8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6253D8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6253D8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6253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6253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253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6253D8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6253D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625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6253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6253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6253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6253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6253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6253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6253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6253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6253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6253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6253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6253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6253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6253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6253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6253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6253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6253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6253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53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6253D8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6253D8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6253D8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6253D8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6253D8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6253D8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625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6253D8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6253D8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6253D8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6253D8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6253D8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6253D8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6253D8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62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6253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253D8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6253D8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6253D8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6253D8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6253D8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6253D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53D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53D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53D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53D8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6253D8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6253D8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6253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6253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6253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6253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6253D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6253D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6253D8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6253D8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6253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6253D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6253D8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6253D8"/>
    <w:rPr>
      <w:rFonts w:ascii="Times New Roman" w:hAnsi="Times New Roman" w:cs="Times New Roman"/>
    </w:rPr>
  </w:style>
  <w:style w:type="paragraph" w:customStyle="1" w:styleId="TableParagraph">
    <w:name w:val="Table Paragraph"/>
    <w:basedOn w:val="a2"/>
    <w:uiPriority w:val="1"/>
    <w:qFormat/>
    <w:rsid w:val="009269FF"/>
    <w:pPr>
      <w:widowControl w:val="0"/>
      <w:autoSpaceDE w:val="0"/>
      <w:autoSpaceDN w:val="0"/>
      <w:spacing w:after="0" w:line="268" w:lineRule="exact"/>
    </w:pPr>
    <w:rPr>
      <w:rFonts w:eastAsia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blioclub.ru/index.php?page=book&amp;id=364606" TargetMode="External"/><Relationship Id="rId18" Type="http://schemas.openxmlformats.org/officeDocument/2006/relationships/hyperlink" Target="http://www.gto.ru/" TargetMode="External"/><Relationship Id="rId26" Type="http://schemas.openxmlformats.org/officeDocument/2006/relationships/hyperlink" Target="https://yandex.ru/legal/browser_agreem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adobe.com/ru/legal/term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minsport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adtester.org/help/info/lic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://sunrav.og-ti.ru/" TargetMode="External"/><Relationship Id="rId28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infospor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&amp;id=364912" TargetMode="External"/><Relationship Id="rId22" Type="http://schemas.openxmlformats.org/officeDocument/2006/relationships/hyperlink" Target="http://minsportturizm.orb.ru/" TargetMode="External"/><Relationship Id="rId27" Type="http://schemas.openxmlformats.org/officeDocument/2006/relationships/hyperlink" Target="http://www.google.com/intl/ru/policies/term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15:11:21|Версия программы "Учебные планы": 1.0.11.196|ID_UP_DISC:1967472;ID_SPEC_LOC:4542;YEAR_POTOK:2022;ID_SUBJ:16500;SHIFR:Б1.Д.Б.10;ZE_PLANNED:2;IS_RASPRED_PRACT:0;TYPE_GROUP_PRACT:;ID_TYPE_PLACE_PRACT:;ID_TYPE_DOP_PRACT:;ID_TYPE_FORM_PRACT:;UPDZES:Sem-6,ZE-2;UPZ:Sem-6,ID_TZ-1,HOUR-16;UPZ:Sem-6,ID_TZ-2,HOUR-24;UPZ:Sem-6,ID_TZ-4,HOUR-32;UPC:Sem-6,ID_TC-2,Recert-0;UPDK:ID_KAF-6760,Sem-;COMPET:Shifr-УК&lt;tire&gt;7,NAME-Способен поддерживать должный уровень физической подготовленности для обеспечения полноценной социальной и профессиональной деятельности</dc:description>
  <cp:lastModifiedBy>Богданова Вера</cp:lastModifiedBy>
  <cp:revision>14</cp:revision>
  <cp:lastPrinted>2023-06-01T07:00:00Z</cp:lastPrinted>
  <dcterms:created xsi:type="dcterms:W3CDTF">2022-05-04T10:11:00Z</dcterms:created>
  <dcterms:modified xsi:type="dcterms:W3CDTF">2023-09-04T07:25:00Z</dcterms:modified>
</cp:coreProperties>
</file>