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3150" w14:textId="77777777" w:rsidR="001B53E6" w:rsidRPr="00A6372F" w:rsidRDefault="001B53E6" w:rsidP="001B53E6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0DAA8A5B" w14:textId="77777777" w:rsidR="001B53E6" w:rsidRPr="00A6372F" w:rsidRDefault="001B53E6" w:rsidP="001B53E6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28A72B0" w14:textId="77777777" w:rsidR="001B53E6" w:rsidRPr="00A6372F" w:rsidRDefault="001B53E6" w:rsidP="001B53E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745EBB87" w14:textId="77777777" w:rsidR="001B53E6" w:rsidRPr="00A6372F" w:rsidRDefault="001B53E6" w:rsidP="001B53E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14D11F7" w14:textId="77777777" w:rsidR="001B53E6" w:rsidRPr="00A6372F" w:rsidRDefault="001B53E6" w:rsidP="001B53E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4B72E89" w14:textId="77777777" w:rsidR="001B53E6" w:rsidRPr="00A6372F" w:rsidRDefault="001B53E6" w:rsidP="001B53E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28116B5" w14:textId="77777777" w:rsidR="001B53E6" w:rsidRPr="00A6372F" w:rsidRDefault="001B53E6" w:rsidP="001B53E6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9B54BD3" w14:textId="068717C5" w:rsidR="001B53E6" w:rsidRDefault="00CE4D32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E4D32">
        <w:rPr>
          <w:rFonts w:eastAsia="Calibri"/>
          <w:sz w:val="28"/>
          <w:szCs w:val="28"/>
        </w:rPr>
        <w:t>Кафедра иностранных языков</w:t>
      </w:r>
    </w:p>
    <w:p w14:paraId="0B2A8EF5" w14:textId="77777777" w:rsidR="001B53E6" w:rsidRDefault="001B53E6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ABB1468" w14:textId="77777777" w:rsidR="001B53E6" w:rsidRDefault="001B53E6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60ADDF4" w14:textId="77777777" w:rsidR="001B53E6" w:rsidRDefault="001B53E6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9F1C35E" w14:textId="77777777" w:rsidR="001B53E6" w:rsidRDefault="001B53E6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AE0AC03" w14:textId="77777777" w:rsidR="001B53E6" w:rsidRPr="00A6372F" w:rsidRDefault="001B53E6" w:rsidP="001B53E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58D2C192" w14:textId="77777777" w:rsidR="001B53E6" w:rsidRDefault="001B53E6" w:rsidP="001B53E6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7C911C5B" w14:textId="4EA631D6" w:rsidR="00996260" w:rsidRPr="001B53E6" w:rsidRDefault="00996260" w:rsidP="001B53E6">
      <w:pPr>
        <w:pStyle w:val="ReportHead"/>
        <w:suppressAutoHyphens/>
        <w:spacing w:before="120"/>
        <w:rPr>
          <w:i/>
          <w:szCs w:val="28"/>
        </w:rPr>
      </w:pPr>
      <w:r w:rsidRPr="001B53E6">
        <w:rPr>
          <w:i/>
          <w:szCs w:val="28"/>
        </w:rPr>
        <w:t>«Б</w:t>
      </w:r>
      <w:proofErr w:type="gramStart"/>
      <w:r w:rsidRPr="001B53E6">
        <w:rPr>
          <w:i/>
          <w:szCs w:val="28"/>
        </w:rPr>
        <w:t>1.Д.Б.</w:t>
      </w:r>
      <w:proofErr w:type="gramEnd"/>
      <w:r w:rsidRPr="001B53E6">
        <w:rPr>
          <w:i/>
          <w:szCs w:val="28"/>
        </w:rPr>
        <w:t>6 Иностранный язык»</w:t>
      </w:r>
    </w:p>
    <w:p w14:paraId="3B0FB4FB" w14:textId="77777777" w:rsidR="00996260" w:rsidRPr="001B53E6" w:rsidRDefault="00996260" w:rsidP="00996260">
      <w:pPr>
        <w:pStyle w:val="ReportHead"/>
        <w:suppressAutoHyphens/>
        <w:rPr>
          <w:szCs w:val="28"/>
        </w:rPr>
      </w:pPr>
    </w:p>
    <w:p w14:paraId="3E565A91" w14:textId="77777777" w:rsidR="00996260" w:rsidRPr="001B53E6" w:rsidRDefault="00996260" w:rsidP="00996260">
      <w:pPr>
        <w:pStyle w:val="ReportHead"/>
        <w:suppressAutoHyphens/>
        <w:spacing w:line="360" w:lineRule="auto"/>
        <w:rPr>
          <w:szCs w:val="28"/>
        </w:rPr>
      </w:pPr>
      <w:r w:rsidRPr="001B53E6">
        <w:rPr>
          <w:szCs w:val="28"/>
        </w:rPr>
        <w:t>Уровень высшего образования</w:t>
      </w:r>
    </w:p>
    <w:p w14:paraId="6FA7F5FA" w14:textId="77777777" w:rsidR="00996260" w:rsidRPr="001B53E6" w:rsidRDefault="00996260" w:rsidP="00996260">
      <w:pPr>
        <w:pStyle w:val="ReportHead"/>
        <w:suppressAutoHyphens/>
        <w:spacing w:line="360" w:lineRule="auto"/>
        <w:rPr>
          <w:szCs w:val="28"/>
        </w:rPr>
      </w:pPr>
      <w:r w:rsidRPr="001B53E6">
        <w:rPr>
          <w:szCs w:val="28"/>
        </w:rPr>
        <w:t>БАКАЛАВРИАТ</w:t>
      </w:r>
    </w:p>
    <w:p w14:paraId="6F4BF5D2" w14:textId="77777777" w:rsidR="00996260" w:rsidRPr="001B53E6" w:rsidRDefault="00996260" w:rsidP="00996260">
      <w:pPr>
        <w:pStyle w:val="ReportHead"/>
        <w:suppressAutoHyphens/>
        <w:rPr>
          <w:szCs w:val="28"/>
        </w:rPr>
      </w:pPr>
      <w:r w:rsidRPr="001B53E6">
        <w:rPr>
          <w:szCs w:val="28"/>
        </w:rPr>
        <w:t>Направление подготовки</w:t>
      </w:r>
    </w:p>
    <w:p w14:paraId="50ECFE86" w14:textId="77777777" w:rsidR="00996260" w:rsidRPr="001B53E6" w:rsidRDefault="00996260" w:rsidP="00996260">
      <w:pPr>
        <w:pStyle w:val="ReportHead"/>
        <w:suppressAutoHyphens/>
        <w:rPr>
          <w:i/>
          <w:szCs w:val="28"/>
          <w:u w:val="single"/>
        </w:rPr>
      </w:pPr>
      <w:r w:rsidRPr="001B53E6">
        <w:rPr>
          <w:i/>
          <w:szCs w:val="28"/>
          <w:u w:val="single"/>
        </w:rPr>
        <w:t>09.03.01 Информатика и вычислительная техника</w:t>
      </w:r>
    </w:p>
    <w:p w14:paraId="5DDC3A4A" w14:textId="77777777" w:rsidR="00996260" w:rsidRPr="001B53E6" w:rsidRDefault="00996260" w:rsidP="00996260">
      <w:pPr>
        <w:pStyle w:val="ReportHead"/>
        <w:suppressAutoHyphens/>
        <w:rPr>
          <w:szCs w:val="28"/>
          <w:vertAlign w:val="superscript"/>
        </w:rPr>
      </w:pPr>
      <w:r w:rsidRPr="001B53E6">
        <w:rPr>
          <w:szCs w:val="28"/>
          <w:vertAlign w:val="superscript"/>
        </w:rPr>
        <w:t>(код и наименование направления подготовки)</w:t>
      </w:r>
    </w:p>
    <w:p w14:paraId="0ED1A969" w14:textId="77777777" w:rsidR="00996260" w:rsidRPr="001B53E6" w:rsidRDefault="00996260" w:rsidP="00996260">
      <w:pPr>
        <w:pStyle w:val="ReportHead"/>
        <w:suppressAutoHyphens/>
        <w:rPr>
          <w:i/>
          <w:szCs w:val="28"/>
          <w:u w:val="single"/>
        </w:rPr>
      </w:pPr>
      <w:r w:rsidRPr="001B53E6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2EE2DA1E" w14:textId="77777777" w:rsidR="00996260" w:rsidRPr="001B53E6" w:rsidRDefault="00996260" w:rsidP="00996260">
      <w:pPr>
        <w:pStyle w:val="ReportHead"/>
        <w:suppressAutoHyphens/>
        <w:rPr>
          <w:szCs w:val="28"/>
          <w:vertAlign w:val="superscript"/>
        </w:rPr>
      </w:pPr>
      <w:r w:rsidRPr="001B53E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3B2308C" w14:textId="77777777" w:rsidR="00996260" w:rsidRPr="001B53E6" w:rsidRDefault="00996260" w:rsidP="00996260">
      <w:pPr>
        <w:pStyle w:val="ReportHead"/>
        <w:suppressAutoHyphens/>
        <w:rPr>
          <w:szCs w:val="28"/>
        </w:rPr>
      </w:pPr>
    </w:p>
    <w:p w14:paraId="32FBD96D" w14:textId="77777777" w:rsidR="00996260" w:rsidRPr="001B53E6" w:rsidRDefault="00996260" w:rsidP="00996260">
      <w:pPr>
        <w:pStyle w:val="ReportHead"/>
        <w:suppressAutoHyphens/>
        <w:rPr>
          <w:szCs w:val="28"/>
        </w:rPr>
      </w:pPr>
      <w:r w:rsidRPr="001B53E6">
        <w:rPr>
          <w:szCs w:val="28"/>
        </w:rPr>
        <w:t>Квалификация</w:t>
      </w:r>
    </w:p>
    <w:p w14:paraId="23516027" w14:textId="77777777" w:rsidR="00996260" w:rsidRPr="001B53E6" w:rsidRDefault="00996260" w:rsidP="00996260">
      <w:pPr>
        <w:pStyle w:val="ReportHead"/>
        <w:suppressAutoHyphens/>
        <w:rPr>
          <w:i/>
          <w:szCs w:val="28"/>
          <w:u w:val="single"/>
        </w:rPr>
      </w:pPr>
      <w:r w:rsidRPr="001B53E6">
        <w:rPr>
          <w:i/>
          <w:szCs w:val="28"/>
          <w:u w:val="single"/>
        </w:rPr>
        <w:t>Бакалавр</w:t>
      </w:r>
    </w:p>
    <w:p w14:paraId="22454ABA" w14:textId="77777777" w:rsidR="00996260" w:rsidRPr="001B53E6" w:rsidRDefault="00996260" w:rsidP="00996260">
      <w:pPr>
        <w:pStyle w:val="ReportHead"/>
        <w:suppressAutoHyphens/>
        <w:spacing w:before="120"/>
        <w:rPr>
          <w:szCs w:val="28"/>
        </w:rPr>
      </w:pPr>
      <w:r w:rsidRPr="001B53E6">
        <w:rPr>
          <w:szCs w:val="28"/>
        </w:rPr>
        <w:t>Форма обучения</w:t>
      </w:r>
    </w:p>
    <w:p w14:paraId="48E5AE25" w14:textId="77777777" w:rsidR="00996260" w:rsidRPr="001B53E6" w:rsidRDefault="00996260" w:rsidP="00996260">
      <w:pPr>
        <w:pStyle w:val="ReportHead"/>
        <w:suppressAutoHyphens/>
        <w:rPr>
          <w:i/>
          <w:szCs w:val="28"/>
          <w:u w:val="single"/>
        </w:rPr>
      </w:pPr>
      <w:r w:rsidRPr="001B53E6">
        <w:rPr>
          <w:i/>
          <w:szCs w:val="28"/>
          <w:u w:val="single"/>
        </w:rPr>
        <w:t>Очная</w:t>
      </w:r>
    </w:p>
    <w:p w14:paraId="0D79ED26" w14:textId="77777777" w:rsidR="001B53E6" w:rsidRPr="007F5B0B" w:rsidRDefault="001B53E6" w:rsidP="001B53E6">
      <w:pPr>
        <w:pStyle w:val="ReportHead"/>
        <w:suppressAutoHyphens/>
        <w:rPr>
          <w:szCs w:val="28"/>
        </w:rPr>
      </w:pPr>
    </w:p>
    <w:p w14:paraId="198B790A" w14:textId="77777777" w:rsidR="001B53E6" w:rsidRPr="007F5B0B" w:rsidRDefault="001B53E6" w:rsidP="001B53E6">
      <w:pPr>
        <w:pStyle w:val="ReportHead"/>
        <w:suppressAutoHyphens/>
        <w:rPr>
          <w:szCs w:val="28"/>
        </w:rPr>
      </w:pPr>
    </w:p>
    <w:p w14:paraId="16AF2AE2" w14:textId="77777777" w:rsidR="001B53E6" w:rsidRPr="007F5B0B" w:rsidRDefault="001B53E6" w:rsidP="001B53E6">
      <w:pPr>
        <w:pStyle w:val="ReportHead"/>
        <w:suppressAutoHyphens/>
        <w:rPr>
          <w:szCs w:val="28"/>
        </w:rPr>
      </w:pPr>
    </w:p>
    <w:p w14:paraId="590CE70F" w14:textId="77777777" w:rsidR="001B53E6" w:rsidRPr="007F5B0B" w:rsidRDefault="001B53E6" w:rsidP="001B53E6">
      <w:pPr>
        <w:pStyle w:val="ReportHead"/>
        <w:suppressAutoHyphens/>
        <w:rPr>
          <w:szCs w:val="28"/>
        </w:rPr>
      </w:pPr>
    </w:p>
    <w:p w14:paraId="5F0904D0" w14:textId="77777777" w:rsidR="001B53E6" w:rsidRPr="00274F89" w:rsidRDefault="001B53E6" w:rsidP="001B53E6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80A7BA5" w14:textId="77777777" w:rsidR="001B53E6" w:rsidRPr="00274F89" w:rsidRDefault="001B53E6" w:rsidP="001B53E6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45367236" w14:textId="77777777" w:rsidR="001B53E6" w:rsidRPr="00AF033A" w:rsidRDefault="001B53E6" w:rsidP="001B53E6">
      <w:pPr>
        <w:pStyle w:val="ReportHead"/>
        <w:suppressAutoHyphens/>
        <w:rPr>
          <w:sz w:val="32"/>
          <w:szCs w:val="32"/>
        </w:rPr>
      </w:pPr>
    </w:p>
    <w:p w14:paraId="54C85277" w14:textId="77777777" w:rsidR="001B53E6" w:rsidRPr="00AF033A" w:rsidRDefault="001B53E6" w:rsidP="001B53E6">
      <w:pPr>
        <w:pStyle w:val="ReportHead"/>
        <w:suppressAutoHyphens/>
        <w:rPr>
          <w:sz w:val="32"/>
          <w:szCs w:val="32"/>
        </w:rPr>
      </w:pPr>
    </w:p>
    <w:p w14:paraId="241078B2" w14:textId="77777777" w:rsidR="001B53E6" w:rsidRPr="00AF033A" w:rsidRDefault="001B53E6" w:rsidP="001B53E6">
      <w:pPr>
        <w:pStyle w:val="ReportHead"/>
        <w:suppressAutoHyphens/>
        <w:rPr>
          <w:sz w:val="32"/>
          <w:szCs w:val="32"/>
        </w:rPr>
      </w:pPr>
    </w:p>
    <w:p w14:paraId="26F319DC" w14:textId="77777777" w:rsidR="001B53E6" w:rsidRPr="00AF033A" w:rsidRDefault="001B53E6" w:rsidP="001B53E6">
      <w:pPr>
        <w:pStyle w:val="ReportHead"/>
        <w:suppressAutoHyphens/>
        <w:rPr>
          <w:sz w:val="32"/>
          <w:szCs w:val="32"/>
        </w:rPr>
      </w:pPr>
    </w:p>
    <w:p w14:paraId="5733D48D" w14:textId="77777777" w:rsidR="001B53E6" w:rsidRPr="00AF033A" w:rsidRDefault="001B53E6" w:rsidP="001B53E6">
      <w:pPr>
        <w:pStyle w:val="ReportHead"/>
        <w:suppressAutoHyphens/>
        <w:rPr>
          <w:sz w:val="32"/>
          <w:szCs w:val="32"/>
        </w:rPr>
      </w:pPr>
    </w:p>
    <w:p w14:paraId="7A6E17EF" w14:textId="77777777" w:rsidR="001B53E6" w:rsidRDefault="001B53E6" w:rsidP="001B53E6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097A14B0" w14:textId="77777777" w:rsidR="001B53E6" w:rsidRDefault="001B53E6" w:rsidP="00996260">
      <w:pPr>
        <w:pStyle w:val="ReportHead"/>
        <w:suppressAutoHyphens/>
        <w:rPr>
          <w:sz w:val="24"/>
        </w:rPr>
      </w:pPr>
    </w:p>
    <w:p w14:paraId="1F37638E" w14:textId="70F53188" w:rsidR="001B53E6" w:rsidRDefault="001B53E6" w:rsidP="00996260">
      <w:pPr>
        <w:pStyle w:val="ReportHead"/>
        <w:suppressAutoHyphens/>
        <w:rPr>
          <w:sz w:val="24"/>
        </w:rPr>
        <w:sectPr w:rsidR="001B53E6" w:rsidSect="009962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D951AB1" w14:textId="77777777" w:rsidR="00996260" w:rsidRPr="001B53E6" w:rsidRDefault="00996260" w:rsidP="00996260">
      <w:pPr>
        <w:pStyle w:val="ReportHead"/>
        <w:suppressAutoHyphens/>
        <w:ind w:firstLine="850"/>
        <w:jc w:val="both"/>
        <w:rPr>
          <w:szCs w:val="28"/>
        </w:rPr>
      </w:pPr>
      <w:r w:rsidRPr="001B53E6">
        <w:rPr>
          <w:szCs w:val="28"/>
        </w:rPr>
        <w:lastRenderedPageBreak/>
        <w:t xml:space="preserve">Рабочая программа дисциплины </w:t>
      </w:r>
      <w:r w:rsidRPr="001B53E6">
        <w:rPr>
          <w:szCs w:val="28"/>
          <w:u w:val="single"/>
        </w:rPr>
        <w:t>«</w:t>
      </w:r>
      <w:r w:rsidRPr="001B53E6">
        <w:rPr>
          <w:i/>
          <w:szCs w:val="28"/>
          <w:u w:val="single"/>
        </w:rPr>
        <w:t>Б</w:t>
      </w:r>
      <w:proofErr w:type="gramStart"/>
      <w:r w:rsidRPr="001B53E6">
        <w:rPr>
          <w:i/>
          <w:szCs w:val="28"/>
          <w:u w:val="single"/>
        </w:rPr>
        <w:t>1.Д.Б.</w:t>
      </w:r>
      <w:proofErr w:type="gramEnd"/>
      <w:r w:rsidRPr="001B53E6">
        <w:rPr>
          <w:i/>
          <w:szCs w:val="28"/>
          <w:u w:val="single"/>
        </w:rPr>
        <w:t>6 Иностранный язык</w:t>
      </w:r>
      <w:r w:rsidRPr="001B53E6">
        <w:rPr>
          <w:szCs w:val="28"/>
          <w:u w:val="single"/>
        </w:rPr>
        <w:t>»</w:t>
      </w:r>
      <w:r w:rsidRPr="001B53E6">
        <w:rPr>
          <w:szCs w:val="28"/>
        </w:rPr>
        <w:t xml:space="preserve"> рассмотрена и утверждена на заседании кафедры</w:t>
      </w:r>
    </w:p>
    <w:p w14:paraId="46AC8C30" w14:textId="77777777" w:rsidR="00996260" w:rsidRDefault="00996260" w:rsidP="00996260">
      <w:pPr>
        <w:pStyle w:val="ReportHead"/>
        <w:suppressAutoHyphens/>
        <w:ind w:firstLine="850"/>
        <w:jc w:val="both"/>
        <w:rPr>
          <w:sz w:val="24"/>
        </w:rPr>
      </w:pPr>
    </w:p>
    <w:p w14:paraId="3F50468B" w14:textId="313391A9" w:rsidR="00996260" w:rsidRPr="001B53E6" w:rsidRDefault="00996260" w:rsidP="0099626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53E6">
        <w:rPr>
          <w:szCs w:val="28"/>
          <w:u w:val="single"/>
        </w:rPr>
        <w:t>Кафедра иностранных языков (ОГТИ)</w:t>
      </w:r>
      <w:r w:rsidRPr="001B53E6">
        <w:rPr>
          <w:szCs w:val="28"/>
          <w:u w:val="single"/>
        </w:rPr>
        <w:tab/>
      </w:r>
    </w:p>
    <w:p w14:paraId="2A157E75" w14:textId="77777777" w:rsidR="00996260" w:rsidRPr="001B53E6" w:rsidRDefault="00996260" w:rsidP="00996260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53E6">
        <w:rPr>
          <w:i/>
          <w:szCs w:val="28"/>
          <w:vertAlign w:val="superscript"/>
        </w:rPr>
        <w:t>наименование кафедры</w:t>
      </w:r>
    </w:p>
    <w:p w14:paraId="52FBADC3" w14:textId="7C23680F" w:rsidR="00F249A1" w:rsidRDefault="00F249A1" w:rsidP="00F249A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897E7F" w:rsidRPr="00D344F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1534FD8" w14:textId="77777777" w:rsidR="00996260" w:rsidRPr="001B53E6" w:rsidRDefault="00996260" w:rsidP="0099626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0517F4D3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FC6B86">
        <w:rPr>
          <w:szCs w:val="28"/>
        </w:rPr>
        <w:t>Заведующий кафедрой</w:t>
      </w:r>
    </w:p>
    <w:p w14:paraId="0317F323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Кафедра иностранных языков (ОГТИ) </w:t>
      </w:r>
      <w:r w:rsidRPr="00FC6B86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        </w:t>
      </w:r>
      <w:r w:rsidRPr="00FC6B86">
        <w:rPr>
          <w:szCs w:val="28"/>
          <w:u w:val="single"/>
        </w:rPr>
        <w:t xml:space="preserve">Д.С. </w:t>
      </w:r>
      <w:proofErr w:type="spellStart"/>
      <w:r w:rsidRPr="00FC6B86">
        <w:rPr>
          <w:szCs w:val="28"/>
          <w:u w:val="single"/>
        </w:rPr>
        <w:t>Лапенков</w:t>
      </w:r>
      <w:proofErr w:type="spellEnd"/>
    </w:p>
    <w:p w14:paraId="48D726D5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наименование кафедры                                           </w:t>
      </w:r>
      <w:r>
        <w:rPr>
          <w:i/>
          <w:szCs w:val="28"/>
          <w:vertAlign w:val="superscript"/>
        </w:rPr>
        <w:t xml:space="preserve">                                  </w:t>
      </w:r>
      <w:r w:rsidRPr="00FC6B86">
        <w:rPr>
          <w:i/>
          <w:szCs w:val="28"/>
          <w:vertAlign w:val="superscript"/>
        </w:rPr>
        <w:t xml:space="preserve">         подпись     </w:t>
      </w:r>
      <w:r>
        <w:rPr>
          <w:i/>
          <w:szCs w:val="28"/>
          <w:vertAlign w:val="superscript"/>
        </w:rPr>
        <w:t xml:space="preserve">                 </w:t>
      </w:r>
      <w:r w:rsidRPr="00FC6B86">
        <w:rPr>
          <w:i/>
          <w:szCs w:val="28"/>
          <w:vertAlign w:val="superscript"/>
        </w:rPr>
        <w:t xml:space="preserve">                   расшифровка подписи</w:t>
      </w:r>
    </w:p>
    <w:p w14:paraId="00F99E2A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FC6B86">
        <w:rPr>
          <w:i/>
          <w:szCs w:val="28"/>
        </w:rPr>
        <w:t>Исполнители:</w:t>
      </w:r>
    </w:p>
    <w:p w14:paraId="03356124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О.В. Олейник</w:t>
      </w:r>
    </w:p>
    <w:p w14:paraId="31DC582E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FC6B86">
        <w:rPr>
          <w:i/>
          <w:szCs w:val="28"/>
          <w:vertAlign w:val="superscript"/>
        </w:rPr>
        <w:t xml:space="preserve">        расшифровка подписи</w:t>
      </w:r>
    </w:p>
    <w:p w14:paraId="6D2FA13A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</w:t>
      </w:r>
      <w:r w:rsidRPr="00FC6B86">
        <w:rPr>
          <w:szCs w:val="28"/>
          <w:u w:val="single"/>
        </w:rPr>
        <w:tab/>
      </w:r>
    </w:p>
    <w:p w14:paraId="57492EAF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344F9" w:rsidRPr="002D6093" w14:paraId="3F9030B4" w14:textId="77777777" w:rsidTr="003D015E">
        <w:tc>
          <w:tcPr>
            <w:tcW w:w="10432" w:type="dxa"/>
            <w:shd w:val="clear" w:color="auto" w:fill="auto"/>
          </w:tcPr>
          <w:p w14:paraId="2D90D481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835260B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A012AEC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39D858AE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3BCEE6D9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0B7AF24B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06ADEA76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590861B8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3199BA2B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187D3CB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2D4FA3A" w14:textId="77777777" w:rsidR="00D344F9" w:rsidRPr="002D6093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9A934A0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54905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31B4D1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F288A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71102A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85D639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784709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4A078D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F10798C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13DB16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C88BB3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A4080D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9D5B323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462C70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23C603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704EB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D344F9" w14:paraId="1BBF7778" w14:textId="77777777" w:rsidTr="003D015E">
        <w:tc>
          <w:tcPr>
            <w:tcW w:w="6039" w:type="dxa"/>
            <w:shd w:val="clear" w:color="auto" w:fill="auto"/>
          </w:tcPr>
          <w:p w14:paraId="4F886C11" w14:textId="77777777" w:rsidR="00D344F9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D344F9" w:rsidRPr="002B70F0" w14:paraId="758B71AB" w14:textId="77777777" w:rsidTr="003D015E">
              <w:tc>
                <w:tcPr>
                  <w:tcW w:w="3827" w:type="dxa"/>
                  <w:shd w:val="clear" w:color="auto" w:fill="auto"/>
                </w:tcPr>
                <w:p w14:paraId="3FA69ABF" w14:textId="363D1BDF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Олейник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5F690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344F9" w:rsidRPr="002B70F0" w14:paraId="5D93943F" w14:textId="77777777" w:rsidTr="003D015E">
              <w:tc>
                <w:tcPr>
                  <w:tcW w:w="3827" w:type="dxa"/>
                  <w:shd w:val="clear" w:color="auto" w:fill="auto"/>
                </w:tcPr>
                <w:p w14:paraId="019496A0" w14:textId="77777777" w:rsidR="00D344F9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3C632203" w14:textId="77777777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21C952C" w14:textId="32423541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5F690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1AB17DF" w14:textId="77777777" w:rsidR="00D344F9" w:rsidRPr="006C3F89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51032C6C" w14:textId="231E0432" w:rsidR="00996260" w:rsidRDefault="00996260" w:rsidP="0099626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193C6C2" w14:textId="77777777" w:rsidR="00996260" w:rsidRDefault="00996260">
      <w:pPr>
        <w:rPr>
          <w:sz w:val="24"/>
        </w:rPr>
      </w:pPr>
      <w:r>
        <w:rPr>
          <w:sz w:val="24"/>
        </w:rPr>
        <w:br w:type="page"/>
      </w:r>
    </w:p>
    <w:p w14:paraId="2DCCF48A" w14:textId="77777777" w:rsidR="00D344F9" w:rsidRPr="001B53E6" w:rsidRDefault="00D344F9" w:rsidP="00D344F9">
      <w:pPr>
        <w:pStyle w:val="ReportHead"/>
        <w:suppressAutoHyphens/>
        <w:ind w:firstLine="850"/>
        <w:jc w:val="both"/>
        <w:rPr>
          <w:szCs w:val="28"/>
        </w:rPr>
      </w:pPr>
      <w:r w:rsidRPr="001B53E6">
        <w:rPr>
          <w:szCs w:val="28"/>
        </w:rPr>
        <w:lastRenderedPageBreak/>
        <w:t xml:space="preserve">Рабочая программа дисциплины </w:t>
      </w:r>
      <w:r w:rsidRPr="001B53E6">
        <w:rPr>
          <w:szCs w:val="28"/>
          <w:u w:val="single"/>
        </w:rPr>
        <w:t>«</w:t>
      </w:r>
      <w:r w:rsidRPr="001B53E6">
        <w:rPr>
          <w:i/>
          <w:szCs w:val="28"/>
          <w:u w:val="single"/>
        </w:rPr>
        <w:t>Б</w:t>
      </w:r>
      <w:proofErr w:type="gramStart"/>
      <w:r w:rsidRPr="001B53E6">
        <w:rPr>
          <w:i/>
          <w:szCs w:val="28"/>
          <w:u w:val="single"/>
        </w:rPr>
        <w:t>1.Д.Б.</w:t>
      </w:r>
      <w:proofErr w:type="gramEnd"/>
      <w:r w:rsidRPr="001B53E6">
        <w:rPr>
          <w:i/>
          <w:szCs w:val="28"/>
          <w:u w:val="single"/>
        </w:rPr>
        <w:t>6 Иностранный язык</w:t>
      </w:r>
      <w:r w:rsidRPr="001B53E6">
        <w:rPr>
          <w:szCs w:val="28"/>
          <w:u w:val="single"/>
        </w:rPr>
        <w:t>»</w:t>
      </w:r>
      <w:r w:rsidRPr="001B53E6">
        <w:rPr>
          <w:szCs w:val="28"/>
        </w:rPr>
        <w:t xml:space="preserve"> рассмотрена и утверждена на заседании кафедры</w:t>
      </w:r>
    </w:p>
    <w:p w14:paraId="2ACE0F20" w14:textId="77777777" w:rsidR="00D344F9" w:rsidRDefault="00D344F9" w:rsidP="00D344F9">
      <w:pPr>
        <w:pStyle w:val="ReportHead"/>
        <w:suppressAutoHyphens/>
        <w:ind w:firstLine="850"/>
        <w:jc w:val="both"/>
        <w:rPr>
          <w:sz w:val="24"/>
        </w:rPr>
      </w:pPr>
    </w:p>
    <w:p w14:paraId="3E2712EB" w14:textId="77777777" w:rsidR="00D344F9" w:rsidRPr="001B53E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53E6">
        <w:rPr>
          <w:szCs w:val="28"/>
          <w:u w:val="single"/>
        </w:rPr>
        <w:t>Кафедра иностранных языков (ОГТИ)</w:t>
      </w:r>
      <w:r w:rsidRPr="001B53E6">
        <w:rPr>
          <w:szCs w:val="28"/>
          <w:u w:val="single"/>
        </w:rPr>
        <w:tab/>
      </w:r>
    </w:p>
    <w:p w14:paraId="7C0DA878" w14:textId="77777777" w:rsidR="00D344F9" w:rsidRPr="001B53E6" w:rsidRDefault="00D344F9" w:rsidP="00D344F9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53E6">
        <w:rPr>
          <w:i/>
          <w:szCs w:val="28"/>
          <w:vertAlign w:val="superscript"/>
        </w:rPr>
        <w:t>наименование кафедры</w:t>
      </w:r>
    </w:p>
    <w:p w14:paraId="33050166" w14:textId="77777777" w:rsidR="00D344F9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Pr="00D344F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00152A9" w14:textId="77777777" w:rsidR="00D344F9" w:rsidRDefault="00D344F9">
      <w:pPr>
        <w:rPr>
          <w:sz w:val="24"/>
        </w:rPr>
      </w:pPr>
    </w:p>
    <w:p w14:paraId="7C2EB2D4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FC6B86">
        <w:rPr>
          <w:szCs w:val="28"/>
        </w:rPr>
        <w:t>Заведующий кафедрой</w:t>
      </w:r>
    </w:p>
    <w:p w14:paraId="268F57B1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Кафедра иностранных языков (ОГТИ) </w:t>
      </w:r>
      <w:r w:rsidRPr="00FC6B86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        </w:t>
      </w:r>
      <w:r w:rsidRPr="00FC6B86">
        <w:rPr>
          <w:szCs w:val="28"/>
          <w:u w:val="single"/>
        </w:rPr>
        <w:t xml:space="preserve">Д.С. </w:t>
      </w:r>
      <w:proofErr w:type="spellStart"/>
      <w:r w:rsidRPr="00FC6B86">
        <w:rPr>
          <w:szCs w:val="28"/>
          <w:u w:val="single"/>
        </w:rPr>
        <w:t>Лапенков</w:t>
      </w:r>
      <w:proofErr w:type="spellEnd"/>
    </w:p>
    <w:p w14:paraId="6423F1B2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наименование кафедры                                           </w:t>
      </w:r>
      <w:r>
        <w:rPr>
          <w:i/>
          <w:szCs w:val="28"/>
          <w:vertAlign w:val="superscript"/>
        </w:rPr>
        <w:t xml:space="preserve">                                  </w:t>
      </w:r>
      <w:r w:rsidRPr="00FC6B86">
        <w:rPr>
          <w:i/>
          <w:szCs w:val="28"/>
          <w:vertAlign w:val="superscript"/>
        </w:rPr>
        <w:t xml:space="preserve">         подпись     </w:t>
      </w:r>
      <w:r>
        <w:rPr>
          <w:i/>
          <w:szCs w:val="28"/>
          <w:vertAlign w:val="superscript"/>
        </w:rPr>
        <w:t xml:space="preserve">                 </w:t>
      </w:r>
      <w:r w:rsidRPr="00FC6B86">
        <w:rPr>
          <w:i/>
          <w:szCs w:val="28"/>
          <w:vertAlign w:val="superscript"/>
        </w:rPr>
        <w:t xml:space="preserve">                   расшифровка подписи</w:t>
      </w:r>
    </w:p>
    <w:p w14:paraId="51FC360B" w14:textId="77777777" w:rsidR="00D344F9" w:rsidRPr="00FC6B86" w:rsidRDefault="00D344F9" w:rsidP="00D344F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FC6B86">
        <w:rPr>
          <w:i/>
          <w:szCs w:val="28"/>
        </w:rPr>
        <w:t>Исполнители:</w:t>
      </w:r>
    </w:p>
    <w:p w14:paraId="53B231EA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Д.С. </w:t>
      </w:r>
      <w:proofErr w:type="spellStart"/>
      <w:r>
        <w:rPr>
          <w:szCs w:val="28"/>
          <w:u w:val="single"/>
        </w:rPr>
        <w:t>Лапенков</w:t>
      </w:r>
      <w:proofErr w:type="spellEnd"/>
    </w:p>
    <w:p w14:paraId="7631C9C0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FC6B86">
        <w:rPr>
          <w:i/>
          <w:szCs w:val="28"/>
          <w:vertAlign w:val="superscript"/>
        </w:rPr>
        <w:t xml:space="preserve">        расшифровка подписи</w:t>
      </w:r>
    </w:p>
    <w:p w14:paraId="6F15D298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C6B86">
        <w:rPr>
          <w:szCs w:val="28"/>
          <w:u w:val="single"/>
        </w:rPr>
        <w:t xml:space="preserve"> </w:t>
      </w:r>
      <w:r w:rsidRPr="00FC6B86">
        <w:rPr>
          <w:szCs w:val="28"/>
          <w:u w:val="single"/>
        </w:rPr>
        <w:tab/>
      </w:r>
    </w:p>
    <w:p w14:paraId="333CF733" w14:textId="77777777" w:rsidR="00D344F9" w:rsidRPr="00FC6B86" w:rsidRDefault="00D344F9" w:rsidP="00D344F9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FC6B86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344F9" w:rsidRPr="002D6093" w14:paraId="7B7DAF7B" w14:textId="77777777" w:rsidTr="003D015E">
        <w:tc>
          <w:tcPr>
            <w:tcW w:w="10432" w:type="dxa"/>
            <w:shd w:val="clear" w:color="auto" w:fill="auto"/>
          </w:tcPr>
          <w:p w14:paraId="44E41B3F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DF610CE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3EFB5A1" w14:textId="77777777" w:rsidR="00D344F9" w:rsidRPr="002D6093" w:rsidRDefault="00D344F9" w:rsidP="003D015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7E17D8FF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73ECA3F9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585B72AE" w14:textId="77777777" w:rsidR="00D344F9" w:rsidRPr="002D6093" w:rsidRDefault="00D344F9" w:rsidP="003D015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74B545A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FEFE40D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210C9B05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BA3CF8D" w14:textId="77777777" w:rsidR="00D344F9" w:rsidRPr="002D6093" w:rsidRDefault="00D344F9" w:rsidP="003D015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565E5207" w14:textId="77777777" w:rsidR="00D344F9" w:rsidRPr="002D6093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1FC1F2D4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8D6D47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A63AD3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2B783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AF7500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2862A2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5CAE54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989F51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248EE3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78A7799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1B2052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B3A77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2BF9C9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1A7C64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230995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335958" w14:textId="77777777" w:rsidR="00D344F9" w:rsidRDefault="00D344F9" w:rsidP="00D344F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D344F9" w14:paraId="699A4D55" w14:textId="77777777" w:rsidTr="003D015E">
        <w:tc>
          <w:tcPr>
            <w:tcW w:w="6039" w:type="dxa"/>
            <w:shd w:val="clear" w:color="auto" w:fill="auto"/>
          </w:tcPr>
          <w:p w14:paraId="6CF751FE" w14:textId="77777777" w:rsidR="00D344F9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D344F9" w:rsidRPr="002B70F0" w14:paraId="2375152D" w14:textId="77777777" w:rsidTr="003D015E">
              <w:tc>
                <w:tcPr>
                  <w:tcW w:w="3827" w:type="dxa"/>
                  <w:shd w:val="clear" w:color="auto" w:fill="auto"/>
                </w:tcPr>
                <w:p w14:paraId="671172FC" w14:textId="77777777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Лапенков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Д.С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</w:tr>
            <w:tr w:rsidR="00D344F9" w:rsidRPr="002B70F0" w14:paraId="5252F76B" w14:textId="77777777" w:rsidTr="003D015E">
              <w:tc>
                <w:tcPr>
                  <w:tcW w:w="3827" w:type="dxa"/>
                  <w:shd w:val="clear" w:color="auto" w:fill="auto"/>
                </w:tcPr>
                <w:p w14:paraId="5DBA1AD7" w14:textId="77777777" w:rsidR="00D344F9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47A48C7C" w14:textId="77777777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EAE5DD9" w14:textId="77777777" w:rsidR="00D344F9" w:rsidRPr="002B70F0" w:rsidRDefault="00D344F9" w:rsidP="003D015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3EA9671" w14:textId="77777777" w:rsidR="00D344F9" w:rsidRPr="006C3F89" w:rsidRDefault="00D344F9" w:rsidP="003D015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66001B8" w14:textId="0D1D97FB" w:rsidR="00D344F9" w:rsidRDefault="00D344F9">
      <w:pPr>
        <w:rPr>
          <w:sz w:val="24"/>
        </w:rPr>
      </w:pPr>
      <w:r>
        <w:rPr>
          <w:sz w:val="24"/>
        </w:rPr>
        <w:br w:type="page"/>
      </w:r>
    </w:p>
    <w:p w14:paraId="4F6B0F69" w14:textId="77777777" w:rsidR="008108C2" w:rsidRPr="008108C2" w:rsidRDefault="008108C2" w:rsidP="008108C2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lastRenderedPageBreak/>
        <w:t>1 Цели и задачи освоения дисциплины</w:t>
      </w:r>
    </w:p>
    <w:p w14:paraId="593B095B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b/>
          <w:sz w:val="24"/>
          <w:szCs w:val="24"/>
        </w:rPr>
        <w:t xml:space="preserve">Цель (цели) </w:t>
      </w:r>
      <w:r w:rsidRPr="008108C2">
        <w:rPr>
          <w:sz w:val="24"/>
          <w:szCs w:val="24"/>
        </w:rPr>
        <w:t xml:space="preserve">освоения дисциплины: </w:t>
      </w:r>
      <w:r w:rsidRPr="008108C2">
        <w:rPr>
          <w:rFonts w:eastAsia="Times New Roman"/>
          <w:sz w:val="24"/>
          <w:szCs w:val="24"/>
        </w:rPr>
        <w:t>«Иностранный язык» являются: 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коммуникации; формирование умений анализировать, обобщать и осуществлять отбор информации на языковом и культурном уровнях с целью обеспечения успешности процесса восприятия, выражения и воздействия в межкультурном и социальном дискурсах общения.</w:t>
      </w:r>
    </w:p>
    <w:p w14:paraId="48E2DC92" w14:textId="77777777" w:rsidR="008108C2" w:rsidRPr="008108C2" w:rsidRDefault="008108C2" w:rsidP="008108C2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Средствами учебного предмета продолжается развитие и воспитание студентов:</w:t>
      </w:r>
    </w:p>
    <w:p w14:paraId="4234B830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08C2">
        <w:rPr>
          <w:sz w:val="24"/>
          <w:szCs w:val="24"/>
        </w:rPr>
        <w:t>- обеспечивается развитие способности и готовности студентов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14:paraId="7B8AD988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08C2">
        <w:rPr>
          <w:sz w:val="24"/>
          <w:szCs w:val="24"/>
        </w:rPr>
        <w:t>- развивается способность к самооценке через наблюдение за собственной речью на родном и иностранном языках;</w:t>
      </w:r>
    </w:p>
    <w:p w14:paraId="18C83D48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08C2">
        <w:rPr>
          <w:sz w:val="24"/>
          <w:szCs w:val="24"/>
        </w:rPr>
        <w:t>- стимулируется их социальная адаптация; развиваются качества гражданина и патриота.</w:t>
      </w:r>
    </w:p>
    <w:p w14:paraId="54E3A4D5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108C2">
        <w:rPr>
          <w:b/>
          <w:bCs/>
          <w:sz w:val="24"/>
          <w:szCs w:val="24"/>
        </w:rPr>
        <w:t>Задачи дисциплины:</w:t>
      </w:r>
    </w:p>
    <w:p w14:paraId="3C3769A1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Формирование у студентов представления о специфике артикуляции звуков, интонации, акцентуации и ритма нейтральной речи в изучаемом языке;</w:t>
      </w:r>
    </w:p>
    <w:p w14:paraId="34DC0EB2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Привитие навыков в чтении транскрипции;</w:t>
      </w:r>
    </w:p>
    <w:p w14:paraId="792C87E5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Формирование способности к восприятию аудиальной информации элементарного характера на изучаемом языке.</w:t>
      </w:r>
    </w:p>
    <w:p w14:paraId="3C66561A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Формирование у студентов понятия об основных способах словообразования;</w:t>
      </w:r>
    </w:p>
    <w:p w14:paraId="3D01EB4D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Ознакомление с основными грамматическими явлениями изучаемого языка в объеме, необходимом для понимания текстов при чтении и переводе;</w:t>
      </w:r>
    </w:p>
    <w:p w14:paraId="0DACCA3C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Формирование навыков чтения;</w:t>
      </w:r>
    </w:p>
    <w:p w14:paraId="38D70A6F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 xml:space="preserve">Привитие грамматических навыков, обеспечивающих коммуникацию общего характера без искажения смысла при письменном и устном общении; </w:t>
      </w:r>
    </w:p>
    <w:p w14:paraId="2CB8055D" w14:textId="77777777" w:rsidR="008108C2" w:rsidRPr="008108C2" w:rsidRDefault="008108C2" w:rsidP="008108C2">
      <w:pPr>
        <w:numPr>
          <w:ilvl w:val="0"/>
          <w:numId w:val="20"/>
        </w:num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>Привитие навыков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ситуациях.</w:t>
      </w:r>
    </w:p>
    <w:p w14:paraId="2AB28DBD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t>2 Место дисциплины в структуре образовательной программы</w:t>
      </w:r>
    </w:p>
    <w:p w14:paraId="1EF4540B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Дисциплина относится к базовой части блока Д «Дисциплины (модули)»</w:t>
      </w:r>
    </w:p>
    <w:p w14:paraId="1E48EF4F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6F115DD9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8108C2">
        <w:rPr>
          <w:sz w:val="24"/>
        </w:rPr>
        <w:t>Пререквизиты</w:t>
      </w:r>
      <w:proofErr w:type="spellEnd"/>
      <w:r w:rsidRPr="008108C2">
        <w:rPr>
          <w:sz w:val="24"/>
        </w:rPr>
        <w:t xml:space="preserve"> дисциплины: </w:t>
      </w:r>
      <w:r w:rsidRPr="008108C2">
        <w:rPr>
          <w:i/>
          <w:sz w:val="24"/>
        </w:rPr>
        <w:t>Отсутствуют</w:t>
      </w:r>
    </w:p>
    <w:p w14:paraId="084A37DC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24DA74D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proofErr w:type="spellStart"/>
      <w:r w:rsidRPr="008108C2">
        <w:rPr>
          <w:sz w:val="24"/>
        </w:rPr>
        <w:t>Постреквизиты</w:t>
      </w:r>
      <w:proofErr w:type="spellEnd"/>
      <w:r w:rsidRPr="008108C2">
        <w:rPr>
          <w:sz w:val="24"/>
        </w:rPr>
        <w:t xml:space="preserve"> дисциплины: </w:t>
      </w:r>
      <w:r w:rsidRPr="008108C2">
        <w:rPr>
          <w:i/>
          <w:sz w:val="24"/>
        </w:rPr>
        <w:t>Б</w:t>
      </w:r>
      <w:proofErr w:type="gramStart"/>
      <w:r w:rsidRPr="008108C2">
        <w:rPr>
          <w:i/>
          <w:sz w:val="24"/>
        </w:rPr>
        <w:t>2.П.В.П.</w:t>
      </w:r>
      <w:proofErr w:type="gramEnd"/>
      <w:r w:rsidRPr="008108C2">
        <w:rPr>
          <w:i/>
          <w:sz w:val="24"/>
        </w:rPr>
        <w:t>1 Производственная практика (технологическая практика)</w:t>
      </w:r>
    </w:p>
    <w:p w14:paraId="1817E72D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680C77A5" w14:textId="77777777" w:rsidR="008108C2" w:rsidRPr="008108C2" w:rsidRDefault="008108C2" w:rsidP="008108C2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t>3 Требования к результатам обучения по дисциплине</w:t>
      </w:r>
    </w:p>
    <w:p w14:paraId="4156EE07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3EF64A66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15"/>
        <w:gridCol w:w="3402"/>
        <w:gridCol w:w="4228"/>
      </w:tblGrid>
      <w:tr w:rsidR="008108C2" w:rsidRPr="008108C2" w14:paraId="5D174025" w14:textId="77777777" w:rsidTr="00E54BAE">
        <w:trPr>
          <w:tblHeader/>
        </w:trPr>
        <w:tc>
          <w:tcPr>
            <w:tcW w:w="2915" w:type="dxa"/>
            <w:shd w:val="clear" w:color="auto" w:fill="auto"/>
            <w:vAlign w:val="center"/>
          </w:tcPr>
          <w:p w14:paraId="09910C5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922A1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2E6468D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108C2" w:rsidRPr="008108C2" w14:paraId="3497175F" w14:textId="77777777" w:rsidTr="00E54BAE">
        <w:tc>
          <w:tcPr>
            <w:tcW w:w="2915" w:type="dxa"/>
            <w:shd w:val="clear" w:color="auto" w:fill="auto"/>
          </w:tcPr>
          <w:p w14:paraId="6004BA2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 xml:space="preserve">УК-4 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8108C2">
              <w:rPr>
                <w:sz w:val="24"/>
              </w:rPr>
              <w:lastRenderedPageBreak/>
              <w:t>иностранном(</w:t>
            </w:r>
            <w:proofErr w:type="spellStart"/>
            <w:r w:rsidRPr="008108C2">
              <w:rPr>
                <w:sz w:val="24"/>
              </w:rPr>
              <w:t>ых</w:t>
            </w:r>
            <w:proofErr w:type="spellEnd"/>
            <w:r w:rsidRPr="008108C2">
              <w:rPr>
                <w:sz w:val="24"/>
              </w:rPr>
              <w:t>) языке(ах)</w:t>
            </w:r>
          </w:p>
        </w:tc>
        <w:tc>
          <w:tcPr>
            <w:tcW w:w="3402" w:type="dxa"/>
            <w:shd w:val="clear" w:color="auto" w:fill="auto"/>
          </w:tcPr>
          <w:p w14:paraId="306788B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lastRenderedPageBreak/>
              <w:t xml:space="preserve">УК-4-В-1 Выбирает на государственном и иностранном (-ых) языках коммуникативно приемлемый стиль делового общения, вербальные и невербальные </w:t>
            </w:r>
            <w:r w:rsidRPr="008108C2">
              <w:rPr>
                <w:sz w:val="24"/>
              </w:rPr>
              <w:lastRenderedPageBreak/>
              <w:t>средства взаимодействия с партнерами</w:t>
            </w:r>
          </w:p>
          <w:p w14:paraId="0EF5E1E7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4228" w:type="dxa"/>
            <w:shd w:val="clear" w:color="auto" w:fill="auto"/>
          </w:tcPr>
          <w:p w14:paraId="09E81E95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b/>
                <w:sz w:val="24"/>
                <w:u w:val="single"/>
              </w:rPr>
              <w:lastRenderedPageBreak/>
              <w:t xml:space="preserve">Знать: </w:t>
            </w:r>
            <w:r w:rsidRPr="008108C2">
              <w:rPr>
                <w:sz w:val="24"/>
              </w:rPr>
              <w:t>принципы построения и логику устной и письменной речи; типологию речевых высказываний.</w:t>
            </w:r>
          </w:p>
          <w:p w14:paraId="28E9EE6E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b/>
                <w:bCs/>
                <w:sz w:val="24"/>
                <w:u w:val="single"/>
              </w:rPr>
              <w:t>Уметь:</w:t>
            </w:r>
            <w:r w:rsidRPr="008108C2">
              <w:rPr>
                <w:sz w:val="24"/>
              </w:rPr>
              <w:t xml:space="preserve"> разработать тему на этапах замысла, построения, словесного воплощения; основные направления совершенствования навыков </w:t>
            </w:r>
            <w:r w:rsidRPr="008108C2">
              <w:rPr>
                <w:sz w:val="24"/>
              </w:rPr>
              <w:lastRenderedPageBreak/>
              <w:t>грамотного письма и говорения; читать тексты, которые имеют отношение к профессиональной деятельности; использовать полученные знания для развития своего общекультурного и профессионального потенциала.</w:t>
            </w:r>
          </w:p>
          <w:p w14:paraId="316CC38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b/>
                <w:bCs/>
                <w:sz w:val="24"/>
                <w:u w:val="single"/>
              </w:rPr>
              <w:t>Владеть:</w:t>
            </w:r>
            <w:r w:rsidRPr="008108C2">
              <w:rPr>
                <w:sz w:val="24"/>
              </w:rPr>
              <w:t xml:space="preserve"> различными видами и схемами аргументации и контраргументации; различными смысловыми моделями; техникой запоминания; техникой речи; основными ораторскими приемами; необходимыми навыками общения; иностранным языком в объеме, достаточном для поиска необходимой информации в Интернете и работы в сети.</w:t>
            </w:r>
          </w:p>
        </w:tc>
      </w:tr>
    </w:tbl>
    <w:p w14:paraId="236869DC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lastRenderedPageBreak/>
        <w:t>4 Структура и содержание дисциплины</w:t>
      </w:r>
    </w:p>
    <w:p w14:paraId="77B1E84C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4.1 Структура дисциплины</w:t>
      </w:r>
    </w:p>
    <w:p w14:paraId="7F29A178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Общая трудоемкость дисциплины составляет 9 зачетных единиц (324 академических часа).</w:t>
      </w:r>
    </w:p>
    <w:p w14:paraId="7B246E27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900"/>
        <w:gridCol w:w="1134"/>
        <w:gridCol w:w="1134"/>
        <w:gridCol w:w="1134"/>
        <w:gridCol w:w="1275"/>
        <w:gridCol w:w="853"/>
      </w:tblGrid>
      <w:tr w:rsidR="008108C2" w:rsidRPr="008108C2" w14:paraId="399044F1" w14:textId="77777777" w:rsidTr="00E54BAE">
        <w:trPr>
          <w:tblHeader/>
        </w:trPr>
        <w:tc>
          <w:tcPr>
            <w:tcW w:w="4900" w:type="dxa"/>
            <w:vMerge w:val="restart"/>
            <w:shd w:val="clear" w:color="auto" w:fill="auto"/>
            <w:vAlign w:val="center"/>
          </w:tcPr>
          <w:p w14:paraId="3FA2CE3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Вид работы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14:paraId="63CE248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 xml:space="preserve"> Трудоемкость,</w:t>
            </w:r>
          </w:p>
          <w:p w14:paraId="765BC48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академических часов</w:t>
            </w:r>
          </w:p>
        </w:tc>
      </w:tr>
      <w:tr w:rsidR="008108C2" w:rsidRPr="008108C2" w14:paraId="4F81A628" w14:textId="77777777" w:rsidTr="00E54BAE">
        <w:trPr>
          <w:tblHeader/>
        </w:trPr>
        <w:tc>
          <w:tcPr>
            <w:tcW w:w="4900" w:type="dxa"/>
            <w:vMerge/>
            <w:shd w:val="clear" w:color="auto" w:fill="auto"/>
            <w:vAlign w:val="center"/>
          </w:tcPr>
          <w:p w14:paraId="6EB1A4C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BF86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48C2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1E27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 семестр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1942A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 семестр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1EB13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всего</w:t>
            </w:r>
          </w:p>
        </w:tc>
      </w:tr>
      <w:tr w:rsidR="008108C2" w:rsidRPr="008108C2" w14:paraId="060F45A8" w14:textId="77777777" w:rsidTr="00E54BAE">
        <w:tc>
          <w:tcPr>
            <w:tcW w:w="4900" w:type="dxa"/>
            <w:shd w:val="clear" w:color="auto" w:fill="auto"/>
          </w:tcPr>
          <w:p w14:paraId="3BD02D3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14:paraId="3C62706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277F748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5FA5B5E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14:paraId="734069D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108</w:t>
            </w:r>
          </w:p>
        </w:tc>
        <w:tc>
          <w:tcPr>
            <w:tcW w:w="853" w:type="dxa"/>
            <w:shd w:val="clear" w:color="auto" w:fill="auto"/>
          </w:tcPr>
          <w:p w14:paraId="0929077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324</w:t>
            </w:r>
          </w:p>
        </w:tc>
      </w:tr>
      <w:tr w:rsidR="008108C2" w:rsidRPr="008108C2" w14:paraId="547313B8" w14:textId="77777777" w:rsidTr="00E54BAE">
        <w:tc>
          <w:tcPr>
            <w:tcW w:w="4900" w:type="dxa"/>
            <w:shd w:val="clear" w:color="auto" w:fill="auto"/>
          </w:tcPr>
          <w:p w14:paraId="12EFFC13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14:paraId="1BA627A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28,25</w:t>
            </w:r>
          </w:p>
        </w:tc>
        <w:tc>
          <w:tcPr>
            <w:tcW w:w="1134" w:type="dxa"/>
            <w:shd w:val="clear" w:color="auto" w:fill="auto"/>
          </w:tcPr>
          <w:p w14:paraId="504C788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28,25</w:t>
            </w:r>
          </w:p>
        </w:tc>
        <w:tc>
          <w:tcPr>
            <w:tcW w:w="1134" w:type="dxa"/>
            <w:shd w:val="clear" w:color="auto" w:fill="auto"/>
          </w:tcPr>
          <w:p w14:paraId="20B8AFB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28,25</w:t>
            </w:r>
          </w:p>
        </w:tc>
        <w:tc>
          <w:tcPr>
            <w:tcW w:w="1275" w:type="dxa"/>
            <w:shd w:val="clear" w:color="auto" w:fill="auto"/>
          </w:tcPr>
          <w:p w14:paraId="683A66D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29,25</w:t>
            </w:r>
          </w:p>
        </w:tc>
        <w:tc>
          <w:tcPr>
            <w:tcW w:w="853" w:type="dxa"/>
            <w:shd w:val="clear" w:color="auto" w:fill="auto"/>
          </w:tcPr>
          <w:p w14:paraId="2388DC2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114</w:t>
            </w:r>
          </w:p>
        </w:tc>
      </w:tr>
      <w:tr w:rsidR="008108C2" w:rsidRPr="008108C2" w14:paraId="1A4BEFC5" w14:textId="77777777" w:rsidTr="00E54BAE">
        <w:tc>
          <w:tcPr>
            <w:tcW w:w="4900" w:type="dxa"/>
            <w:shd w:val="clear" w:color="auto" w:fill="auto"/>
          </w:tcPr>
          <w:p w14:paraId="5DC8593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14:paraId="6A13E8A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18D2103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4DC3C50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6A6A4AD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853" w:type="dxa"/>
            <w:shd w:val="clear" w:color="auto" w:fill="auto"/>
          </w:tcPr>
          <w:p w14:paraId="0AC7491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112</w:t>
            </w:r>
          </w:p>
        </w:tc>
      </w:tr>
      <w:tr w:rsidR="008108C2" w:rsidRPr="008108C2" w14:paraId="2A533481" w14:textId="77777777" w:rsidTr="00E54BAE">
        <w:tc>
          <w:tcPr>
            <w:tcW w:w="4900" w:type="dxa"/>
            <w:shd w:val="clear" w:color="auto" w:fill="auto"/>
          </w:tcPr>
          <w:p w14:paraId="6E3A081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14:paraId="43547A8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ED346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FF54F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6A640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0A8BA55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</w:t>
            </w:r>
          </w:p>
        </w:tc>
      </w:tr>
      <w:tr w:rsidR="008108C2" w:rsidRPr="008108C2" w14:paraId="41CAC02D" w14:textId="77777777" w:rsidTr="00E54BAE"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14:paraId="5512054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61CC3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E415C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2424D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0,25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7A5689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0,25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2FAAAD6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</w:t>
            </w:r>
          </w:p>
        </w:tc>
      </w:tr>
      <w:tr w:rsidR="008108C2" w:rsidRPr="008108C2" w14:paraId="565176AE" w14:textId="77777777" w:rsidTr="00E54BAE">
        <w:tc>
          <w:tcPr>
            <w:tcW w:w="4900" w:type="dxa"/>
            <w:tcBorders>
              <w:bottom w:val="nil"/>
            </w:tcBorders>
            <w:shd w:val="clear" w:color="auto" w:fill="auto"/>
          </w:tcPr>
          <w:p w14:paraId="1A3B58F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1CFB9D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43,75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9185D7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43,75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6C696A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43,75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4B8DE77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78,75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1DF4E06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210</w:t>
            </w:r>
          </w:p>
        </w:tc>
      </w:tr>
      <w:tr w:rsidR="008108C2" w:rsidRPr="008108C2" w14:paraId="176BFAB5" w14:textId="77777777" w:rsidTr="00E54BAE">
        <w:tc>
          <w:tcPr>
            <w:tcW w:w="4900" w:type="dxa"/>
            <w:tcBorders>
              <w:top w:val="nil"/>
            </w:tcBorders>
            <w:shd w:val="clear" w:color="auto" w:fill="auto"/>
          </w:tcPr>
          <w:p w14:paraId="0E42D1F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-  самостоятельное изучение разделов (1-16);</w:t>
            </w:r>
          </w:p>
          <w:p w14:paraId="347CF77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- самоподготовка (проработка и повторение материала учебников и учебных пособий;</w:t>
            </w:r>
          </w:p>
          <w:p w14:paraId="392FA106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 xml:space="preserve"> - подготовка к практическим занятиям;</w:t>
            </w:r>
          </w:p>
          <w:p w14:paraId="73412D8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 xml:space="preserve"> - подготовка к рубежному контролю и т.п.)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67BB54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72E5878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6A8C5A9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257C677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309914F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13,75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BC558E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5CF0CA0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1C83FB5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0E4CF47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394A7EB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13,75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9EC59B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7B3AD1D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1A920C6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6FF20A9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10</w:t>
            </w:r>
          </w:p>
          <w:p w14:paraId="338DB19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13,75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5DE2498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20</w:t>
            </w:r>
          </w:p>
          <w:p w14:paraId="4D2B231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20</w:t>
            </w:r>
          </w:p>
          <w:p w14:paraId="0AEF31C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15549C9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20</w:t>
            </w:r>
          </w:p>
          <w:p w14:paraId="6A093BA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18,75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</w:tcPr>
          <w:p w14:paraId="7F416E5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50</w:t>
            </w:r>
          </w:p>
          <w:p w14:paraId="0C33248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50</w:t>
            </w:r>
          </w:p>
          <w:p w14:paraId="210CFA9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09F5C7B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50</w:t>
            </w:r>
          </w:p>
          <w:p w14:paraId="34FADFE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8108C2">
              <w:rPr>
                <w:i/>
                <w:sz w:val="24"/>
              </w:rPr>
              <w:t>60</w:t>
            </w:r>
          </w:p>
        </w:tc>
      </w:tr>
      <w:tr w:rsidR="008108C2" w:rsidRPr="008108C2" w14:paraId="1B12B7BD" w14:textId="77777777" w:rsidTr="00E54BAE">
        <w:tc>
          <w:tcPr>
            <w:tcW w:w="4900" w:type="dxa"/>
            <w:shd w:val="clear" w:color="auto" w:fill="auto"/>
          </w:tcPr>
          <w:p w14:paraId="247DB32B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14:paraId="054F420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14:paraId="4CA5C6D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14:paraId="0ECAD37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зачет</w:t>
            </w:r>
          </w:p>
        </w:tc>
        <w:tc>
          <w:tcPr>
            <w:tcW w:w="1275" w:type="dxa"/>
            <w:shd w:val="clear" w:color="auto" w:fill="auto"/>
          </w:tcPr>
          <w:p w14:paraId="161F6B8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8108C2">
              <w:rPr>
                <w:b/>
                <w:sz w:val="24"/>
              </w:rPr>
              <w:t>экзамен</w:t>
            </w:r>
          </w:p>
        </w:tc>
        <w:tc>
          <w:tcPr>
            <w:tcW w:w="853" w:type="dxa"/>
            <w:shd w:val="clear" w:color="auto" w:fill="auto"/>
          </w:tcPr>
          <w:p w14:paraId="4E6BDD3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381F93F2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E7B6CED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4"/>
        <w:gridCol w:w="6061"/>
        <w:gridCol w:w="708"/>
        <w:gridCol w:w="566"/>
        <w:gridCol w:w="568"/>
        <w:gridCol w:w="553"/>
        <w:gridCol w:w="859"/>
      </w:tblGrid>
      <w:tr w:rsidR="008108C2" w:rsidRPr="008108C2" w14:paraId="1A69CFED" w14:textId="77777777" w:rsidTr="00E54BAE">
        <w:trPr>
          <w:tblHeader/>
        </w:trPr>
        <w:tc>
          <w:tcPr>
            <w:tcW w:w="555" w:type="pct"/>
            <w:vMerge w:val="restart"/>
            <w:shd w:val="clear" w:color="auto" w:fill="auto"/>
            <w:vAlign w:val="center"/>
          </w:tcPr>
          <w:p w14:paraId="500E9AE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раздела</w:t>
            </w:r>
          </w:p>
        </w:tc>
        <w:tc>
          <w:tcPr>
            <w:tcW w:w="2892" w:type="pct"/>
            <w:vMerge w:val="restart"/>
            <w:shd w:val="clear" w:color="auto" w:fill="auto"/>
            <w:vAlign w:val="center"/>
          </w:tcPr>
          <w:p w14:paraId="5B59BC2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Наименование разделов</w:t>
            </w: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14:paraId="1C94FAE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Количество часов</w:t>
            </w:r>
          </w:p>
        </w:tc>
      </w:tr>
      <w:tr w:rsidR="008108C2" w:rsidRPr="008108C2" w14:paraId="097363C3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685A7B6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92" w:type="pct"/>
            <w:vMerge/>
            <w:shd w:val="clear" w:color="auto" w:fill="auto"/>
            <w:vAlign w:val="center"/>
          </w:tcPr>
          <w:p w14:paraId="723E1DF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14:paraId="5410D2B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всего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 w14:paraId="246FA63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аудиторная</w:t>
            </w:r>
          </w:p>
          <w:p w14:paraId="6A497F7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0AC34D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8108C2">
              <w:rPr>
                <w:sz w:val="24"/>
              </w:rPr>
              <w:t>внеауд</w:t>
            </w:r>
            <w:proofErr w:type="spellEnd"/>
            <w:r w:rsidRPr="008108C2">
              <w:rPr>
                <w:sz w:val="24"/>
              </w:rPr>
              <w:t>. работа</w:t>
            </w:r>
          </w:p>
        </w:tc>
      </w:tr>
      <w:tr w:rsidR="008108C2" w:rsidRPr="008108C2" w14:paraId="5AA35221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2AC6F2E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92" w:type="pct"/>
            <w:vMerge/>
            <w:shd w:val="clear" w:color="auto" w:fill="auto"/>
            <w:vAlign w:val="center"/>
          </w:tcPr>
          <w:p w14:paraId="2D61513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14:paraId="0974DDB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36B1E5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F78779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ПЗ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B903F8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E22B4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08B79036" w14:textId="77777777" w:rsidTr="00E54BAE">
        <w:tc>
          <w:tcPr>
            <w:tcW w:w="555" w:type="pct"/>
            <w:shd w:val="clear" w:color="auto" w:fill="auto"/>
          </w:tcPr>
          <w:p w14:paraId="4692A82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</w:t>
            </w:r>
          </w:p>
        </w:tc>
        <w:tc>
          <w:tcPr>
            <w:tcW w:w="2892" w:type="pct"/>
            <w:shd w:val="clear" w:color="auto" w:fill="auto"/>
          </w:tcPr>
          <w:p w14:paraId="034AF80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  <w:u w:val="double"/>
              </w:rPr>
            </w:pPr>
            <w:r w:rsidRPr="008108C2">
              <w:rPr>
                <w:sz w:val="24"/>
              </w:rPr>
              <w:t>Рассказ о себе. Внешность, характер, семья</w:t>
            </w:r>
          </w:p>
        </w:tc>
        <w:tc>
          <w:tcPr>
            <w:tcW w:w="338" w:type="pct"/>
            <w:shd w:val="clear" w:color="auto" w:fill="auto"/>
          </w:tcPr>
          <w:p w14:paraId="6E190B8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14:paraId="51DC8A6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4B7213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80DAA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A50CC3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34B2C242" w14:textId="77777777" w:rsidTr="00E54BAE">
        <w:tc>
          <w:tcPr>
            <w:tcW w:w="555" w:type="pct"/>
            <w:shd w:val="clear" w:color="auto" w:fill="auto"/>
          </w:tcPr>
          <w:p w14:paraId="0524118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</w:t>
            </w:r>
          </w:p>
        </w:tc>
        <w:tc>
          <w:tcPr>
            <w:tcW w:w="2892" w:type="pct"/>
            <w:shd w:val="clear" w:color="auto" w:fill="auto"/>
          </w:tcPr>
          <w:p w14:paraId="53C049F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1</w:t>
            </w:r>
          </w:p>
        </w:tc>
        <w:tc>
          <w:tcPr>
            <w:tcW w:w="338" w:type="pct"/>
            <w:shd w:val="clear" w:color="auto" w:fill="auto"/>
          </w:tcPr>
          <w:p w14:paraId="12E198B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14:paraId="73AC691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849661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72DD364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B77F9B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706AFB02" w14:textId="77777777" w:rsidTr="00E54BAE">
        <w:tc>
          <w:tcPr>
            <w:tcW w:w="555" w:type="pct"/>
            <w:shd w:val="clear" w:color="auto" w:fill="auto"/>
          </w:tcPr>
          <w:p w14:paraId="48D3385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</w:t>
            </w:r>
          </w:p>
        </w:tc>
        <w:tc>
          <w:tcPr>
            <w:tcW w:w="2892" w:type="pct"/>
            <w:shd w:val="clear" w:color="auto" w:fill="auto"/>
          </w:tcPr>
          <w:p w14:paraId="6A253DB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Место жительства. Квартира, дом, коттедж</w:t>
            </w:r>
          </w:p>
        </w:tc>
        <w:tc>
          <w:tcPr>
            <w:tcW w:w="338" w:type="pct"/>
            <w:shd w:val="clear" w:color="auto" w:fill="auto"/>
          </w:tcPr>
          <w:p w14:paraId="31BC923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14:paraId="2A41CC1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93FDAE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1BDF1D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EF38CB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23B06C04" w14:textId="77777777" w:rsidTr="00E54BAE">
        <w:tc>
          <w:tcPr>
            <w:tcW w:w="555" w:type="pct"/>
            <w:shd w:val="clear" w:color="auto" w:fill="auto"/>
          </w:tcPr>
          <w:p w14:paraId="532C7F7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</w:t>
            </w:r>
          </w:p>
        </w:tc>
        <w:tc>
          <w:tcPr>
            <w:tcW w:w="2892" w:type="pct"/>
            <w:shd w:val="clear" w:color="auto" w:fill="auto"/>
          </w:tcPr>
          <w:p w14:paraId="6D22453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2</w:t>
            </w:r>
          </w:p>
        </w:tc>
        <w:tc>
          <w:tcPr>
            <w:tcW w:w="338" w:type="pct"/>
            <w:shd w:val="clear" w:color="auto" w:fill="auto"/>
          </w:tcPr>
          <w:p w14:paraId="56C5C15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14:paraId="7B9724B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068287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66E6439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ABCAFC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2756D9B5" w14:textId="77777777" w:rsidTr="00E54BAE">
        <w:tc>
          <w:tcPr>
            <w:tcW w:w="555" w:type="pct"/>
            <w:shd w:val="clear" w:color="auto" w:fill="auto"/>
          </w:tcPr>
          <w:p w14:paraId="422C9F8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92" w:type="pct"/>
            <w:shd w:val="clear" w:color="auto" w:fill="auto"/>
          </w:tcPr>
          <w:p w14:paraId="44F1FD1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Итого:</w:t>
            </w:r>
          </w:p>
        </w:tc>
        <w:tc>
          <w:tcPr>
            <w:tcW w:w="338" w:type="pct"/>
            <w:shd w:val="clear" w:color="auto" w:fill="auto"/>
          </w:tcPr>
          <w:p w14:paraId="1286B0B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72</w:t>
            </w:r>
          </w:p>
        </w:tc>
        <w:tc>
          <w:tcPr>
            <w:tcW w:w="270" w:type="pct"/>
            <w:shd w:val="clear" w:color="auto" w:fill="auto"/>
          </w:tcPr>
          <w:p w14:paraId="5436757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845EC7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264" w:type="pct"/>
            <w:shd w:val="clear" w:color="auto" w:fill="auto"/>
          </w:tcPr>
          <w:p w14:paraId="3D8C6F1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F8E762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44</w:t>
            </w:r>
          </w:p>
        </w:tc>
      </w:tr>
    </w:tbl>
    <w:p w14:paraId="49EAC90C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lastRenderedPageBreak/>
        <w:t>Разделы дисциплины, изучаемые в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6"/>
        <w:gridCol w:w="6342"/>
        <w:gridCol w:w="708"/>
        <w:gridCol w:w="423"/>
        <w:gridCol w:w="566"/>
        <w:gridCol w:w="413"/>
        <w:gridCol w:w="861"/>
      </w:tblGrid>
      <w:tr w:rsidR="008108C2" w:rsidRPr="008108C2" w14:paraId="66A7DFA2" w14:textId="77777777" w:rsidTr="00E54BAE">
        <w:trPr>
          <w:tblHeader/>
        </w:trPr>
        <w:tc>
          <w:tcPr>
            <w:tcW w:w="556" w:type="pct"/>
            <w:vMerge w:val="restart"/>
            <w:shd w:val="clear" w:color="auto" w:fill="auto"/>
            <w:vAlign w:val="center"/>
          </w:tcPr>
          <w:p w14:paraId="4F2FB87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раздела</w:t>
            </w:r>
          </w:p>
        </w:tc>
        <w:tc>
          <w:tcPr>
            <w:tcW w:w="3026" w:type="pct"/>
            <w:vMerge w:val="restart"/>
            <w:shd w:val="clear" w:color="auto" w:fill="auto"/>
            <w:vAlign w:val="center"/>
          </w:tcPr>
          <w:p w14:paraId="74C45E4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Наименование разделов</w:t>
            </w:r>
          </w:p>
        </w:tc>
        <w:tc>
          <w:tcPr>
            <w:tcW w:w="1418" w:type="pct"/>
            <w:gridSpan w:val="5"/>
            <w:shd w:val="clear" w:color="auto" w:fill="auto"/>
            <w:vAlign w:val="center"/>
          </w:tcPr>
          <w:p w14:paraId="2C62D59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Количество часов</w:t>
            </w:r>
          </w:p>
        </w:tc>
      </w:tr>
      <w:tr w:rsidR="008108C2" w:rsidRPr="008108C2" w14:paraId="6299CFB0" w14:textId="77777777" w:rsidTr="00E54BAE">
        <w:trPr>
          <w:tblHeader/>
        </w:trPr>
        <w:tc>
          <w:tcPr>
            <w:tcW w:w="556" w:type="pct"/>
            <w:vMerge/>
            <w:shd w:val="clear" w:color="auto" w:fill="auto"/>
            <w:vAlign w:val="center"/>
          </w:tcPr>
          <w:p w14:paraId="513B406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6921FD7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14:paraId="5804ABF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всего</w:t>
            </w: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14:paraId="464633B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аудиторная</w:t>
            </w:r>
          </w:p>
          <w:p w14:paraId="0E3ADF8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работа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039E150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8108C2">
              <w:rPr>
                <w:sz w:val="24"/>
              </w:rPr>
              <w:t>внеауд</w:t>
            </w:r>
            <w:proofErr w:type="spellEnd"/>
            <w:r w:rsidRPr="008108C2">
              <w:rPr>
                <w:sz w:val="24"/>
              </w:rPr>
              <w:t>. работа</w:t>
            </w:r>
          </w:p>
        </w:tc>
      </w:tr>
      <w:tr w:rsidR="008108C2" w:rsidRPr="008108C2" w14:paraId="4013D409" w14:textId="77777777" w:rsidTr="00E54BAE">
        <w:trPr>
          <w:tblHeader/>
        </w:trPr>
        <w:tc>
          <w:tcPr>
            <w:tcW w:w="556" w:type="pct"/>
            <w:vMerge/>
            <w:shd w:val="clear" w:color="auto" w:fill="auto"/>
            <w:vAlign w:val="center"/>
          </w:tcPr>
          <w:p w14:paraId="41C16F7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34DE5B4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14:paraId="5161C42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EB01AC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00777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ПЗ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DF335D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ЛР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26665D3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28871C40" w14:textId="77777777" w:rsidTr="00E54BAE">
        <w:tc>
          <w:tcPr>
            <w:tcW w:w="556" w:type="pct"/>
            <w:shd w:val="clear" w:color="auto" w:fill="auto"/>
          </w:tcPr>
          <w:p w14:paraId="53BA462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</w:t>
            </w:r>
          </w:p>
        </w:tc>
        <w:tc>
          <w:tcPr>
            <w:tcW w:w="3026" w:type="pct"/>
            <w:shd w:val="clear" w:color="auto" w:fill="auto"/>
          </w:tcPr>
          <w:p w14:paraId="2C22C4D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Приготовление и прием пищи. Национальные кухни стран изучаемого языка и России</w:t>
            </w:r>
          </w:p>
        </w:tc>
        <w:tc>
          <w:tcPr>
            <w:tcW w:w="338" w:type="pct"/>
            <w:shd w:val="clear" w:color="auto" w:fill="auto"/>
          </w:tcPr>
          <w:p w14:paraId="4CE6A1E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46DD27E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D50A9B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14:paraId="0A8C122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3AA0090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34B8BA2D" w14:textId="77777777" w:rsidTr="00E54BAE">
        <w:tc>
          <w:tcPr>
            <w:tcW w:w="556" w:type="pct"/>
            <w:shd w:val="clear" w:color="auto" w:fill="auto"/>
          </w:tcPr>
          <w:p w14:paraId="62537A6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3026" w:type="pct"/>
            <w:shd w:val="clear" w:color="auto" w:fill="auto"/>
          </w:tcPr>
          <w:p w14:paraId="378B68E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3</w:t>
            </w:r>
          </w:p>
        </w:tc>
        <w:tc>
          <w:tcPr>
            <w:tcW w:w="338" w:type="pct"/>
            <w:shd w:val="clear" w:color="auto" w:fill="auto"/>
          </w:tcPr>
          <w:p w14:paraId="7A445B8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2B79372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64464BB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14:paraId="77D3257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7A51F1D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08CB1D3B" w14:textId="77777777" w:rsidTr="00E54BAE">
        <w:tc>
          <w:tcPr>
            <w:tcW w:w="556" w:type="pct"/>
            <w:shd w:val="clear" w:color="auto" w:fill="auto"/>
          </w:tcPr>
          <w:p w14:paraId="2DCB12C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7</w:t>
            </w:r>
          </w:p>
        </w:tc>
        <w:tc>
          <w:tcPr>
            <w:tcW w:w="3026" w:type="pct"/>
            <w:shd w:val="clear" w:color="auto" w:fill="auto"/>
          </w:tcPr>
          <w:p w14:paraId="629D6D75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Поход по магазинам.</w:t>
            </w:r>
          </w:p>
        </w:tc>
        <w:tc>
          <w:tcPr>
            <w:tcW w:w="338" w:type="pct"/>
            <w:shd w:val="clear" w:color="auto" w:fill="auto"/>
          </w:tcPr>
          <w:p w14:paraId="4C7D0EA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74A8CF4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0B2494C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14:paraId="156BB8B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099D69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6420B2A7" w14:textId="77777777" w:rsidTr="00E54BAE">
        <w:tc>
          <w:tcPr>
            <w:tcW w:w="556" w:type="pct"/>
            <w:shd w:val="clear" w:color="auto" w:fill="auto"/>
          </w:tcPr>
          <w:p w14:paraId="732D0BE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3026" w:type="pct"/>
            <w:shd w:val="clear" w:color="auto" w:fill="auto"/>
          </w:tcPr>
          <w:p w14:paraId="222E112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4</w:t>
            </w:r>
          </w:p>
        </w:tc>
        <w:tc>
          <w:tcPr>
            <w:tcW w:w="338" w:type="pct"/>
            <w:shd w:val="clear" w:color="auto" w:fill="auto"/>
          </w:tcPr>
          <w:p w14:paraId="5C54F19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41C5015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3DD0B45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14:paraId="0AA2D8E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2468D0D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49DB9AF1" w14:textId="77777777" w:rsidTr="00E54BAE">
        <w:tc>
          <w:tcPr>
            <w:tcW w:w="556" w:type="pct"/>
            <w:shd w:val="clear" w:color="auto" w:fill="auto"/>
          </w:tcPr>
          <w:p w14:paraId="557295B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26" w:type="pct"/>
            <w:shd w:val="clear" w:color="auto" w:fill="auto"/>
          </w:tcPr>
          <w:p w14:paraId="27E79B8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338" w:type="pct"/>
            <w:shd w:val="clear" w:color="auto" w:fill="auto"/>
          </w:tcPr>
          <w:p w14:paraId="7B45528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D7C7E8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1C0FE25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7" w:type="pct"/>
            <w:shd w:val="clear" w:color="auto" w:fill="auto"/>
          </w:tcPr>
          <w:p w14:paraId="286A9B1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1CCB99E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6A6CF387" w14:textId="77777777" w:rsidTr="00E54BAE">
        <w:tc>
          <w:tcPr>
            <w:tcW w:w="556" w:type="pct"/>
            <w:shd w:val="clear" w:color="auto" w:fill="auto"/>
          </w:tcPr>
          <w:p w14:paraId="08D3E49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26" w:type="pct"/>
            <w:shd w:val="clear" w:color="auto" w:fill="auto"/>
          </w:tcPr>
          <w:p w14:paraId="43F57B47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Итого:</w:t>
            </w:r>
          </w:p>
        </w:tc>
        <w:tc>
          <w:tcPr>
            <w:tcW w:w="338" w:type="pct"/>
            <w:shd w:val="clear" w:color="auto" w:fill="auto"/>
          </w:tcPr>
          <w:p w14:paraId="3B87276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72</w:t>
            </w:r>
          </w:p>
        </w:tc>
        <w:tc>
          <w:tcPr>
            <w:tcW w:w="202" w:type="pct"/>
            <w:shd w:val="clear" w:color="auto" w:fill="auto"/>
          </w:tcPr>
          <w:p w14:paraId="4AFEDD9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14:paraId="2E873DB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197" w:type="pct"/>
            <w:shd w:val="clear" w:color="auto" w:fill="auto"/>
          </w:tcPr>
          <w:p w14:paraId="1557BC9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14:paraId="61EA092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44</w:t>
            </w:r>
          </w:p>
        </w:tc>
      </w:tr>
    </w:tbl>
    <w:p w14:paraId="70C77940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2F838C14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Разделы дисциплины, изучаемые в 3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4"/>
        <w:gridCol w:w="6202"/>
        <w:gridCol w:w="710"/>
        <w:gridCol w:w="423"/>
        <w:gridCol w:w="568"/>
        <w:gridCol w:w="553"/>
        <w:gridCol w:w="859"/>
      </w:tblGrid>
      <w:tr w:rsidR="008108C2" w:rsidRPr="008108C2" w14:paraId="663110F6" w14:textId="77777777" w:rsidTr="00E54BAE">
        <w:trPr>
          <w:tblHeader/>
        </w:trPr>
        <w:tc>
          <w:tcPr>
            <w:tcW w:w="555" w:type="pct"/>
            <w:vMerge w:val="restart"/>
            <w:shd w:val="clear" w:color="auto" w:fill="auto"/>
            <w:vAlign w:val="center"/>
          </w:tcPr>
          <w:p w14:paraId="64A1B09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раздела</w:t>
            </w:r>
          </w:p>
        </w:tc>
        <w:tc>
          <w:tcPr>
            <w:tcW w:w="2959" w:type="pct"/>
            <w:vMerge w:val="restart"/>
            <w:shd w:val="clear" w:color="auto" w:fill="auto"/>
            <w:vAlign w:val="center"/>
          </w:tcPr>
          <w:p w14:paraId="2A01263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Наименование разделов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</w:tcPr>
          <w:p w14:paraId="0924DCA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Количество часов</w:t>
            </w:r>
          </w:p>
        </w:tc>
      </w:tr>
      <w:tr w:rsidR="008108C2" w:rsidRPr="008108C2" w14:paraId="46DE578B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03648C9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4372C49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4ED9E9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всего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4AEAD63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аудиторная</w:t>
            </w:r>
          </w:p>
          <w:p w14:paraId="2E29968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C80DE5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8108C2">
              <w:rPr>
                <w:sz w:val="24"/>
              </w:rPr>
              <w:t>внеауд</w:t>
            </w:r>
            <w:proofErr w:type="spellEnd"/>
            <w:r w:rsidRPr="008108C2">
              <w:rPr>
                <w:sz w:val="24"/>
              </w:rPr>
              <w:t>. работа</w:t>
            </w:r>
          </w:p>
        </w:tc>
      </w:tr>
      <w:tr w:rsidR="008108C2" w:rsidRPr="008108C2" w14:paraId="78EB8FEA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5AD1423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28E6263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05453C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E1F170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9C2DBD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ПЗ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3792D8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D3C2F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7B24D26D" w14:textId="77777777" w:rsidTr="00E54BAE">
        <w:tc>
          <w:tcPr>
            <w:tcW w:w="555" w:type="pct"/>
            <w:shd w:val="clear" w:color="auto" w:fill="auto"/>
          </w:tcPr>
          <w:p w14:paraId="7FFCEC7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9</w:t>
            </w:r>
          </w:p>
        </w:tc>
        <w:tc>
          <w:tcPr>
            <w:tcW w:w="2959" w:type="pct"/>
            <w:shd w:val="clear" w:color="auto" w:fill="auto"/>
          </w:tcPr>
          <w:p w14:paraId="2508267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Погода и времена года. Климат.</w:t>
            </w:r>
          </w:p>
        </w:tc>
        <w:tc>
          <w:tcPr>
            <w:tcW w:w="339" w:type="pct"/>
            <w:shd w:val="clear" w:color="auto" w:fill="auto"/>
          </w:tcPr>
          <w:p w14:paraId="44B759C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48FAE40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C0AD31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2651A89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5BDBDB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455F0C50" w14:textId="77777777" w:rsidTr="00E54BAE">
        <w:tc>
          <w:tcPr>
            <w:tcW w:w="555" w:type="pct"/>
            <w:shd w:val="clear" w:color="auto" w:fill="auto"/>
          </w:tcPr>
          <w:p w14:paraId="4EA9867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  <w:tc>
          <w:tcPr>
            <w:tcW w:w="2959" w:type="pct"/>
            <w:shd w:val="clear" w:color="auto" w:fill="auto"/>
          </w:tcPr>
          <w:p w14:paraId="5898B8EE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5</w:t>
            </w:r>
          </w:p>
        </w:tc>
        <w:tc>
          <w:tcPr>
            <w:tcW w:w="339" w:type="pct"/>
            <w:shd w:val="clear" w:color="auto" w:fill="auto"/>
          </w:tcPr>
          <w:p w14:paraId="75FB6EA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49D107F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32B359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5BB4D2A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3022C0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2A44E025" w14:textId="77777777" w:rsidTr="00E54BAE">
        <w:tc>
          <w:tcPr>
            <w:tcW w:w="555" w:type="pct"/>
            <w:shd w:val="clear" w:color="auto" w:fill="auto"/>
          </w:tcPr>
          <w:p w14:paraId="6A682CC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11</w:t>
            </w:r>
          </w:p>
        </w:tc>
        <w:tc>
          <w:tcPr>
            <w:tcW w:w="2959" w:type="pct"/>
            <w:shd w:val="clear" w:color="auto" w:fill="auto"/>
          </w:tcPr>
          <w:p w14:paraId="3989E43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Большие и малые города. Столицы.</w:t>
            </w:r>
          </w:p>
        </w:tc>
        <w:tc>
          <w:tcPr>
            <w:tcW w:w="339" w:type="pct"/>
            <w:shd w:val="clear" w:color="auto" w:fill="auto"/>
          </w:tcPr>
          <w:p w14:paraId="7A04243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0BEE017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4BBD22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747B0A4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2F45F7E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</w:tr>
      <w:tr w:rsidR="008108C2" w:rsidRPr="008108C2" w14:paraId="68E9889B" w14:textId="77777777" w:rsidTr="00E54BAE">
        <w:tc>
          <w:tcPr>
            <w:tcW w:w="555" w:type="pct"/>
            <w:shd w:val="clear" w:color="auto" w:fill="auto"/>
          </w:tcPr>
          <w:p w14:paraId="2F57A2E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  <w:tc>
          <w:tcPr>
            <w:tcW w:w="2959" w:type="pct"/>
            <w:shd w:val="clear" w:color="auto" w:fill="auto"/>
          </w:tcPr>
          <w:p w14:paraId="5010C83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6</w:t>
            </w:r>
          </w:p>
        </w:tc>
        <w:tc>
          <w:tcPr>
            <w:tcW w:w="339" w:type="pct"/>
            <w:shd w:val="clear" w:color="auto" w:fill="auto"/>
          </w:tcPr>
          <w:p w14:paraId="2EDCBE9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14:paraId="658888E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1FA301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3614829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BE3456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</w:tr>
      <w:tr w:rsidR="008108C2" w:rsidRPr="008108C2" w14:paraId="3D2F999C" w14:textId="77777777" w:rsidTr="00E54BAE">
        <w:tc>
          <w:tcPr>
            <w:tcW w:w="555" w:type="pct"/>
            <w:shd w:val="clear" w:color="auto" w:fill="auto"/>
          </w:tcPr>
          <w:p w14:paraId="622A918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161CCA9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339" w:type="pct"/>
            <w:shd w:val="clear" w:color="auto" w:fill="auto"/>
          </w:tcPr>
          <w:p w14:paraId="6995F78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946A22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5C6B7E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1389488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14AFF3F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3E6C64A8" w14:textId="77777777" w:rsidTr="00E54BAE">
        <w:tc>
          <w:tcPr>
            <w:tcW w:w="555" w:type="pct"/>
            <w:shd w:val="clear" w:color="auto" w:fill="auto"/>
          </w:tcPr>
          <w:p w14:paraId="6624BCB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2A6826B9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Итого:</w:t>
            </w:r>
          </w:p>
        </w:tc>
        <w:tc>
          <w:tcPr>
            <w:tcW w:w="339" w:type="pct"/>
            <w:shd w:val="clear" w:color="auto" w:fill="auto"/>
          </w:tcPr>
          <w:p w14:paraId="78A25F2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72</w:t>
            </w:r>
          </w:p>
        </w:tc>
        <w:tc>
          <w:tcPr>
            <w:tcW w:w="202" w:type="pct"/>
            <w:shd w:val="clear" w:color="auto" w:fill="auto"/>
          </w:tcPr>
          <w:p w14:paraId="0829FE4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E0C441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264" w:type="pct"/>
            <w:shd w:val="clear" w:color="auto" w:fill="auto"/>
          </w:tcPr>
          <w:p w14:paraId="479D8BA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0202BF2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44</w:t>
            </w:r>
          </w:p>
        </w:tc>
      </w:tr>
    </w:tbl>
    <w:p w14:paraId="5F5E55ED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1134E39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4"/>
        <w:gridCol w:w="6202"/>
        <w:gridCol w:w="710"/>
        <w:gridCol w:w="423"/>
        <w:gridCol w:w="568"/>
        <w:gridCol w:w="553"/>
        <w:gridCol w:w="859"/>
      </w:tblGrid>
      <w:tr w:rsidR="008108C2" w:rsidRPr="008108C2" w14:paraId="1D88DFEA" w14:textId="77777777" w:rsidTr="00E54BAE">
        <w:trPr>
          <w:tblHeader/>
        </w:trPr>
        <w:tc>
          <w:tcPr>
            <w:tcW w:w="555" w:type="pct"/>
            <w:vMerge w:val="restart"/>
            <w:shd w:val="clear" w:color="auto" w:fill="auto"/>
            <w:vAlign w:val="center"/>
          </w:tcPr>
          <w:p w14:paraId="1CACB47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раздела</w:t>
            </w:r>
          </w:p>
        </w:tc>
        <w:tc>
          <w:tcPr>
            <w:tcW w:w="2959" w:type="pct"/>
            <w:vMerge w:val="restart"/>
            <w:shd w:val="clear" w:color="auto" w:fill="auto"/>
            <w:vAlign w:val="center"/>
          </w:tcPr>
          <w:p w14:paraId="2894890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Наименование разделов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</w:tcPr>
          <w:p w14:paraId="6558DFA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Количество часов</w:t>
            </w:r>
          </w:p>
        </w:tc>
      </w:tr>
      <w:tr w:rsidR="008108C2" w:rsidRPr="008108C2" w14:paraId="04754882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2702CA1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31104D3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96E336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всего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73B6F81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аудиторная</w:t>
            </w:r>
          </w:p>
          <w:p w14:paraId="4D5980D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работа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DB0D8A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8108C2">
              <w:rPr>
                <w:sz w:val="24"/>
              </w:rPr>
              <w:t>внеауд</w:t>
            </w:r>
            <w:proofErr w:type="spellEnd"/>
            <w:r w:rsidRPr="008108C2">
              <w:rPr>
                <w:sz w:val="24"/>
              </w:rPr>
              <w:t>. работа</w:t>
            </w:r>
          </w:p>
        </w:tc>
      </w:tr>
      <w:tr w:rsidR="008108C2" w:rsidRPr="008108C2" w14:paraId="518A6237" w14:textId="77777777" w:rsidTr="00E54BAE">
        <w:trPr>
          <w:tblHeader/>
        </w:trPr>
        <w:tc>
          <w:tcPr>
            <w:tcW w:w="555" w:type="pct"/>
            <w:vMerge/>
            <w:shd w:val="clear" w:color="auto" w:fill="auto"/>
            <w:vAlign w:val="center"/>
          </w:tcPr>
          <w:p w14:paraId="226B46D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vMerge/>
            <w:shd w:val="clear" w:color="auto" w:fill="auto"/>
            <w:vAlign w:val="center"/>
          </w:tcPr>
          <w:p w14:paraId="0888A47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D1AD36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92C222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D26296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ПЗ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10017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ЛР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159F3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108C2" w:rsidRPr="008108C2" w14:paraId="7F1A9F3E" w14:textId="77777777" w:rsidTr="00E54BAE">
        <w:tc>
          <w:tcPr>
            <w:tcW w:w="555" w:type="pct"/>
            <w:shd w:val="clear" w:color="auto" w:fill="auto"/>
          </w:tcPr>
          <w:p w14:paraId="44E6B24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13</w:t>
            </w:r>
          </w:p>
        </w:tc>
        <w:tc>
          <w:tcPr>
            <w:tcW w:w="2959" w:type="pct"/>
            <w:shd w:val="clear" w:color="auto" w:fill="auto"/>
          </w:tcPr>
          <w:p w14:paraId="6151D62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Моя будущая профессия</w:t>
            </w:r>
          </w:p>
        </w:tc>
        <w:tc>
          <w:tcPr>
            <w:tcW w:w="339" w:type="pct"/>
            <w:shd w:val="clear" w:color="auto" w:fill="auto"/>
          </w:tcPr>
          <w:p w14:paraId="1B92B01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202" w:type="pct"/>
            <w:shd w:val="clear" w:color="auto" w:fill="auto"/>
          </w:tcPr>
          <w:p w14:paraId="657AA5E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D3C055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72A65DD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36B86A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20</w:t>
            </w:r>
          </w:p>
        </w:tc>
      </w:tr>
      <w:tr w:rsidR="008108C2" w:rsidRPr="008108C2" w14:paraId="6594F15B" w14:textId="77777777" w:rsidTr="00E54BAE">
        <w:tc>
          <w:tcPr>
            <w:tcW w:w="555" w:type="pct"/>
            <w:shd w:val="clear" w:color="auto" w:fill="auto"/>
          </w:tcPr>
          <w:p w14:paraId="3B5C0C3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14</w:t>
            </w:r>
          </w:p>
        </w:tc>
        <w:tc>
          <w:tcPr>
            <w:tcW w:w="2959" w:type="pct"/>
            <w:shd w:val="clear" w:color="auto" w:fill="auto"/>
          </w:tcPr>
          <w:p w14:paraId="554DECE7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7</w:t>
            </w:r>
          </w:p>
        </w:tc>
        <w:tc>
          <w:tcPr>
            <w:tcW w:w="339" w:type="pct"/>
            <w:shd w:val="clear" w:color="auto" w:fill="auto"/>
          </w:tcPr>
          <w:p w14:paraId="29863FF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26</w:t>
            </w:r>
          </w:p>
        </w:tc>
        <w:tc>
          <w:tcPr>
            <w:tcW w:w="202" w:type="pct"/>
            <w:shd w:val="clear" w:color="auto" w:fill="auto"/>
          </w:tcPr>
          <w:p w14:paraId="1E50F61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2FCD66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58B8DF7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4760BF3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20</w:t>
            </w:r>
          </w:p>
        </w:tc>
      </w:tr>
      <w:tr w:rsidR="008108C2" w:rsidRPr="008108C2" w14:paraId="472346CF" w14:textId="77777777" w:rsidTr="00E54BAE">
        <w:tc>
          <w:tcPr>
            <w:tcW w:w="555" w:type="pct"/>
            <w:shd w:val="clear" w:color="auto" w:fill="auto"/>
          </w:tcPr>
          <w:p w14:paraId="1DFC0F5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15</w:t>
            </w:r>
          </w:p>
        </w:tc>
        <w:tc>
          <w:tcPr>
            <w:tcW w:w="2959" w:type="pct"/>
            <w:shd w:val="clear" w:color="auto" w:fill="auto"/>
          </w:tcPr>
          <w:p w14:paraId="69E664C9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Свободное время. Отдых. Хобби.</w:t>
            </w:r>
          </w:p>
        </w:tc>
        <w:tc>
          <w:tcPr>
            <w:tcW w:w="339" w:type="pct"/>
            <w:shd w:val="clear" w:color="auto" w:fill="auto"/>
          </w:tcPr>
          <w:p w14:paraId="46B5527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202" w:type="pct"/>
            <w:shd w:val="clear" w:color="auto" w:fill="auto"/>
          </w:tcPr>
          <w:p w14:paraId="3529FBE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6B1576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7C731B1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66E3AAF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20</w:t>
            </w:r>
          </w:p>
        </w:tc>
      </w:tr>
      <w:tr w:rsidR="008108C2" w:rsidRPr="008108C2" w14:paraId="7329DBFF" w14:textId="77777777" w:rsidTr="00E54BAE">
        <w:tc>
          <w:tcPr>
            <w:tcW w:w="555" w:type="pct"/>
            <w:shd w:val="clear" w:color="auto" w:fill="auto"/>
          </w:tcPr>
          <w:p w14:paraId="2F60550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16</w:t>
            </w:r>
          </w:p>
        </w:tc>
        <w:tc>
          <w:tcPr>
            <w:tcW w:w="2959" w:type="pct"/>
            <w:shd w:val="clear" w:color="auto" w:fill="auto"/>
          </w:tcPr>
          <w:p w14:paraId="1DABDC7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8</w:t>
            </w:r>
          </w:p>
        </w:tc>
        <w:tc>
          <w:tcPr>
            <w:tcW w:w="339" w:type="pct"/>
            <w:shd w:val="clear" w:color="auto" w:fill="auto"/>
          </w:tcPr>
          <w:p w14:paraId="6535AE0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26</w:t>
            </w:r>
          </w:p>
        </w:tc>
        <w:tc>
          <w:tcPr>
            <w:tcW w:w="202" w:type="pct"/>
            <w:shd w:val="clear" w:color="auto" w:fill="auto"/>
          </w:tcPr>
          <w:p w14:paraId="5762127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86C3E5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1BA0964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AB0FEB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20</w:t>
            </w:r>
          </w:p>
        </w:tc>
      </w:tr>
      <w:tr w:rsidR="008108C2" w:rsidRPr="008108C2" w14:paraId="674EF737" w14:textId="77777777" w:rsidTr="00E54BAE">
        <w:tc>
          <w:tcPr>
            <w:tcW w:w="555" w:type="pct"/>
            <w:shd w:val="clear" w:color="auto" w:fill="auto"/>
          </w:tcPr>
          <w:p w14:paraId="27E9B42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4BB1395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Итого:</w:t>
            </w:r>
          </w:p>
        </w:tc>
        <w:tc>
          <w:tcPr>
            <w:tcW w:w="339" w:type="pct"/>
            <w:shd w:val="clear" w:color="auto" w:fill="auto"/>
          </w:tcPr>
          <w:p w14:paraId="68F2DF5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108</w:t>
            </w:r>
          </w:p>
        </w:tc>
        <w:tc>
          <w:tcPr>
            <w:tcW w:w="202" w:type="pct"/>
            <w:shd w:val="clear" w:color="auto" w:fill="auto"/>
          </w:tcPr>
          <w:p w14:paraId="486F8AD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A2E195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28</w:t>
            </w:r>
          </w:p>
        </w:tc>
        <w:tc>
          <w:tcPr>
            <w:tcW w:w="264" w:type="pct"/>
            <w:shd w:val="clear" w:color="auto" w:fill="auto"/>
          </w:tcPr>
          <w:p w14:paraId="558F2A7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705E28C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80</w:t>
            </w:r>
          </w:p>
        </w:tc>
      </w:tr>
      <w:tr w:rsidR="008108C2" w:rsidRPr="008108C2" w14:paraId="2FC2CE18" w14:textId="77777777" w:rsidTr="00E54BAE">
        <w:tc>
          <w:tcPr>
            <w:tcW w:w="555" w:type="pct"/>
            <w:shd w:val="clear" w:color="auto" w:fill="auto"/>
          </w:tcPr>
          <w:p w14:paraId="5B6ED75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9" w:type="pct"/>
            <w:shd w:val="clear" w:color="auto" w:fill="auto"/>
          </w:tcPr>
          <w:p w14:paraId="46470C3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Всего:</w:t>
            </w:r>
          </w:p>
        </w:tc>
        <w:tc>
          <w:tcPr>
            <w:tcW w:w="339" w:type="pct"/>
            <w:shd w:val="clear" w:color="auto" w:fill="auto"/>
          </w:tcPr>
          <w:p w14:paraId="2EABEF3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324</w:t>
            </w:r>
          </w:p>
        </w:tc>
        <w:tc>
          <w:tcPr>
            <w:tcW w:w="202" w:type="pct"/>
            <w:shd w:val="clear" w:color="auto" w:fill="auto"/>
          </w:tcPr>
          <w:p w14:paraId="150435D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D93644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112</w:t>
            </w:r>
          </w:p>
        </w:tc>
        <w:tc>
          <w:tcPr>
            <w:tcW w:w="264" w:type="pct"/>
            <w:shd w:val="clear" w:color="auto" w:fill="auto"/>
          </w:tcPr>
          <w:p w14:paraId="7A7B07C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0" w:type="pct"/>
            <w:shd w:val="clear" w:color="auto" w:fill="auto"/>
          </w:tcPr>
          <w:p w14:paraId="5CE7480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212</w:t>
            </w:r>
          </w:p>
        </w:tc>
      </w:tr>
    </w:tbl>
    <w:p w14:paraId="5F69463C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4.2 Содержание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385"/>
        <w:gridCol w:w="7367"/>
      </w:tblGrid>
      <w:tr w:rsidR="008108C2" w:rsidRPr="008108C2" w14:paraId="55600001" w14:textId="77777777" w:rsidTr="00E54BAE">
        <w:tc>
          <w:tcPr>
            <w:tcW w:w="347" w:type="pct"/>
            <w:vAlign w:val="center"/>
          </w:tcPr>
          <w:p w14:paraId="64B84BA1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№ раздела</w:t>
            </w:r>
          </w:p>
        </w:tc>
        <w:tc>
          <w:tcPr>
            <w:tcW w:w="1138" w:type="pct"/>
            <w:vAlign w:val="center"/>
          </w:tcPr>
          <w:p w14:paraId="0D3A458B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Pr="008108C2">
              <w:br/>
            </w:r>
            <w:r w:rsidRPr="008108C2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3514" w:type="pct"/>
            <w:vAlign w:val="center"/>
          </w:tcPr>
          <w:p w14:paraId="0F8AA81C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Содержание раздела</w:t>
            </w:r>
          </w:p>
        </w:tc>
      </w:tr>
      <w:tr w:rsidR="008108C2" w:rsidRPr="008108C2" w14:paraId="5BF13AA0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EED0B4A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vAlign w:val="center"/>
          </w:tcPr>
          <w:p w14:paraId="46D7096C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14" w:type="pct"/>
            <w:vAlign w:val="center"/>
          </w:tcPr>
          <w:p w14:paraId="42915185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108C2" w:rsidRPr="008108C2" w14:paraId="1981365E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062E7C3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</w:tcPr>
          <w:p w14:paraId="7D62034C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  <w:u w:val="double"/>
              </w:rPr>
            </w:pPr>
            <w:r w:rsidRPr="008108C2">
              <w:rPr>
                <w:sz w:val="24"/>
              </w:rPr>
              <w:t>Рассказ о себе. Внешность, характер, семья</w:t>
            </w:r>
          </w:p>
        </w:tc>
        <w:tc>
          <w:tcPr>
            <w:tcW w:w="3514" w:type="pct"/>
          </w:tcPr>
          <w:p w14:paraId="3425642F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«Семья». Тексты “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Twins</w:t>
            </w:r>
            <w:r w:rsidRPr="008108C2">
              <w:rPr>
                <w:rFonts w:eastAsia="Times New Roman"/>
                <w:sz w:val="24"/>
                <w:szCs w:val="24"/>
              </w:rPr>
              <w:t>”, “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Family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life</w:t>
            </w:r>
            <w:r w:rsidRPr="008108C2">
              <w:rPr>
                <w:rFonts w:eastAsia="Times New Roman"/>
                <w:sz w:val="24"/>
                <w:szCs w:val="24"/>
              </w:rPr>
              <w:t xml:space="preserve">” Представление личной информации. Описание внешности, характера. 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 </w:t>
            </w:r>
          </w:p>
        </w:tc>
      </w:tr>
      <w:tr w:rsidR="008108C2" w:rsidRPr="008108C2" w14:paraId="119D5132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0D0F7F15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</w:tcPr>
          <w:p w14:paraId="268AEE5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1</w:t>
            </w:r>
          </w:p>
        </w:tc>
        <w:tc>
          <w:tcPr>
            <w:tcW w:w="3514" w:type="pct"/>
          </w:tcPr>
          <w:p w14:paraId="3AE58147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Формы глаголов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be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и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have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в настоящем простом времени, притяжательный падеж существительных, разделительный вопрос, устойчивые сравнения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as</w:t>
            </w:r>
            <w:r w:rsidRPr="008108C2">
              <w:rPr>
                <w:rFonts w:eastAsia="Times New Roman"/>
                <w:sz w:val="24"/>
                <w:szCs w:val="24"/>
              </w:rPr>
              <w:t>…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as</w:t>
            </w:r>
            <w:r w:rsidRPr="008108C2">
              <w:rPr>
                <w:rFonts w:eastAsia="Times New Roman"/>
                <w:sz w:val="24"/>
                <w:szCs w:val="24"/>
              </w:rPr>
              <w:t>, артикли, предлоги.</w:t>
            </w:r>
          </w:p>
        </w:tc>
      </w:tr>
      <w:tr w:rsidR="008108C2" w:rsidRPr="008108C2" w14:paraId="63587A76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B409AD1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</w:tcPr>
          <w:p w14:paraId="588031D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Место жительства. Квартира, дом, коттедж</w:t>
            </w:r>
          </w:p>
        </w:tc>
        <w:tc>
          <w:tcPr>
            <w:tcW w:w="3514" w:type="pct"/>
          </w:tcPr>
          <w:p w14:paraId="49051737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«Квартира». Текст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“My House”, “The kitchen revolution continues”.  </w:t>
            </w:r>
            <w:r w:rsidRPr="008108C2">
              <w:rPr>
                <w:rFonts w:eastAsia="Times New Roman"/>
                <w:sz w:val="24"/>
                <w:szCs w:val="24"/>
              </w:rPr>
              <w:t xml:space="preserve">Рассказ о своей квартире, доме. 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</w:tr>
      <w:tr w:rsidR="008108C2" w:rsidRPr="008108C2" w14:paraId="691259C7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45EE6C5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8" w:type="pct"/>
          </w:tcPr>
          <w:p w14:paraId="57C7EE9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2</w:t>
            </w:r>
          </w:p>
        </w:tc>
        <w:tc>
          <w:tcPr>
            <w:tcW w:w="3514" w:type="pct"/>
          </w:tcPr>
          <w:p w14:paraId="2C197E63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Оборот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there is/there are,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Настоящеевремягруппы</w:t>
            </w:r>
            <w:proofErr w:type="spellEnd"/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Indefinite. </w:t>
            </w:r>
            <w:r w:rsidRPr="008108C2">
              <w:rPr>
                <w:rFonts w:eastAsia="Times New Roman"/>
                <w:sz w:val="24"/>
                <w:szCs w:val="24"/>
              </w:rPr>
              <w:t xml:space="preserve">Настоящее время группы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Continuous</w:t>
            </w:r>
            <w:r w:rsidRPr="008108C2">
              <w:rPr>
                <w:rFonts w:eastAsia="Times New Roman"/>
                <w:sz w:val="24"/>
                <w:szCs w:val="24"/>
              </w:rPr>
              <w:t xml:space="preserve">. Будущее время группы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Indefinite</w:t>
            </w:r>
          </w:p>
        </w:tc>
      </w:tr>
      <w:tr w:rsidR="008108C2" w:rsidRPr="008108C2" w14:paraId="1791C783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000B21E1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8" w:type="pct"/>
          </w:tcPr>
          <w:p w14:paraId="461F6E8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Приготовление и прием пищи. Национальные кухни стран изучаемого языка и России</w:t>
            </w:r>
          </w:p>
        </w:tc>
        <w:tc>
          <w:tcPr>
            <w:tcW w:w="3514" w:type="pct"/>
          </w:tcPr>
          <w:p w14:paraId="3EDF4CCA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Лексика и базовый текст по теме раздела</w:t>
            </w:r>
          </w:p>
        </w:tc>
      </w:tr>
      <w:tr w:rsidR="008108C2" w:rsidRPr="008108C2" w14:paraId="1B4C0FC0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4E9FB62B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8" w:type="pct"/>
          </w:tcPr>
          <w:p w14:paraId="601C77B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3</w:t>
            </w:r>
          </w:p>
        </w:tc>
        <w:tc>
          <w:tcPr>
            <w:tcW w:w="3514" w:type="pct"/>
          </w:tcPr>
          <w:p w14:paraId="3F28CCF8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Неопределенно-личные местоимения и их производные, восклицательные предложения, страдательный залог, прошедшее время группы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Indefinite</w:t>
            </w:r>
            <w:r w:rsidRPr="008108C2">
              <w:rPr>
                <w:rFonts w:eastAsia="Times New Roman"/>
                <w:sz w:val="24"/>
                <w:szCs w:val="24"/>
              </w:rPr>
              <w:t>, настоящее завершенное время (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Present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Perfect</w:t>
            </w:r>
            <w:r w:rsidRPr="008108C2">
              <w:rPr>
                <w:rFonts w:eastAsia="Times New Roman"/>
                <w:sz w:val="24"/>
                <w:szCs w:val="24"/>
              </w:rPr>
              <w:t xml:space="preserve">), </w:t>
            </w:r>
          </w:p>
        </w:tc>
      </w:tr>
      <w:tr w:rsidR="008108C2" w:rsidRPr="008108C2" w14:paraId="4FFDD21D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005016E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8" w:type="pct"/>
          </w:tcPr>
          <w:p w14:paraId="6B14BA2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Поход по магазинам.</w:t>
            </w:r>
          </w:p>
        </w:tc>
        <w:tc>
          <w:tcPr>
            <w:tcW w:w="3514" w:type="pct"/>
          </w:tcPr>
          <w:p w14:paraId="1535E779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«Покупки». Текст “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At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the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108C2">
              <w:rPr>
                <w:rFonts w:eastAsia="Times New Roman"/>
                <w:sz w:val="24"/>
                <w:szCs w:val="24"/>
                <w:lang w:val="en-US"/>
              </w:rPr>
              <w:t>Jeweller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>’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8108C2">
              <w:rPr>
                <w:rFonts w:eastAsia="Times New Roman"/>
                <w:sz w:val="24"/>
                <w:szCs w:val="24"/>
              </w:rPr>
              <w:t>”. Диалог “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Shopping</w:t>
            </w:r>
            <w:r w:rsidRPr="008108C2">
              <w:rPr>
                <w:rFonts w:eastAsia="Times New Roman"/>
                <w:sz w:val="24"/>
                <w:szCs w:val="24"/>
              </w:rPr>
              <w:t xml:space="preserve">” 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</w:tr>
      <w:tr w:rsidR="008108C2" w:rsidRPr="008108C2" w14:paraId="50919D67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7729579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8" w:type="pct"/>
          </w:tcPr>
          <w:p w14:paraId="61DD3539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4</w:t>
            </w:r>
          </w:p>
        </w:tc>
        <w:tc>
          <w:tcPr>
            <w:tcW w:w="3514" w:type="pct"/>
          </w:tcPr>
          <w:p w14:paraId="7E4FA59E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Степени сравнения прилагательных и наречий, времена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Past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Continuous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и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Past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Perfect</w:t>
            </w:r>
            <w:r w:rsidRPr="008108C2">
              <w:rPr>
                <w:rFonts w:eastAsia="Times New Roman"/>
                <w:sz w:val="24"/>
                <w:szCs w:val="24"/>
              </w:rPr>
              <w:t>. Артикли, предлоги.</w:t>
            </w:r>
          </w:p>
        </w:tc>
      </w:tr>
      <w:tr w:rsidR="008108C2" w:rsidRPr="008108C2" w14:paraId="278B5A77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7D504DC2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8" w:type="pct"/>
          </w:tcPr>
          <w:p w14:paraId="0CC40769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Погода и времена года. Климат.</w:t>
            </w:r>
          </w:p>
        </w:tc>
        <w:tc>
          <w:tcPr>
            <w:tcW w:w="3514" w:type="pct"/>
          </w:tcPr>
          <w:p w14:paraId="575D0B67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«Погода и климат». Текст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“Let’s talk about the weather”.  </w:t>
            </w:r>
            <w:r w:rsidRPr="008108C2">
              <w:rPr>
                <w:rFonts w:eastAsia="Times New Roman"/>
                <w:sz w:val="24"/>
                <w:szCs w:val="24"/>
              </w:rPr>
              <w:t xml:space="preserve">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</w:tr>
      <w:tr w:rsidR="008108C2" w:rsidRPr="008108C2" w14:paraId="17094940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281A5E39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8" w:type="pct"/>
          </w:tcPr>
          <w:p w14:paraId="169D862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5</w:t>
            </w:r>
          </w:p>
        </w:tc>
        <w:tc>
          <w:tcPr>
            <w:tcW w:w="3514" w:type="pct"/>
          </w:tcPr>
          <w:p w14:paraId="342F562A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Исчисляемые и неисчисляемые существительные, модальные глаголы, артикли, предлоги</w:t>
            </w:r>
          </w:p>
        </w:tc>
      </w:tr>
      <w:tr w:rsidR="008108C2" w:rsidRPr="008108C2" w14:paraId="0EBB06CF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A4BD45F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8" w:type="pct"/>
          </w:tcPr>
          <w:p w14:paraId="2A1F1C3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Большие и малые города. Столицы.</w:t>
            </w:r>
          </w:p>
        </w:tc>
        <w:tc>
          <w:tcPr>
            <w:tcW w:w="3514" w:type="pct"/>
          </w:tcPr>
          <w:p w14:paraId="068A9D23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«Лондон». Диалог “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Town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and</w:t>
            </w:r>
            <w:r w:rsidRPr="008108C2">
              <w:rPr>
                <w:rFonts w:eastAsia="Times New Roman"/>
                <w:sz w:val="24"/>
                <w:szCs w:val="24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country</w:t>
            </w:r>
            <w:proofErr w:type="gramStart"/>
            <w:r w:rsidRPr="008108C2">
              <w:rPr>
                <w:rFonts w:eastAsia="Times New Roman"/>
                <w:sz w:val="24"/>
                <w:szCs w:val="24"/>
              </w:rPr>
              <w:t>” .</w:t>
            </w:r>
            <w:proofErr w:type="gramEnd"/>
            <w:r w:rsidRPr="008108C2">
              <w:rPr>
                <w:rFonts w:eastAsia="Times New Roman"/>
                <w:sz w:val="24"/>
                <w:szCs w:val="24"/>
              </w:rPr>
              <w:t xml:space="preserve"> 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</w:tr>
      <w:tr w:rsidR="008108C2" w:rsidRPr="008108C2" w14:paraId="7C0E7EE5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3800E46E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8" w:type="pct"/>
          </w:tcPr>
          <w:p w14:paraId="15481067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6</w:t>
            </w:r>
          </w:p>
        </w:tc>
        <w:tc>
          <w:tcPr>
            <w:tcW w:w="3514" w:type="pct"/>
          </w:tcPr>
          <w:p w14:paraId="08A9FAFD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Согласование времен, придаточные предложения времени и условия.</w:t>
            </w:r>
          </w:p>
        </w:tc>
      </w:tr>
      <w:tr w:rsidR="008108C2" w:rsidRPr="008108C2" w14:paraId="6722A2CB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326FFDE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38" w:type="pct"/>
          </w:tcPr>
          <w:p w14:paraId="1A32B80D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Моя будущая профессия</w:t>
            </w:r>
          </w:p>
        </w:tc>
        <w:tc>
          <w:tcPr>
            <w:tcW w:w="3514" w:type="pct"/>
          </w:tcPr>
          <w:p w14:paraId="26CB7A61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 «Выбор профессии».</w:t>
            </w:r>
          </w:p>
        </w:tc>
      </w:tr>
      <w:tr w:rsidR="008108C2" w:rsidRPr="008108C2" w14:paraId="05B7E9FF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36CC317E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8" w:type="pct"/>
          </w:tcPr>
          <w:p w14:paraId="5293904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7</w:t>
            </w:r>
          </w:p>
        </w:tc>
        <w:tc>
          <w:tcPr>
            <w:tcW w:w="3514" w:type="pct"/>
          </w:tcPr>
          <w:p w14:paraId="0211F385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Времена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Present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и 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Past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Perfect</w:t>
            </w:r>
            <w:proofErr w:type="spellEnd"/>
            <w:r w:rsidRPr="008108C2">
              <w:rPr>
                <w:rFonts w:eastAsia="Times New Roman"/>
                <w:sz w:val="24"/>
                <w:szCs w:val="24"/>
                <w:lang w:val="en-US"/>
              </w:rPr>
              <w:t>Continuous</w:t>
            </w:r>
            <w:r w:rsidRPr="008108C2">
              <w:rPr>
                <w:rFonts w:eastAsia="Times New Roman"/>
                <w:sz w:val="24"/>
                <w:szCs w:val="24"/>
              </w:rPr>
              <w:t>, Сложное дополнение, Герундий</w:t>
            </w:r>
          </w:p>
        </w:tc>
      </w:tr>
      <w:tr w:rsidR="008108C2" w:rsidRPr="008108C2" w14:paraId="6BBD5A51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7B988359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38" w:type="pct"/>
          </w:tcPr>
          <w:p w14:paraId="24F3E88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Свободное время. Отдых. Хобби.</w:t>
            </w:r>
          </w:p>
        </w:tc>
        <w:tc>
          <w:tcPr>
            <w:tcW w:w="3514" w:type="pct"/>
          </w:tcPr>
          <w:p w14:paraId="3C2B7F3F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Лексика и базовый текст по теме. Тексты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“What is a pub”, “Outdoors and indoors”. </w:t>
            </w:r>
            <w:r w:rsidRPr="008108C2">
              <w:rPr>
                <w:rFonts w:eastAsia="Times New Roman"/>
                <w:sz w:val="24"/>
                <w:szCs w:val="24"/>
              </w:rPr>
              <w:t xml:space="preserve">Речевые, условно-речевые и подстановочные упражнения на овладение </w:t>
            </w:r>
            <w:proofErr w:type="spellStart"/>
            <w:r w:rsidRPr="008108C2">
              <w:rPr>
                <w:rFonts w:eastAsia="Times New Roman"/>
                <w:sz w:val="24"/>
                <w:szCs w:val="24"/>
              </w:rPr>
              <w:t>вокабуляром</w:t>
            </w:r>
            <w:proofErr w:type="spellEnd"/>
            <w:r w:rsidRPr="008108C2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</w:tr>
      <w:tr w:rsidR="008108C2" w:rsidRPr="008108C2" w14:paraId="0AED3EE0" w14:textId="77777777" w:rsidTr="00E54BAE">
        <w:trPr>
          <w:trHeight w:val="137"/>
        </w:trPr>
        <w:tc>
          <w:tcPr>
            <w:tcW w:w="347" w:type="pct"/>
            <w:vAlign w:val="center"/>
          </w:tcPr>
          <w:p w14:paraId="5A3ECBBC" w14:textId="77777777" w:rsidR="008108C2" w:rsidRPr="008108C2" w:rsidRDefault="008108C2" w:rsidP="008108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8" w:type="pct"/>
          </w:tcPr>
          <w:p w14:paraId="361AE44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8</w:t>
            </w:r>
          </w:p>
        </w:tc>
        <w:tc>
          <w:tcPr>
            <w:tcW w:w="3514" w:type="pct"/>
          </w:tcPr>
          <w:p w14:paraId="40B56B96" w14:textId="77777777" w:rsidR="008108C2" w:rsidRPr="008108C2" w:rsidRDefault="008108C2" w:rsidP="008108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 xml:space="preserve">Повторение материала. Артикли, времена, предлоги </w:t>
            </w:r>
          </w:p>
        </w:tc>
      </w:tr>
    </w:tbl>
    <w:p w14:paraId="4A91C1A2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</w:p>
    <w:p w14:paraId="54BE4EC6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7"/>
        <w:gridCol w:w="951"/>
        <w:gridCol w:w="7809"/>
        <w:gridCol w:w="832"/>
      </w:tblGrid>
      <w:tr w:rsidR="008108C2" w:rsidRPr="008108C2" w14:paraId="612AA489" w14:textId="77777777" w:rsidTr="00E54BAE">
        <w:trPr>
          <w:tblHeader/>
        </w:trPr>
        <w:tc>
          <w:tcPr>
            <w:tcW w:w="423" w:type="pct"/>
            <w:shd w:val="clear" w:color="auto" w:fill="auto"/>
            <w:vAlign w:val="center"/>
          </w:tcPr>
          <w:p w14:paraId="23E0E37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занятия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583F8E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№ раздела</w:t>
            </w:r>
          </w:p>
        </w:tc>
        <w:tc>
          <w:tcPr>
            <w:tcW w:w="3726" w:type="pct"/>
            <w:shd w:val="clear" w:color="auto" w:fill="auto"/>
            <w:vAlign w:val="center"/>
          </w:tcPr>
          <w:p w14:paraId="32F1264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Тема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856B35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Кол-во часов</w:t>
            </w:r>
          </w:p>
        </w:tc>
      </w:tr>
      <w:tr w:rsidR="008108C2" w:rsidRPr="008108C2" w14:paraId="450CE0D6" w14:textId="77777777" w:rsidTr="00E54BAE">
        <w:tc>
          <w:tcPr>
            <w:tcW w:w="423" w:type="pct"/>
            <w:shd w:val="clear" w:color="auto" w:fill="auto"/>
          </w:tcPr>
          <w:p w14:paraId="3BF701B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1-4</w:t>
            </w:r>
          </w:p>
        </w:tc>
        <w:tc>
          <w:tcPr>
            <w:tcW w:w="454" w:type="pct"/>
            <w:shd w:val="clear" w:color="auto" w:fill="auto"/>
          </w:tcPr>
          <w:p w14:paraId="0E0ADE6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</w:t>
            </w:r>
          </w:p>
        </w:tc>
        <w:tc>
          <w:tcPr>
            <w:tcW w:w="3726" w:type="pct"/>
            <w:shd w:val="clear" w:color="auto" w:fill="auto"/>
          </w:tcPr>
          <w:p w14:paraId="520292A5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  <w:u w:val="double"/>
              </w:rPr>
            </w:pPr>
            <w:r w:rsidRPr="008108C2">
              <w:rPr>
                <w:sz w:val="24"/>
              </w:rPr>
              <w:t>Рассказ о себе. Внешность, характер, семья</w:t>
            </w:r>
          </w:p>
        </w:tc>
        <w:tc>
          <w:tcPr>
            <w:tcW w:w="397" w:type="pct"/>
            <w:shd w:val="clear" w:color="auto" w:fill="auto"/>
          </w:tcPr>
          <w:p w14:paraId="47C0A87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475A069B" w14:textId="77777777" w:rsidTr="00E54BAE">
        <w:tc>
          <w:tcPr>
            <w:tcW w:w="423" w:type="pct"/>
            <w:shd w:val="clear" w:color="auto" w:fill="auto"/>
          </w:tcPr>
          <w:p w14:paraId="1A1A3D4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5-8</w:t>
            </w:r>
          </w:p>
        </w:tc>
        <w:tc>
          <w:tcPr>
            <w:tcW w:w="454" w:type="pct"/>
            <w:shd w:val="clear" w:color="auto" w:fill="auto"/>
          </w:tcPr>
          <w:p w14:paraId="7BAD5D8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</w:t>
            </w:r>
          </w:p>
        </w:tc>
        <w:tc>
          <w:tcPr>
            <w:tcW w:w="3726" w:type="pct"/>
            <w:shd w:val="clear" w:color="auto" w:fill="auto"/>
          </w:tcPr>
          <w:p w14:paraId="44E8E4BF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1</w:t>
            </w:r>
          </w:p>
        </w:tc>
        <w:tc>
          <w:tcPr>
            <w:tcW w:w="397" w:type="pct"/>
            <w:shd w:val="clear" w:color="auto" w:fill="auto"/>
          </w:tcPr>
          <w:p w14:paraId="359C46E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5B28A5EF" w14:textId="77777777" w:rsidTr="00E54BAE">
        <w:tc>
          <w:tcPr>
            <w:tcW w:w="423" w:type="pct"/>
            <w:shd w:val="clear" w:color="auto" w:fill="auto"/>
          </w:tcPr>
          <w:p w14:paraId="63BC429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9-12</w:t>
            </w:r>
          </w:p>
        </w:tc>
        <w:tc>
          <w:tcPr>
            <w:tcW w:w="454" w:type="pct"/>
            <w:shd w:val="clear" w:color="auto" w:fill="auto"/>
          </w:tcPr>
          <w:p w14:paraId="4853BCB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</w:t>
            </w:r>
          </w:p>
        </w:tc>
        <w:tc>
          <w:tcPr>
            <w:tcW w:w="3726" w:type="pct"/>
            <w:shd w:val="clear" w:color="auto" w:fill="auto"/>
          </w:tcPr>
          <w:p w14:paraId="4F7B060E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Место жительства. Квартира, дом, коттедж</w:t>
            </w:r>
          </w:p>
        </w:tc>
        <w:tc>
          <w:tcPr>
            <w:tcW w:w="397" w:type="pct"/>
            <w:shd w:val="clear" w:color="auto" w:fill="auto"/>
          </w:tcPr>
          <w:p w14:paraId="3DA4178F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6999FC15" w14:textId="77777777" w:rsidTr="00E54BAE">
        <w:tc>
          <w:tcPr>
            <w:tcW w:w="423" w:type="pct"/>
            <w:shd w:val="clear" w:color="auto" w:fill="auto"/>
          </w:tcPr>
          <w:p w14:paraId="4172ABA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13-16</w:t>
            </w:r>
          </w:p>
        </w:tc>
        <w:tc>
          <w:tcPr>
            <w:tcW w:w="454" w:type="pct"/>
            <w:shd w:val="clear" w:color="auto" w:fill="auto"/>
          </w:tcPr>
          <w:p w14:paraId="672EDEE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</w:t>
            </w:r>
          </w:p>
        </w:tc>
        <w:tc>
          <w:tcPr>
            <w:tcW w:w="3726" w:type="pct"/>
            <w:shd w:val="clear" w:color="auto" w:fill="auto"/>
          </w:tcPr>
          <w:p w14:paraId="0C29621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2</w:t>
            </w:r>
          </w:p>
        </w:tc>
        <w:tc>
          <w:tcPr>
            <w:tcW w:w="397" w:type="pct"/>
            <w:shd w:val="clear" w:color="auto" w:fill="auto"/>
          </w:tcPr>
          <w:p w14:paraId="2AA3D11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4F3347D1" w14:textId="77777777" w:rsidTr="00E54BAE">
        <w:tc>
          <w:tcPr>
            <w:tcW w:w="423" w:type="pct"/>
            <w:shd w:val="clear" w:color="auto" w:fill="auto"/>
          </w:tcPr>
          <w:p w14:paraId="5368947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17-20</w:t>
            </w:r>
          </w:p>
        </w:tc>
        <w:tc>
          <w:tcPr>
            <w:tcW w:w="454" w:type="pct"/>
            <w:shd w:val="clear" w:color="auto" w:fill="auto"/>
          </w:tcPr>
          <w:p w14:paraId="6E143CB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</w:t>
            </w:r>
          </w:p>
        </w:tc>
        <w:tc>
          <w:tcPr>
            <w:tcW w:w="3726" w:type="pct"/>
            <w:shd w:val="clear" w:color="auto" w:fill="auto"/>
          </w:tcPr>
          <w:p w14:paraId="196B48F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Приготовление и прием пищи. Национальные кухни стран изучаемого языка и России</w:t>
            </w:r>
          </w:p>
        </w:tc>
        <w:tc>
          <w:tcPr>
            <w:tcW w:w="397" w:type="pct"/>
            <w:shd w:val="clear" w:color="auto" w:fill="auto"/>
          </w:tcPr>
          <w:p w14:paraId="43DB4D5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71CB1B40" w14:textId="77777777" w:rsidTr="00E54BAE">
        <w:tc>
          <w:tcPr>
            <w:tcW w:w="423" w:type="pct"/>
            <w:shd w:val="clear" w:color="auto" w:fill="auto"/>
          </w:tcPr>
          <w:p w14:paraId="7D56F9C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21-24</w:t>
            </w:r>
          </w:p>
        </w:tc>
        <w:tc>
          <w:tcPr>
            <w:tcW w:w="454" w:type="pct"/>
            <w:shd w:val="clear" w:color="auto" w:fill="auto"/>
          </w:tcPr>
          <w:p w14:paraId="0CB889B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  <w:tc>
          <w:tcPr>
            <w:tcW w:w="3726" w:type="pct"/>
            <w:shd w:val="clear" w:color="auto" w:fill="auto"/>
          </w:tcPr>
          <w:p w14:paraId="1E878C8B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3</w:t>
            </w:r>
          </w:p>
        </w:tc>
        <w:tc>
          <w:tcPr>
            <w:tcW w:w="397" w:type="pct"/>
            <w:shd w:val="clear" w:color="auto" w:fill="auto"/>
          </w:tcPr>
          <w:p w14:paraId="5127754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05FC7F3F" w14:textId="77777777" w:rsidTr="00E54BAE">
        <w:tc>
          <w:tcPr>
            <w:tcW w:w="423" w:type="pct"/>
            <w:shd w:val="clear" w:color="auto" w:fill="auto"/>
          </w:tcPr>
          <w:p w14:paraId="17E16D2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25-28</w:t>
            </w:r>
          </w:p>
        </w:tc>
        <w:tc>
          <w:tcPr>
            <w:tcW w:w="454" w:type="pct"/>
            <w:shd w:val="clear" w:color="auto" w:fill="auto"/>
          </w:tcPr>
          <w:p w14:paraId="3E24164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7</w:t>
            </w:r>
          </w:p>
        </w:tc>
        <w:tc>
          <w:tcPr>
            <w:tcW w:w="3726" w:type="pct"/>
            <w:shd w:val="clear" w:color="auto" w:fill="auto"/>
          </w:tcPr>
          <w:p w14:paraId="0978723A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Поход по магазинам.</w:t>
            </w:r>
          </w:p>
        </w:tc>
        <w:tc>
          <w:tcPr>
            <w:tcW w:w="397" w:type="pct"/>
            <w:shd w:val="clear" w:color="auto" w:fill="auto"/>
          </w:tcPr>
          <w:p w14:paraId="6CC2BDE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356851A1" w14:textId="77777777" w:rsidTr="00E54BAE">
        <w:tc>
          <w:tcPr>
            <w:tcW w:w="423" w:type="pct"/>
            <w:shd w:val="clear" w:color="auto" w:fill="auto"/>
          </w:tcPr>
          <w:p w14:paraId="42AA411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29-32</w:t>
            </w:r>
          </w:p>
        </w:tc>
        <w:tc>
          <w:tcPr>
            <w:tcW w:w="454" w:type="pct"/>
            <w:shd w:val="clear" w:color="auto" w:fill="auto"/>
          </w:tcPr>
          <w:p w14:paraId="188F175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  <w:tc>
          <w:tcPr>
            <w:tcW w:w="3726" w:type="pct"/>
            <w:shd w:val="clear" w:color="auto" w:fill="auto"/>
          </w:tcPr>
          <w:p w14:paraId="447E7F1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4</w:t>
            </w:r>
          </w:p>
        </w:tc>
        <w:tc>
          <w:tcPr>
            <w:tcW w:w="397" w:type="pct"/>
            <w:shd w:val="clear" w:color="auto" w:fill="auto"/>
          </w:tcPr>
          <w:p w14:paraId="43DDF76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4B88B70B" w14:textId="77777777" w:rsidTr="00E54BAE">
        <w:tc>
          <w:tcPr>
            <w:tcW w:w="423" w:type="pct"/>
            <w:shd w:val="clear" w:color="auto" w:fill="auto"/>
          </w:tcPr>
          <w:p w14:paraId="7E105DF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33-35</w:t>
            </w:r>
          </w:p>
        </w:tc>
        <w:tc>
          <w:tcPr>
            <w:tcW w:w="454" w:type="pct"/>
            <w:shd w:val="clear" w:color="auto" w:fill="auto"/>
          </w:tcPr>
          <w:p w14:paraId="54F1835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9</w:t>
            </w:r>
          </w:p>
        </w:tc>
        <w:tc>
          <w:tcPr>
            <w:tcW w:w="3726" w:type="pct"/>
            <w:shd w:val="clear" w:color="auto" w:fill="auto"/>
          </w:tcPr>
          <w:p w14:paraId="5048FD9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Погода и времена года. Климат.</w:t>
            </w:r>
          </w:p>
        </w:tc>
        <w:tc>
          <w:tcPr>
            <w:tcW w:w="397" w:type="pct"/>
            <w:shd w:val="clear" w:color="auto" w:fill="auto"/>
          </w:tcPr>
          <w:p w14:paraId="1B3496C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65D37E30" w14:textId="77777777" w:rsidTr="00E54BAE">
        <w:tc>
          <w:tcPr>
            <w:tcW w:w="423" w:type="pct"/>
            <w:shd w:val="clear" w:color="auto" w:fill="auto"/>
          </w:tcPr>
          <w:p w14:paraId="56E2F2AB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36-39</w:t>
            </w:r>
          </w:p>
        </w:tc>
        <w:tc>
          <w:tcPr>
            <w:tcW w:w="454" w:type="pct"/>
            <w:shd w:val="clear" w:color="auto" w:fill="auto"/>
          </w:tcPr>
          <w:p w14:paraId="5B84638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10</w:t>
            </w:r>
          </w:p>
        </w:tc>
        <w:tc>
          <w:tcPr>
            <w:tcW w:w="3726" w:type="pct"/>
            <w:shd w:val="clear" w:color="auto" w:fill="auto"/>
          </w:tcPr>
          <w:p w14:paraId="00EA66D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5</w:t>
            </w:r>
          </w:p>
        </w:tc>
        <w:tc>
          <w:tcPr>
            <w:tcW w:w="397" w:type="pct"/>
            <w:shd w:val="clear" w:color="auto" w:fill="auto"/>
          </w:tcPr>
          <w:p w14:paraId="3B772BA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0D64F0B3" w14:textId="77777777" w:rsidTr="00E54BAE">
        <w:tc>
          <w:tcPr>
            <w:tcW w:w="423" w:type="pct"/>
            <w:shd w:val="clear" w:color="auto" w:fill="auto"/>
          </w:tcPr>
          <w:p w14:paraId="7D9CE3C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40-43</w:t>
            </w:r>
          </w:p>
        </w:tc>
        <w:tc>
          <w:tcPr>
            <w:tcW w:w="454" w:type="pct"/>
            <w:shd w:val="clear" w:color="auto" w:fill="auto"/>
          </w:tcPr>
          <w:p w14:paraId="06DB628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11</w:t>
            </w:r>
          </w:p>
        </w:tc>
        <w:tc>
          <w:tcPr>
            <w:tcW w:w="3726" w:type="pct"/>
            <w:shd w:val="clear" w:color="auto" w:fill="auto"/>
          </w:tcPr>
          <w:p w14:paraId="295F73B1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Большие и малые города. Столицы.</w:t>
            </w:r>
          </w:p>
        </w:tc>
        <w:tc>
          <w:tcPr>
            <w:tcW w:w="397" w:type="pct"/>
            <w:shd w:val="clear" w:color="auto" w:fill="auto"/>
          </w:tcPr>
          <w:p w14:paraId="4DE60BF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34AAEC75" w14:textId="77777777" w:rsidTr="00E54BAE">
        <w:tc>
          <w:tcPr>
            <w:tcW w:w="423" w:type="pct"/>
            <w:shd w:val="clear" w:color="auto" w:fill="auto"/>
          </w:tcPr>
          <w:p w14:paraId="7472B5D3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44-47</w:t>
            </w:r>
          </w:p>
        </w:tc>
        <w:tc>
          <w:tcPr>
            <w:tcW w:w="454" w:type="pct"/>
            <w:shd w:val="clear" w:color="auto" w:fill="auto"/>
          </w:tcPr>
          <w:p w14:paraId="6FB665B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12</w:t>
            </w:r>
          </w:p>
        </w:tc>
        <w:tc>
          <w:tcPr>
            <w:tcW w:w="3726" w:type="pct"/>
            <w:shd w:val="clear" w:color="auto" w:fill="auto"/>
          </w:tcPr>
          <w:p w14:paraId="43685C3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6</w:t>
            </w:r>
          </w:p>
        </w:tc>
        <w:tc>
          <w:tcPr>
            <w:tcW w:w="397" w:type="pct"/>
            <w:shd w:val="clear" w:color="auto" w:fill="auto"/>
          </w:tcPr>
          <w:p w14:paraId="15A6A23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1B334677" w14:textId="77777777" w:rsidTr="00E54BAE">
        <w:tc>
          <w:tcPr>
            <w:tcW w:w="423" w:type="pct"/>
            <w:shd w:val="clear" w:color="auto" w:fill="auto"/>
          </w:tcPr>
          <w:p w14:paraId="1C3E065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lastRenderedPageBreak/>
              <w:t>48-50</w:t>
            </w:r>
          </w:p>
        </w:tc>
        <w:tc>
          <w:tcPr>
            <w:tcW w:w="454" w:type="pct"/>
            <w:shd w:val="clear" w:color="auto" w:fill="auto"/>
          </w:tcPr>
          <w:p w14:paraId="1287110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13</w:t>
            </w:r>
          </w:p>
        </w:tc>
        <w:tc>
          <w:tcPr>
            <w:tcW w:w="3726" w:type="pct"/>
            <w:shd w:val="clear" w:color="auto" w:fill="auto"/>
          </w:tcPr>
          <w:p w14:paraId="62A4FAF4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Моя будущая профессия</w:t>
            </w:r>
          </w:p>
        </w:tc>
        <w:tc>
          <w:tcPr>
            <w:tcW w:w="397" w:type="pct"/>
            <w:shd w:val="clear" w:color="auto" w:fill="auto"/>
          </w:tcPr>
          <w:p w14:paraId="6E3C526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362384C1" w14:textId="77777777" w:rsidTr="00E54BAE">
        <w:tc>
          <w:tcPr>
            <w:tcW w:w="423" w:type="pct"/>
            <w:shd w:val="clear" w:color="auto" w:fill="auto"/>
          </w:tcPr>
          <w:p w14:paraId="19230A7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51-54</w:t>
            </w:r>
          </w:p>
        </w:tc>
        <w:tc>
          <w:tcPr>
            <w:tcW w:w="454" w:type="pct"/>
            <w:shd w:val="clear" w:color="auto" w:fill="auto"/>
          </w:tcPr>
          <w:p w14:paraId="70562D4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14</w:t>
            </w:r>
          </w:p>
        </w:tc>
        <w:tc>
          <w:tcPr>
            <w:tcW w:w="3726" w:type="pct"/>
            <w:shd w:val="clear" w:color="auto" w:fill="auto"/>
          </w:tcPr>
          <w:p w14:paraId="35141520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7</w:t>
            </w:r>
          </w:p>
        </w:tc>
        <w:tc>
          <w:tcPr>
            <w:tcW w:w="397" w:type="pct"/>
            <w:shd w:val="clear" w:color="auto" w:fill="auto"/>
          </w:tcPr>
          <w:p w14:paraId="5E7B2AB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1AF2E0B8" w14:textId="77777777" w:rsidTr="00E54BAE">
        <w:tc>
          <w:tcPr>
            <w:tcW w:w="423" w:type="pct"/>
            <w:shd w:val="clear" w:color="auto" w:fill="auto"/>
          </w:tcPr>
          <w:p w14:paraId="0BA8AFC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55-58</w:t>
            </w:r>
          </w:p>
        </w:tc>
        <w:tc>
          <w:tcPr>
            <w:tcW w:w="454" w:type="pct"/>
            <w:shd w:val="clear" w:color="auto" w:fill="auto"/>
          </w:tcPr>
          <w:p w14:paraId="616BA8E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15</w:t>
            </w:r>
          </w:p>
        </w:tc>
        <w:tc>
          <w:tcPr>
            <w:tcW w:w="3726" w:type="pct"/>
            <w:shd w:val="clear" w:color="auto" w:fill="auto"/>
          </w:tcPr>
          <w:p w14:paraId="7A3B7052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Свободное время. Отдых. Хобби.</w:t>
            </w:r>
          </w:p>
        </w:tc>
        <w:tc>
          <w:tcPr>
            <w:tcW w:w="397" w:type="pct"/>
            <w:shd w:val="clear" w:color="auto" w:fill="auto"/>
          </w:tcPr>
          <w:p w14:paraId="5550E1C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8</w:t>
            </w:r>
          </w:p>
        </w:tc>
      </w:tr>
      <w:tr w:rsidR="008108C2" w:rsidRPr="008108C2" w14:paraId="37E7CA0D" w14:textId="77777777" w:rsidTr="00E54BAE">
        <w:tc>
          <w:tcPr>
            <w:tcW w:w="423" w:type="pct"/>
            <w:shd w:val="clear" w:color="auto" w:fill="auto"/>
          </w:tcPr>
          <w:p w14:paraId="72A3C09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59-62</w:t>
            </w:r>
          </w:p>
        </w:tc>
        <w:tc>
          <w:tcPr>
            <w:tcW w:w="454" w:type="pct"/>
            <w:shd w:val="clear" w:color="auto" w:fill="auto"/>
          </w:tcPr>
          <w:p w14:paraId="0F215C1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16</w:t>
            </w:r>
          </w:p>
        </w:tc>
        <w:tc>
          <w:tcPr>
            <w:tcW w:w="3726" w:type="pct"/>
            <w:shd w:val="clear" w:color="auto" w:fill="auto"/>
          </w:tcPr>
          <w:p w14:paraId="0DD5DCF5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Грамматический раздел 8</w:t>
            </w:r>
          </w:p>
        </w:tc>
        <w:tc>
          <w:tcPr>
            <w:tcW w:w="397" w:type="pct"/>
            <w:shd w:val="clear" w:color="auto" w:fill="auto"/>
          </w:tcPr>
          <w:p w14:paraId="608A623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t>6</w:t>
            </w:r>
          </w:p>
        </w:tc>
      </w:tr>
      <w:tr w:rsidR="008108C2" w:rsidRPr="008108C2" w14:paraId="6D3A4281" w14:textId="77777777" w:rsidTr="00E54BAE">
        <w:tc>
          <w:tcPr>
            <w:tcW w:w="423" w:type="pct"/>
            <w:shd w:val="clear" w:color="auto" w:fill="auto"/>
          </w:tcPr>
          <w:p w14:paraId="523F3348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54" w:type="pct"/>
            <w:shd w:val="clear" w:color="auto" w:fill="auto"/>
          </w:tcPr>
          <w:p w14:paraId="5D9F33D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3F947B0C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</w:rPr>
            </w:pPr>
            <w:r w:rsidRPr="008108C2">
              <w:rPr>
                <w:sz w:val="24"/>
              </w:rPr>
              <w:t>Итого:</w:t>
            </w:r>
          </w:p>
        </w:tc>
        <w:tc>
          <w:tcPr>
            <w:tcW w:w="397" w:type="pct"/>
            <w:shd w:val="clear" w:color="auto" w:fill="auto"/>
          </w:tcPr>
          <w:p w14:paraId="3E41613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8108C2">
              <w:rPr>
                <w:sz w:val="24"/>
              </w:rPr>
              <w:fldChar w:fldCharType="begin"/>
            </w:r>
            <w:r w:rsidRPr="008108C2">
              <w:rPr>
                <w:sz w:val="24"/>
              </w:rPr>
              <w:instrText xml:space="preserve"> =SUM(ABOVE) </w:instrText>
            </w:r>
            <w:r w:rsidRPr="008108C2">
              <w:rPr>
                <w:sz w:val="24"/>
              </w:rPr>
              <w:fldChar w:fldCharType="separate"/>
            </w:r>
            <w:r w:rsidRPr="008108C2">
              <w:rPr>
                <w:noProof/>
                <w:sz w:val="24"/>
              </w:rPr>
              <w:t>112</w:t>
            </w:r>
            <w:r w:rsidRPr="008108C2">
              <w:rPr>
                <w:sz w:val="24"/>
              </w:rPr>
              <w:fldChar w:fldCharType="end"/>
            </w:r>
          </w:p>
        </w:tc>
      </w:tr>
    </w:tbl>
    <w:p w14:paraId="6F16476C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b/>
          <w:sz w:val="24"/>
        </w:rPr>
      </w:pPr>
    </w:p>
    <w:p w14:paraId="44BEDE1D" w14:textId="77777777" w:rsidR="008108C2" w:rsidRPr="008108C2" w:rsidRDefault="008108C2" w:rsidP="008108C2">
      <w:pPr>
        <w:spacing w:after="0" w:line="240" w:lineRule="auto"/>
        <w:ind w:left="708"/>
        <w:outlineLvl w:val="1"/>
        <w:rPr>
          <w:rFonts w:eastAsia="Times New Roman"/>
          <w:b/>
          <w:sz w:val="24"/>
          <w:szCs w:val="24"/>
          <w:lang w:eastAsia="ru-RU"/>
        </w:rPr>
      </w:pPr>
      <w:r w:rsidRPr="008108C2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14:paraId="695BDD51" w14:textId="77777777" w:rsidR="008108C2" w:rsidRPr="008108C2" w:rsidRDefault="008108C2" w:rsidP="008108C2">
      <w:pPr>
        <w:spacing w:after="0" w:line="240" w:lineRule="auto"/>
        <w:ind w:left="708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9"/>
        <w:gridCol w:w="8615"/>
        <w:gridCol w:w="985"/>
      </w:tblGrid>
      <w:tr w:rsidR="008108C2" w:rsidRPr="008108C2" w14:paraId="75E705B4" w14:textId="77777777" w:rsidTr="00E54BAE">
        <w:trPr>
          <w:trHeight w:val="573"/>
          <w:tblHeader/>
        </w:trPr>
        <w:tc>
          <w:tcPr>
            <w:tcW w:w="419" w:type="pct"/>
            <w:shd w:val="clear" w:color="auto" w:fill="auto"/>
            <w:vAlign w:val="center"/>
          </w:tcPr>
          <w:p w14:paraId="04466404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№ раздела</w:t>
            </w:r>
          </w:p>
        </w:tc>
        <w:tc>
          <w:tcPr>
            <w:tcW w:w="4110" w:type="pct"/>
            <w:shd w:val="clear" w:color="auto" w:fill="auto"/>
            <w:vAlign w:val="center"/>
          </w:tcPr>
          <w:p w14:paraId="1B779D09" w14:textId="77777777" w:rsidR="008108C2" w:rsidRPr="008108C2" w:rsidRDefault="008108C2" w:rsidP="0081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Наименование разделов и тем для</w:t>
            </w:r>
          </w:p>
          <w:p w14:paraId="56D022DB" w14:textId="77777777" w:rsidR="008108C2" w:rsidRPr="008108C2" w:rsidRDefault="008108C2" w:rsidP="0081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9D61B6E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Кол-во часов</w:t>
            </w:r>
          </w:p>
        </w:tc>
      </w:tr>
      <w:tr w:rsidR="008108C2" w:rsidRPr="008108C2" w14:paraId="49811CD1" w14:textId="77777777" w:rsidTr="00E54BAE">
        <w:tc>
          <w:tcPr>
            <w:tcW w:w="419" w:type="pct"/>
            <w:shd w:val="clear" w:color="auto" w:fill="auto"/>
          </w:tcPr>
          <w:p w14:paraId="3AD2B3D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</w:t>
            </w:r>
          </w:p>
        </w:tc>
        <w:tc>
          <w:tcPr>
            <w:tcW w:w="4110" w:type="pct"/>
            <w:shd w:val="clear" w:color="auto" w:fill="auto"/>
          </w:tcPr>
          <w:p w14:paraId="4049224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 xml:space="preserve">Чтение и перевод базового текста по разговорной теме. Составление индивидуального глоссария.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4F753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3639FB5A" w14:textId="77777777" w:rsidTr="00E54BAE">
        <w:tc>
          <w:tcPr>
            <w:tcW w:w="419" w:type="pct"/>
            <w:shd w:val="clear" w:color="auto" w:fill="auto"/>
          </w:tcPr>
          <w:p w14:paraId="793B6CD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  <w:tc>
          <w:tcPr>
            <w:tcW w:w="4110" w:type="pct"/>
            <w:shd w:val="clear" w:color="auto" w:fill="auto"/>
          </w:tcPr>
          <w:p w14:paraId="77CA8788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E651E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151FC628" w14:textId="77777777" w:rsidTr="00E54BAE">
        <w:tc>
          <w:tcPr>
            <w:tcW w:w="419" w:type="pct"/>
            <w:shd w:val="clear" w:color="auto" w:fill="auto"/>
          </w:tcPr>
          <w:p w14:paraId="696C8229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3</w:t>
            </w:r>
          </w:p>
        </w:tc>
        <w:tc>
          <w:tcPr>
            <w:tcW w:w="4110" w:type="pct"/>
            <w:shd w:val="clear" w:color="auto" w:fill="auto"/>
          </w:tcPr>
          <w:p w14:paraId="02CA5044" w14:textId="77777777" w:rsidR="008108C2" w:rsidRPr="008108C2" w:rsidRDefault="008108C2" w:rsidP="008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5ED5D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754F316D" w14:textId="77777777" w:rsidTr="00E54BAE">
        <w:tc>
          <w:tcPr>
            <w:tcW w:w="419" w:type="pct"/>
            <w:shd w:val="clear" w:color="auto" w:fill="auto"/>
          </w:tcPr>
          <w:p w14:paraId="7F01ADF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  <w:tc>
          <w:tcPr>
            <w:tcW w:w="4110" w:type="pct"/>
            <w:shd w:val="clear" w:color="auto" w:fill="auto"/>
          </w:tcPr>
          <w:p w14:paraId="7E7AE657" w14:textId="77777777" w:rsidR="008108C2" w:rsidRPr="008108C2" w:rsidRDefault="008108C2" w:rsidP="008108C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3981B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05071A5E" w14:textId="77777777" w:rsidTr="00E54BAE">
        <w:tc>
          <w:tcPr>
            <w:tcW w:w="419" w:type="pct"/>
            <w:shd w:val="clear" w:color="auto" w:fill="auto"/>
          </w:tcPr>
          <w:p w14:paraId="7A2818D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5</w:t>
            </w:r>
          </w:p>
        </w:tc>
        <w:tc>
          <w:tcPr>
            <w:tcW w:w="4110" w:type="pct"/>
            <w:shd w:val="clear" w:color="auto" w:fill="auto"/>
          </w:tcPr>
          <w:p w14:paraId="6F4D957E" w14:textId="77777777" w:rsidR="008108C2" w:rsidRPr="008108C2" w:rsidRDefault="008108C2" w:rsidP="008108C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CF531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4386EEE8" w14:textId="77777777" w:rsidTr="00E54BAE">
        <w:tc>
          <w:tcPr>
            <w:tcW w:w="419" w:type="pct"/>
            <w:shd w:val="clear" w:color="auto" w:fill="auto"/>
          </w:tcPr>
          <w:p w14:paraId="7C8B3926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6</w:t>
            </w:r>
          </w:p>
        </w:tc>
        <w:tc>
          <w:tcPr>
            <w:tcW w:w="4110" w:type="pct"/>
            <w:shd w:val="clear" w:color="auto" w:fill="auto"/>
          </w:tcPr>
          <w:p w14:paraId="041C5F12" w14:textId="77777777" w:rsidR="008108C2" w:rsidRPr="008108C2" w:rsidRDefault="008108C2" w:rsidP="008108C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7D72E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142369FA" w14:textId="77777777" w:rsidTr="00E54BAE">
        <w:tc>
          <w:tcPr>
            <w:tcW w:w="419" w:type="pct"/>
            <w:shd w:val="clear" w:color="auto" w:fill="auto"/>
          </w:tcPr>
          <w:p w14:paraId="2A88030A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7</w:t>
            </w:r>
          </w:p>
        </w:tc>
        <w:tc>
          <w:tcPr>
            <w:tcW w:w="4110" w:type="pct"/>
            <w:shd w:val="clear" w:color="auto" w:fill="auto"/>
          </w:tcPr>
          <w:p w14:paraId="3EE9586C" w14:textId="77777777" w:rsidR="008108C2" w:rsidRPr="008108C2" w:rsidRDefault="008108C2" w:rsidP="008108C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1ED25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01D9627C" w14:textId="77777777" w:rsidTr="00E54BAE">
        <w:tc>
          <w:tcPr>
            <w:tcW w:w="419" w:type="pct"/>
            <w:shd w:val="clear" w:color="auto" w:fill="auto"/>
          </w:tcPr>
          <w:p w14:paraId="2DA564E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8</w:t>
            </w:r>
          </w:p>
        </w:tc>
        <w:tc>
          <w:tcPr>
            <w:tcW w:w="4110" w:type="pct"/>
            <w:shd w:val="clear" w:color="auto" w:fill="auto"/>
          </w:tcPr>
          <w:p w14:paraId="3D1BC309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60C0E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630CC8D1" w14:textId="77777777" w:rsidTr="00E54BAE">
        <w:tc>
          <w:tcPr>
            <w:tcW w:w="419" w:type="pct"/>
            <w:shd w:val="clear" w:color="auto" w:fill="auto"/>
          </w:tcPr>
          <w:p w14:paraId="0BA3EA0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9</w:t>
            </w:r>
          </w:p>
        </w:tc>
        <w:tc>
          <w:tcPr>
            <w:tcW w:w="4110" w:type="pct"/>
            <w:shd w:val="clear" w:color="auto" w:fill="auto"/>
          </w:tcPr>
          <w:p w14:paraId="2A55736C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9CA25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2DFB2C4E" w14:textId="77777777" w:rsidTr="00E54BAE">
        <w:tc>
          <w:tcPr>
            <w:tcW w:w="419" w:type="pct"/>
            <w:shd w:val="clear" w:color="auto" w:fill="auto"/>
          </w:tcPr>
          <w:p w14:paraId="7C80D42C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10</w:t>
            </w:r>
          </w:p>
        </w:tc>
        <w:tc>
          <w:tcPr>
            <w:tcW w:w="4110" w:type="pct"/>
            <w:shd w:val="clear" w:color="auto" w:fill="auto"/>
          </w:tcPr>
          <w:p w14:paraId="7558A733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33C3F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49A8FCD2" w14:textId="77777777" w:rsidTr="00E54BAE">
        <w:tc>
          <w:tcPr>
            <w:tcW w:w="419" w:type="pct"/>
            <w:shd w:val="clear" w:color="auto" w:fill="auto"/>
          </w:tcPr>
          <w:p w14:paraId="17DF8A00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11</w:t>
            </w:r>
          </w:p>
        </w:tc>
        <w:tc>
          <w:tcPr>
            <w:tcW w:w="4110" w:type="pct"/>
            <w:shd w:val="clear" w:color="auto" w:fill="auto"/>
          </w:tcPr>
          <w:p w14:paraId="75BDD76C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E37A2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0950650D" w14:textId="77777777" w:rsidTr="00E54BAE">
        <w:tc>
          <w:tcPr>
            <w:tcW w:w="419" w:type="pct"/>
            <w:shd w:val="clear" w:color="auto" w:fill="auto"/>
          </w:tcPr>
          <w:p w14:paraId="72F7DC41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12</w:t>
            </w:r>
          </w:p>
        </w:tc>
        <w:tc>
          <w:tcPr>
            <w:tcW w:w="4110" w:type="pct"/>
            <w:shd w:val="clear" w:color="auto" w:fill="auto"/>
          </w:tcPr>
          <w:p w14:paraId="29C98CE5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EFA98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1335B4B0" w14:textId="77777777" w:rsidTr="00E54BAE">
        <w:trPr>
          <w:trHeight w:val="384"/>
        </w:trPr>
        <w:tc>
          <w:tcPr>
            <w:tcW w:w="419" w:type="pct"/>
            <w:shd w:val="clear" w:color="auto" w:fill="auto"/>
          </w:tcPr>
          <w:p w14:paraId="6C41504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13</w:t>
            </w:r>
          </w:p>
        </w:tc>
        <w:tc>
          <w:tcPr>
            <w:tcW w:w="4110" w:type="pct"/>
            <w:shd w:val="clear" w:color="auto" w:fill="auto"/>
          </w:tcPr>
          <w:p w14:paraId="20B29D19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19D1F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477812E2" w14:textId="77777777" w:rsidTr="00E54BAE">
        <w:tc>
          <w:tcPr>
            <w:tcW w:w="419" w:type="pct"/>
            <w:shd w:val="clear" w:color="auto" w:fill="auto"/>
          </w:tcPr>
          <w:p w14:paraId="0E617252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14</w:t>
            </w:r>
          </w:p>
        </w:tc>
        <w:tc>
          <w:tcPr>
            <w:tcW w:w="4110" w:type="pct"/>
            <w:shd w:val="clear" w:color="auto" w:fill="auto"/>
          </w:tcPr>
          <w:p w14:paraId="4B6B77F9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67088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2</w:t>
            </w:r>
          </w:p>
        </w:tc>
      </w:tr>
      <w:tr w:rsidR="008108C2" w:rsidRPr="008108C2" w14:paraId="5A9EC054" w14:textId="77777777" w:rsidTr="00E54BAE">
        <w:tc>
          <w:tcPr>
            <w:tcW w:w="419" w:type="pct"/>
            <w:shd w:val="clear" w:color="auto" w:fill="auto"/>
          </w:tcPr>
          <w:p w14:paraId="64793D25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15</w:t>
            </w:r>
          </w:p>
        </w:tc>
        <w:tc>
          <w:tcPr>
            <w:tcW w:w="4110" w:type="pct"/>
            <w:shd w:val="clear" w:color="auto" w:fill="auto"/>
          </w:tcPr>
          <w:p w14:paraId="1A2B9481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Чтение и перевод базового текста по разговорной теме. Составление индивидуального глоссария.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CC719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50D0BA19" w14:textId="77777777" w:rsidTr="00E54BAE">
        <w:tc>
          <w:tcPr>
            <w:tcW w:w="419" w:type="pct"/>
            <w:shd w:val="clear" w:color="auto" w:fill="auto"/>
          </w:tcPr>
          <w:p w14:paraId="174543D7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16</w:t>
            </w:r>
          </w:p>
        </w:tc>
        <w:tc>
          <w:tcPr>
            <w:tcW w:w="4110" w:type="pct"/>
            <w:shd w:val="clear" w:color="auto" w:fill="auto"/>
          </w:tcPr>
          <w:p w14:paraId="5748431B" w14:textId="77777777" w:rsidR="008108C2" w:rsidRPr="008108C2" w:rsidRDefault="008108C2" w:rsidP="008108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sz w:val="24"/>
                <w:szCs w:val="24"/>
              </w:rPr>
              <w:t>Повторение теоретического материала по грамматическому разделу и самостоятельное выполнение тренировочных упражнений.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33EE6" w14:textId="77777777" w:rsidR="008108C2" w:rsidRPr="008108C2" w:rsidRDefault="008108C2" w:rsidP="00810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8C2">
              <w:rPr>
                <w:sz w:val="24"/>
                <w:szCs w:val="24"/>
              </w:rPr>
              <w:t>4</w:t>
            </w:r>
          </w:p>
        </w:tc>
      </w:tr>
      <w:tr w:rsidR="008108C2" w:rsidRPr="008108C2" w14:paraId="18FA999F" w14:textId="77777777" w:rsidTr="00E54BAE">
        <w:tc>
          <w:tcPr>
            <w:tcW w:w="419" w:type="pct"/>
            <w:shd w:val="clear" w:color="auto" w:fill="auto"/>
          </w:tcPr>
          <w:p w14:paraId="728021ED" w14:textId="77777777" w:rsidR="008108C2" w:rsidRPr="008108C2" w:rsidRDefault="008108C2" w:rsidP="008108C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pct"/>
            <w:shd w:val="clear" w:color="auto" w:fill="auto"/>
          </w:tcPr>
          <w:p w14:paraId="38A280ED" w14:textId="77777777" w:rsidR="008108C2" w:rsidRPr="008108C2" w:rsidRDefault="008108C2" w:rsidP="008108C2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8108C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8D971" w14:textId="77777777" w:rsidR="008108C2" w:rsidRPr="008108C2" w:rsidRDefault="008108C2" w:rsidP="008108C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08C2">
              <w:rPr>
                <w:bCs/>
                <w:sz w:val="24"/>
                <w:szCs w:val="24"/>
              </w:rPr>
              <w:fldChar w:fldCharType="begin"/>
            </w:r>
            <w:r w:rsidRPr="008108C2">
              <w:rPr>
                <w:bCs/>
                <w:sz w:val="24"/>
                <w:szCs w:val="24"/>
              </w:rPr>
              <w:instrText xml:space="preserve"> =SUM(ABOVE) </w:instrText>
            </w:r>
            <w:r w:rsidRPr="008108C2">
              <w:rPr>
                <w:bCs/>
                <w:sz w:val="24"/>
                <w:szCs w:val="24"/>
              </w:rPr>
              <w:fldChar w:fldCharType="separate"/>
            </w:r>
            <w:r w:rsidRPr="008108C2">
              <w:rPr>
                <w:bCs/>
                <w:noProof/>
                <w:sz w:val="24"/>
                <w:szCs w:val="24"/>
              </w:rPr>
              <w:t>50</w:t>
            </w:r>
            <w:r w:rsidRPr="008108C2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60E42CDF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b/>
          <w:sz w:val="24"/>
        </w:rPr>
      </w:pPr>
    </w:p>
    <w:p w14:paraId="2C9A4520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t>5 Учебно-методическое обеспечение дисциплины</w:t>
      </w:r>
    </w:p>
    <w:p w14:paraId="355A957F" w14:textId="77777777" w:rsidR="008108C2" w:rsidRPr="008108C2" w:rsidRDefault="008108C2" w:rsidP="008108C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5.1 Основная литература</w:t>
      </w:r>
    </w:p>
    <w:p w14:paraId="6F25FDCE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1. </w:t>
      </w:r>
      <w:proofErr w:type="spellStart"/>
      <w:r w:rsidRPr="008108C2">
        <w:rPr>
          <w:iCs/>
          <w:sz w:val="24"/>
        </w:rPr>
        <w:t>Бонк</w:t>
      </w:r>
      <w:proofErr w:type="spellEnd"/>
      <w:r w:rsidRPr="008108C2">
        <w:rPr>
          <w:iCs/>
          <w:sz w:val="24"/>
        </w:rPr>
        <w:t>, Н. А. Учебник английского языка [Текст</w:t>
      </w:r>
      <w:proofErr w:type="gramStart"/>
      <w:r w:rsidRPr="008108C2">
        <w:rPr>
          <w:iCs/>
          <w:sz w:val="24"/>
        </w:rPr>
        <w:t>] :</w:t>
      </w:r>
      <w:proofErr w:type="gramEnd"/>
      <w:r w:rsidRPr="008108C2">
        <w:rPr>
          <w:iCs/>
          <w:sz w:val="24"/>
        </w:rPr>
        <w:t xml:space="preserve"> в 2 ч. / Н. А. </w:t>
      </w:r>
      <w:proofErr w:type="spellStart"/>
      <w:r w:rsidRPr="008108C2">
        <w:rPr>
          <w:iCs/>
          <w:sz w:val="24"/>
        </w:rPr>
        <w:t>Бонк</w:t>
      </w:r>
      <w:proofErr w:type="spellEnd"/>
      <w:r w:rsidRPr="008108C2">
        <w:rPr>
          <w:iCs/>
          <w:sz w:val="24"/>
        </w:rPr>
        <w:t xml:space="preserve">, Г. А. </w:t>
      </w:r>
      <w:proofErr w:type="spellStart"/>
      <w:r w:rsidRPr="008108C2">
        <w:rPr>
          <w:iCs/>
          <w:sz w:val="24"/>
        </w:rPr>
        <w:t>Котий</w:t>
      </w:r>
      <w:proofErr w:type="spellEnd"/>
      <w:r w:rsidRPr="008108C2">
        <w:rPr>
          <w:iCs/>
          <w:sz w:val="24"/>
        </w:rPr>
        <w:t xml:space="preserve">, Н. А. </w:t>
      </w:r>
      <w:proofErr w:type="spellStart"/>
      <w:r w:rsidRPr="008108C2">
        <w:rPr>
          <w:iCs/>
          <w:sz w:val="24"/>
        </w:rPr>
        <w:t>Лукъянова</w:t>
      </w:r>
      <w:proofErr w:type="spellEnd"/>
      <w:r w:rsidRPr="008108C2">
        <w:rPr>
          <w:iCs/>
          <w:sz w:val="24"/>
        </w:rPr>
        <w:t xml:space="preserve">. - Ч. 2. - </w:t>
      </w:r>
      <w:proofErr w:type="gramStart"/>
      <w:r w:rsidRPr="008108C2">
        <w:rPr>
          <w:iCs/>
          <w:sz w:val="24"/>
        </w:rPr>
        <w:t>М. :</w:t>
      </w:r>
      <w:proofErr w:type="spellStart"/>
      <w:r w:rsidRPr="008108C2">
        <w:rPr>
          <w:iCs/>
          <w:sz w:val="24"/>
        </w:rPr>
        <w:t>Деконт</w:t>
      </w:r>
      <w:proofErr w:type="gramEnd"/>
      <w:r w:rsidRPr="008108C2">
        <w:rPr>
          <w:iCs/>
          <w:sz w:val="24"/>
        </w:rPr>
        <w:t>+Гис</w:t>
      </w:r>
      <w:proofErr w:type="spellEnd"/>
      <w:r w:rsidRPr="008108C2">
        <w:rPr>
          <w:iCs/>
          <w:sz w:val="24"/>
        </w:rPr>
        <w:t xml:space="preserve">, 2012. - 511 с. - ISBN 978-5-8330-0290-2. </w:t>
      </w:r>
    </w:p>
    <w:p w14:paraId="1F86AB6B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Часть 1 / </w:t>
      </w:r>
      <w:proofErr w:type="spellStart"/>
      <w:r w:rsidRPr="008108C2">
        <w:rPr>
          <w:iCs/>
          <w:sz w:val="24"/>
        </w:rPr>
        <w:t>Бонк</w:t>
      </w:r>
      <w:proofErr w:type="spellEnd"/>
      <w:r w:rsidRPr="008108C2">
        <w:rPr>
          <w:iCs/>
          <w:sz w:val="24"/>
        </w:rPr>
        <w:t xml:space="preserve"> Н. А., </w:t>
      </w:r>
      <w:proofErr w:type="spellStart"/>
      <w:r w:rsidRPr="008108C2">
        <w:rPr>
          <w:iCs/>
          <w:sz w:val="24"/>
        </w:rPr>
        <w:t>Котий</w:t>
      </w:r>
      <w:proofErr w:type="spellEnd"/>
      <w:r w:rsidRPr="008108C2">
        <w:rPr>
          <w:iCs/>
          <w:sz w:val="24"/>
        </w:rPr>
        <w:t xml:space="preserve"> Г. А., Лукьянова Н. А.  - 2011. - 639 </w:t>
      </w:r>
      <w:proofErr w:type="gramStart"/>
      <w:r w:rsidRPr="008108C2">
        <w:rPr>
          <w:iCs/>
          <w:sz w:val="24"/>
        </w:rPr>
        <w:t>с..</w:t>
      </w:r>
      <w:proofErr w:type="gramEnd"/>
      <w:r w:rsidRPr="008108C2">
        <w:rPr>
          <w:iCs/>
          <w:sz w:val="24"/>
        </w:rPr>
        <w:t xml:space="preserve"> - ISBN 978-5-8330-0291-9</w:t>
      </w:r>
    </w:p>
    <w:p w14:paraId="0C6AEAC9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lastRenderedPageBreak/>
        <w:t xml:space="preserve">Часть 2 / </w:t>
      </w:r>
      <w:proofErr w:type="spellStart"/>
      <w:r w:rsidRPr="008108C2">
        <w:rPr>
          <w:iCs/>
          <w:sz w:val="24"/>
        </w:rPr>
        <w:t>Бонк</w:t>
      </w:r>
      <w:proofErr w:type="spellEnd"/>
      <w:r w:rsidRPr="008108C2">
        <w:rPr>
          <w:iCs/>
          <w:sz w:val="24"/>
        </w:rPr>
        <w:t xml:space="preserve"> Н. А., Лукьянова Н. А., </w:t>
      </w:r>
      <w:proofErr w:type="spellStart"/>
      <w:r w:rsidRPr="008108C2">
        <w:rPr>
          <w:iCs/>
          <w:sz w:val="24"/>
        </w:rPr>
        <w:t>Памухина</w:t>
      </w:r>
      <w:proofErr w:type="spellEnd"/>
      <w:r w:rsidRPr="008108C2">
        <w:rPr>
          <w:iCs/>
          <w:sz w:val="24"/>
        </w:rPr>
        <w:t xml:space="preserve"> Л. </w:t>
      </w:r>
      <w:proofErr w:type="gramStart"/>
      <w:r w:rsidRPr="008108C2">
        <w:rPr>
          <w:iCs/>
          <w:sz w:val="24"/>
        </w:rPr>
        <w:t>Г. .</w:t>
      </w:r>
      <w:proofErr w:type="gramEnd"/>
      <w:r w:rsidRPr="008108C2">
        <w:rPr>
          <w:iCs/>
          <w:sz w:val="24"/>
        </w:rPr>
        <w:t xml:space="preserve"> - 2011. - 511 </w:t>
      </w:r>
      <w:proofErr w:type="gramStart"/>
      <w:r w:rsidRPr="008108C2">
        <w:rPr>
          <w:iCs/>
          <w:sz w:val="24"/>
        </w:rPr>
        <w:t>с..</w:t>
      </w:r>
      <w:proofErr w:type="gramEnd"/>
      <w:r w:rsidRPr="008108C2">
        <w:rPr>
          <w:iCs/>
          <w:sz w:val="24"/>
        </w:rPr>
        <w:t xml:space="preserve"> - ISBN 978-5-8330-0290-2</w:t>
      </w:r>
    </w:p>
    <w:p w14:paraId="7CBDDC5C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>2. Боброва, Н. В. Практический курс английского языка [Текст</w:t>
      </w:r>
      <w:proofErr w:type="gramStart"/>
      <w:r w:rsidRPr="008108C2">
        <w:rPr>
          <w:iCs/>
          <w:sz w:val="24"/>
        </w:rPr>
        <w:t>] :</w:t>
      </w:r>
      <w:proofErr w:type="gramEnd"/>
      <w:r w:rsidRPr="008108C2">
        <w:rPr>
          <w:iCs/>
          <w:sz w:val="24"/>
        </w:rPr>
        <w:t xml:space="preserve"> учебно-методическое пособие: в 2 ч. / Н. В. Боброва, Е. В. </w:t>
      </w:r>
      <w:proofErr w:type="spellStart"/>
      <w:r w:rsidRPr="008108C2">
        <w:rPr>
          <w:iCs/>
          <w:sz w:val="24"/>
        </w:rPr>
        <w:t>Нагорнова</w:t>
      </w:r>
      <w:proofErr w:type="spellEnd"/>
      <w:r w:rsidRPr="008108C2">
        <w:rPr>
          <w:iCs/>
          <w:sz w:val="24"/>
        </w:rPr>
        <w:t>. - Орск: Изд-во ОГТИ, 2009 Часть I. - 2009. - 147 с. - ISBN 978-5-8424-0461-2 Часть II. - 2009. - 279 с. - ISBN 978-5-8424-0464-3</w:t>
      </w:r>
    </w:p>
    <w:p w14:paraId="1ABBB03B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</w:p>
    <w:p w14:paraId="2D64962F" w14:textId="77777777" w:rsidR="008108C2" w:rsidRPr="008108C2" w:rsidRDefault="008108C2" w:rsidP="008108C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5.2 Дополнительная литература</w:t>
      </w:r>
    </w:p>
    <w:p w14:paraId="06E25F3F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1. Гуревич, В. В. Практическая грамматика английского языка. Упражнения и комментарии = </w:t>
      </w:r>
      <w:proofErr w:type="spellStart"/>
      <w:r w:rsidRPr="008108C2">
        <w:rPr>
          <w:iCs/>
          <w:sz w:val="24"/>
        </w:rPr>
        <w:t>PracticalEnglishGrammar</w:t>
      </w:r>
      <w:proofErr w:type="spellEnd"/>
      <w:r w:rsidRPr="008108C2">
        <w:rPr>
          <w:iCs/>
          <w:sz w:val="24"/>
        </w:rPr>
        <w:t xml:space="preserve"> [Текст</w:t>
      </w:r>
      <w:proofErr w:type="gramStart"/>
      <w:r w:rsidRPr="008108C2">
        <w:rPr>
          <w:iCs/>
          <w:sz w:val="24"/>
        </w:rPr>
        <w:t>] :</w:t>
      </w:r>
      <w:proofErr w:type="gramEnd"/>
      <w:r w:rsidRPr="008108C2">
        <w:rPr>
          <w:iCs/>
          <w:sz w:val="24"/>
        </w:rPr>
        <w:t xml:space="preserve"> учебное пособие / В. В. Гуревич.- 9-е изд. - М. : Флинта : Наука, 2012. - 296 с. - ISBN 978-5-89349-464-8. </w:t>
      </w:r>
    </w:p>
    <w:p w14:paraId="356CA305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2. Бочкарева Т. Английский </w:t>
      </w:r>
      <w:proofErr w:type="gramStart"/>
      <w:r w:rsidRPr="008108C2">
        <w:rPr>
          <w:iCs/>
          <w:sz w:val="24"/>
        </w:rPr>
        <w:t>язык :</w:t>
      </w:r>
      <w:proofErr w:type="gramEnd"/>
      <w:r w:rsidRPr="008108C2">
        <w:rPr>
          <w:iCs/>
          <w:sz w:val="24"/>
        </w:rPr>
        <w:t xml:space="preserve"> учебное пособие по английскому языку: учебное пособие [Электронный ресурс] / Бочкарева Т., </w:t>
      </w:r>
      <w:proofErr w:type="spellStart"/>
      <w:r w:rsidRPr="008108C2">
        <w:rPr>
          <w:iCs/>
          <w:sz w:val="24"/>
        </w:rPr>
        <w:t>Чапалда</w:t>
      </w:r>
      <w:proofErr w:type="spellEnd"/>
      <w:r w:rsidRPr="008108C2">
        <w:rPr>
          <w:iCs/>
          <w:sz w:val="24"/>
        </w:rPr>
        <w:t xml:space="preserve"> К. – Оренбург : ОГУ, 2013. – Режим доступа: </w:t>
      </w:r>
      <w:hyperlink r:id="rId13" w:history="1">
        <w:r w:rsidRPr="008108C2">
          <w:rPr>
            <w:iCs/>
            <w:sz w:val="24"/>
          </w:rPr>
          <w:t>http://biblioclub.ru/book/259151</w:t>
        </w:r>
      </w:hyperlink>
      <w:r w:rsidRPr="008108C2">
        <w:rPr>
          <w:iCs/>
          <w:sz w:val="24"/>
        </w:rPr>
        <w:t>/</w:t>
      </w:r>
    </w:p>
    <w:p w14:paraId="23B6B3F6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3. Болдырева Э. </w:t>
      </w:r>
      <w:proofErr w:type="spellStart"/>
      <w:r w:rsidRPr="008108C2">
        <w:rPr>
          <w:iCs/>
          <w:sz w:val="24"/>
        </w:rPr>
        <w:t>Testyourcommunicativeculture</w:t>
      </w:r>
      <w:proofErr w:type="spellEnd"/>
      <w:proofErr w:type="gramStart"/>
      <w:r w:rsidRPr="008108C2">
        <w:rPr>
          <w:iCs/>
          <w:sz w:val="24"/>
        </w:rPr>
        <w:t>! :</w:t>
      </w:r>
      <w:proofErr w:type="gramEnd"/>
      <w:r w:rsidRPr="008108C2">
        <w:rPr>
          <w:iCs/>
          <w:sz w:val="24"/>
        </w:rPr>
        <w:t xml:space="preserve"> сборник контрольных заданий по практическому курсу английского языка: учебное пособие [Электронный ресурс]  / Болдырева Э., </w:t>
      </w:r>
      <w:proofErr w:type="spellStart"/>
      <w:r w:rsidRPr="008108C2">
        <w:rPr>
          <w:iCs/>
          <w:sz w:val="24"/>
        </w:rPr>
        <w:t>Осиянова</w:t>
      </w:r>
      <w:proofErr w:type="spellEnd"/>
      <w:r w:rsidRPr="008108C2">
        <w:rPr>
          <w:iCs/>
          <w:sz w:val="24"/>
        </w:rPr>
        <w:t xml:space="preserve"> А. - ОГУ, 2013. - Режим доступа: </w:t>
      </w:r>
      <w:hyperlink r:id="rId14" w:history="1">
        <w:r w:rsidRPr="008108C2">
          <w:rPr>
            <w:iCs/>
            <w:sz w:val="24"/>
          </w:rPr>
          <w:t>http://biblioclub.ru/index.php?page=book&amp;id=259155</w:t>
        </w:r>
      </w:hyperlink>
    </w:p>
    <w:p w14:paraId="3322A03C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</w:p>
    <w:p w14:paraId="5269FCA8" w14:textId="77777777" w:rsidR="008108C2" w:rsidRPr="008108C2" w:rsidRDefault="008108C2" w:rsidP="008108C2">
      <w:pPr>
        <w:keepNext/>
        <w:suppressAutoHyphens/>
        <w:spacing w:after="0" w:line="240" w:lineRule="auto"/>
        <w:ind w:left="142" w:firstLine="567"/>
        <w:jc w:val="both"/>
        <w:outlineLvl w:val="1"/>
        <w:rPr>
          <w:b/>
          <w:bCs/>
          <w:sz w:val="24"/>
        </w:rPr>
      </w:pPr>
      <w:r w:rsidRPr="008108C2">
        <w:rPr>
          <w:b/>
          <w:bCs/>
          <w:sz w:val="24"/>
        </w:rPr>
        <w:t>5.3 Периодические издания</w:t>
      </w:r>
    </w:p>
    <w:p w14:paraId="470E9139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8108C2">
        <w:rPr>
          <w:iCs/>
          <w:sz w:val="24"/>
        </w:rPr>
        <w:t>Журнал</w:t>
      </w:r>
      <w:r w:rsidRPr="008108C2">
        <w:rPr>
          <w:sz w:val="24"/>
        </w:rPr>
        <w:t xml:space="preserve"> «Иностранные языки в школе с приложением».</w:t>
      </w:r>
    </w:p>
    <w:p w14:paraId="14E60988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b/>
          <w:bCs/>
          <w:sz w:val="24"/>
        </w:rPr>
      </w:pPr>
    </w:p>
    <w:p w14:paraId="5808675E" w14:textId="77777777" w:rsidR="008108C2" w:rsidRPr="008108C2" w:rsidRDefault="008108C2" w:rsidP="008108C2">
      <w:pPr>
        <w:keepNext/>
        <w:suppressAutoHyphens/>
        <w:spacing w:after="0" w:line="240" w:lineRule="auto"/>
        <w:ind w:left="142" w:firstLine="567"/>
        <w:jc w:val="both"/>
        <w:outlineLvl w:val="1"/>
        <w:rPr>
          <w:b/>
          <w:bCs/>
          <w:sz w:val="24"/>
        </w:rPr>
      </w:pPr>
      <w:r w:rsidRPr="008108C2">
        <w:rPr>
          <w:b/>
          <w:bCs/>
          <w:sz w:val="24"/>
        </w:rPr>
        <w:t>5.4 Интернет-ресурсы</w:t>
      </w:r>
    </w:p>
    <w:p w14:paraId="55726D7E" w14:textId="77777777" w:rsidR="008108C2" w:rsidRPr="008108C2" w:rsidRDefault="008108C2" w:rsidP="008108C2">
      <w:pPr>
        <w:keepNext/>
        <w:suppressAutoHyphens/>
        <w:spacing w:after="360" w:line="240" w:lineRule="auto"/>
        <w:ind w:left="142" w:firstLine="567"/>
        <w:contextualSpacing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14:paraId="3D5824D2" w14:textId="77777777" w:rsidR="00F92176" w:rsidRDefault="00F92176" w:rsidP="00F9217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D4EC407" w14:textId="63B1F6DB" w:rsidR="00F92176" w:rsidRPr="000A5666" w:rsidRDefault="00F92176" w:rsidP="00F92176">
      <w:pPr>
        <w:spacing w:after="0" w:line="240" w:lineRule="auto"/>
        <w:ind w:firstLine="709"/>
        <w:jc w:val="both"/>
        <w:rPr>
          <w:sz w:val="24"/>
          <w:szCs w:val="24"/>
        </w:rPr>
      </w:pPr>
      <w:r w:rsidRPr="00BA295F">
        <w:rPr>
          <w:sz w:val="24"/>
          <w:szCs w:val="24"/>
        </w:rPr>
        <w:t>1</w:t>
      </w:r>
      <w:r w:rsidRPr="000A5666">
        <w:rPr>
          <w:sz w:val="24"/>
          <w:szCs w:val="24"/>
        </w:rPr>
        <w:t xml:space="preserve">. Научная библиотека - </w:t>
      </w:r>
      <w:hyperlink r:id="rId15" w:history="1">
        <w:r w:rsidRPr="000A5666">
          <w:rPr>
            <w:sz w:val="24"/>
            <w:szCs w:val="24"/>
          </w:rPr>
          <w:t>http://niv.ru/</w:t>
        </w:r>
      </w:hyperlink>
      <w:r w:rsidRPr="000A5666">
        <w:rPr>
          <w:sz w:val="24"/>
          <w:szCs w:val="24"/>
        </w:rPr>
        <w:t xml:space="preserve"> Доступ свободный</w:t>
      </w:r>
    </w:p>
    <w:p w14:paraId="21C303C1" w14:textId="77777777" w:rsidR="00F92176" w:rsidRPr="000A5666" w:rsidRDefault="00F92176" w:rsidP="00F92176">
      <w:pPr>
        <w:spacing w:after="0" w:line="240" w:lineRule="auto"/>
        <w:ind w:firstLine="709"/>
        <w:jc w:val="both"/>
        <w:rPr>
          <w:sz w:val="24"/>
          <w:szCs w:val="24"/>
        </w:rPr>
      </w:pPr>
      <w:r w:rsidRPr="00BA295F">
        <w:rPr>
          <w:sz w:val="24"/>
          <w:szCs w:val="24"/>
        </w:rPr>
        <w:t>2</w:t>
      </w:r>
      <w:r w:rsidRPr="000A5666">
        <w:rPr>
          <w:sz w:val="24"/>
          <w:szCs w:val="24"/>
        </w:rPr>
        <w:t xml:space="preserve">. eLIBRARY.RU - </w:t>
      </w:r>
      <w:hyperlink r:id="rId16" w:tgtFrame="_blank" w:history="1">
        <w:r w:rsidRPr="000A5666">
          <w:rPr>
            <w:sz w:val="24"/>
            <w:szCs w:val="24"/>
          </w:rPr>
          <w:t>www.elibrary.ru</w:t>
        </w:r>
      </w:hyperlink>
      <w:r w:rsidRPr="000A5666"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173DA54" w14:textId="77777777" w:rsidR="00F92176" w:rsidRPr="000A5666" w:rsidRDefault="00F92176" w:rsidP="00F92176">
      <w:pPr>
        <w:spacing w:after="0" w:line="240" w:lineRule="auto"/>
        <w:ind w:firstLine="709"/>
        <w:jc w:val="both"/>
        <w:rPr>
          <w:rStyle w:val="ae"/>
          <w:sz w:val="24"/>
          <w:szCs w:val="24"/>
        </w:rPr>
      </w:pPr>
      <w:r w:rsidRPr="00F52862">
        <w:rPr>
          <w:sz w:val="24"/>
          <w:szCs w:val="24"/>
        </w:rPr>
        <w:t>3</w:t>
      </w:r>
      <w:r w:rsidRPr="000A5666">
        <w:rPr>
          <w:sz w:val="24"/>
          <w:szCs w:val="24"/>
        </w:rPr>
        <w:t>. </w:t>
      </w:r>
      <w:proofErr w:type="spellStart"/>
      <w:r w:rsidRPr="000A5666">
        <w:rPr>
          <w:sz w:val="24"/>
          <w:szCs w:val="24"/>
        </w:rPr>
        <w:t>Infolio</w:t>
      </w:r>
      <w:proofErr w:type="spellEnd"/>
      <w:r w:rsidRPr="000A5666"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7" w:history="1">
        <w:r w:rsidRPr="000A5666">
          <w:rPr>
            <w:rStyle w:val="ae"/>
            <w:sz w:val="24"/>
            <w:szCs w:val="24"/>
          </w:rPr>
          <w:t>http://www.infoliolib.info/</w:t>
        </w:r>
      </w:hyperlink>
    </w:p>
    <w:p w14:paraId="1061E11B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</w:p>
    <w:p w14:paraId="16058F2B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5.4.2. </w:t>
      </w:r>
      <w:proofErr w:type="spellStart"/>
      <w:r w:rsidRPr="008108C2">
        <w:rPr>
          <w:b/>
          <w:sz w:val="24"/>
        </w:rPr>
        <w:t>Тематическиепрофессиональные</w:t>
      </w:r>
      <w:proofErr w:type="spellEnd"/>
      <w:r w:rsidRPr="008108C2">
        <w:rPr>
          <w:b/>
          <w:sz w:val="24"/>
        </w:rPr>
        <w:t xml:space="preserve"> базы данных и информационные справочные системы (свободный доступ):</w:t>
      </w:r>
    </w:p>
    <w:p w14:paraId="6E522D99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sz w:val="24"/>
          <w:szCs w:val="21"/>
          <w:shd w:val="clear" w:color="auto" w:fill="FFFFFF"/>
          <w:lang w:val="en-US"/>
        </w:rPr>
      </w:pPr>
      <w:r w:rsidRPr="008108C2">
        <w:rPr>
          <w:sz w:val="24"/>
          <w:szCs w:val="21"/>
          <w:shd w:val="clear" w:color="auto" w:fill="FFFFFF"/>
          <w:lang w:val="en-US"/>
        </w:rPr>
        <w:t xml:space="preserve">1. Online </w:t>
      </w:r>
      <w:proofErr w:type="spellStart"/>
      <w:r w:rsidRPr="008108C2">
        <w:rPr>
          <w:sz w:val="24"/>
          <w:szCs w:val="21"/>
          <w:shd w:val="clear" w:color="auto" w:fill="FFFFFF"/>
        </w:rPr>
        <w:t>словарьитезаурус</w:t>
      </w:r>
      <w:proofErr w:type="spellEnd"/>
      <w:r w:rsidRPr="008108C2">
        <w:rPr>
          <w:sz w:val="24"/>
          <w:szCs w:val="21"/>
          <w:shd w:val="clear" w:color="auto" w:fill="FFFFFF"/>
          <w:lang w:val="en-US"/>
        </w:rPr>
        <w:t xml:space="preserve"> Cambridge Dictionary: </w:t>
      </w:r>
      <w:hyperlink r:id="rId18" w:history="1"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https://dictionary.cambridge.org/ru/</w:t>
        </w:r>
      </w:hyperlink>
    </w:p>
    <w:p w14:paraId="61AC43A3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sz w:val="24"/>
          <w:szCs w:val="21"/>
          <w:shd w:val="clear" w:color="auto" w:fill="FFFFFF"/>
          <w:lang w:val="en-US"/>
        </w:rPr>
      </w:pPr>
      <w:r w:rsidRPr="008108C2">
        <w:rPr>
          <w:sz w:val="24"/>
          <w:szCs w:val="21"/>
          <w:shd w:val="clear" w:color="auto" w:fill="FFFFFF"/>
          <w:lang w:val="en-US"/>
        </w:rPr>
        <w:t xml:space="preserve">2. British National Corpus (BNC)  </w:t>
      </w:r>
      <w:hyperlink r:id="rId19" w:history="1"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http://www.natcorp.ox.ac.uk/</w:t>
        </w:r>
      </w:hyperlink>
      <w:proofErr w:type="spellStart"/>
      <w:r w:rsidRPr="008108C2">
        <w:rPr>
          <w:sz w:val="24"/>
          <w:szCs w:val="21"/>
          <w:shd w:val="clear" w:color="auto" w:fill="FFFFFF"/>
        </w:rPr>
        <w:t>Корпусанглийскогоязыка</w:t>
      </w:r>
      <w:proofErr w:type="spellEnd"/>
      <w:r w:rsidRPr="008108C2">
        <w:rPr>
          <w:sz w:val="24"/>
          <w:szCs w:val="21"/>
          <w:shd w:val="clear" w:color="auto" w:fill="FFFFFF"/>
          <w:lang w:val="en-US"/>
        </w:rPr>
        <w:t>.</w:t>
      </w:r>
    </w:p>
    <w:p w14:paraId="28ABA433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sz w:val="24"/>
          <w:szCs w:val="21"/>
          <w:shd w:val="clear" w:color="auto" w:fill="FFFFFF"/>
        </w:rPr>
      </w:pPr>
      <w:r w:rsidRPr="008108C2">
        <w:rPr>
          <w:sz w:val="24"/>
          <w:szCs w:val="21"/>
          <w:shd w:val="clear" w:color="auto" w:fill="FFFFFF"/>
        </w:rPr>
        <w:t xml:space="preserve">3. Все о языках, лингвистике, переводах. </w:t>
      </w:r>
      <w:hyperlink r:id="rId20" w:history="1"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</w:rPr>
          <w:t>http://linguistic.ru/</w:t>
        </w:r>
      </w:hyperlink>
    </w:p>
    <w:p w14:paraId="5BC70627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sz w:val="24"/>
          <w:szCs w:val="21"/>
          <w:shd w:val="clear" w:color="auto" w:fill="FFFFFF"/>
        </w:rPr>
      </w:pPr>
      <w:r w:rsidRPr="008108C2">
        <w:rPr>
          <w:sz w:val="24"/>
          <w:szCs w:val="21"/>
          <w:shd w:val="clear" w:color="auto" w:fill="FFFFFF"/>
        </w:rPr>
        <w:t xml:space="preserve">4. </w:t>
      </w:r>
      <w:proofErr w:type="spellStart"/>
      <w:r w:rsidRPr="008108C2">
        <w:rPr>
          <w:sz w:val="24"/>
          <w:szCs w:val="21"/>
          <w:shd w:val="clear" w:color="auto" w:fill="FFFFFF"/>
          <w:lang w:val="en-US"/>
        </w:rPr>
        <w:t>Oxfordlanguagedictionariesonline</w:t>
      </w:r>
      <w:proofErr w:type="spellEnd"/>
      <w:r w:rsidRPr="008108C2">
        <w:rPr>
          <w:sz w:val="24"/>
          <w:szCs w:val="21"/>
          <w:shd w:val="clear" w:color="auto" w:fill="FFFFFF"/>
        </w:rPr>
        <w:t xml:space="preserve"> (</w:t>
      </w:r>
      <w:proofErr w:type="spellStart"/>
      <w:r w:rsidRPr="008108C2">
        <w:rPr>
          <w:sz w:val="24"/>
          <w:szCs w:val="21"/>
          <w:shd w:val="clear" w:color="auto" w:fill="FFFFFF"/>
          <w:lang w:val="en-US"/>
        </w:rPr>
        <w:t>oldo</w:t>
      </w:r>
      <w:proofErr w:type="spellEnd"/>
      <w:r w:rsidRPr="008108C2">
        <w:rPr>
          <w:sz w:val="24"/>
          <w:szCs w:val="21"/>
          <w:shd w:val="clear" w:color="auto" w:fill="FFFFFF"/>
        </w:rPr>
        <w:t xml:space="preserve">)  </w:t>
      </w:r>
      <w:hyperlink r:id="rId21" w:history="1"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https</w:t>
        </w:r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</w:rPr>
          <w:t>://</w:t>
        </w:r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www</w:t>
        </w:r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</w:rPr>
          <w:t>.</w:t>
        </w:r>
        <w:proofErr w:type="spellStart"/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oxfordlearnersdictionaries</w:t>
        </w:r>
        <w:proofErr w:type="spellEnd"/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</w:rPr>
          <w:t>.</w:t>
        </w:r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  <w:lang w:val="en-US"/>
          </w:rPr>
          <w:t>com</w:t>
        </w:r>
        <w:r w:rsidRPr="008108C2">
          <w:rPr>
            <w:color w:val="0563C1" w:themeColor="hyperlink"/>
            <w:sz w:val="24"/>
            <w:szCs w:val="21"/>
            <w:u w:val="single"/>
            <w:shd w:val="clear" w:color="auto" w:fill="FFFFFF"/>
          </w:rPr>
          <w:t>/</w:t>
        </w:r>
      </w:hyperlink>
      <w:r w:rsidRPr="008108C2">
        <w:rPr>
          <w:sz w:val="24"/>
          <w:szCs w:val="21"/>
          <w:shd w:val="clear" w:color="auto" w:fill="FFFFFF"/>
        </w:rPr>
        <w:t xml:space="preserve"> Инновационные лингвистические двуязычные словари Оксфордского университета </w:t>
      </w:r>
    </w:p>
    <w:p w14:paraId="7D43E6E6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sz w:val="24"/>
          <w:szCs w:val="21"/>
          <w:shd w:val="clear" w:color="auto" w:fill="FFFFFF"/>
        </w:rPr>
      </w:pPr>
    </w:p>
    <w:p w14:paraId="30FDF280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5.4.3.</w:t>
      </w:r>
      <w:r w:rsidRPr="008108C2">
        <w:rPr>
          <w:b/>
          <w:sz w:val="24"/>
          <w:lang w:val="en-US"/>
        </w:rPr>
        <w:t> </w:t>
      </w:r>
      <w:r w:rsidRPr="008108C2">
        <w:rPr>
          <w:b/>
          <w:sz w:val="24"/>
        </w:rPr>
        <w:t>Электронные библиотечные системы</w:t>
      </w:r>
    </w:p>
    <w:p w14:paraId="194CF68A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b/>
          <w:bCs/>
          <w:iCs/>
          <w:sz w:val="24"/>
        </w:rPr>
        <w:t>ЭБС «Университетская библиотека онлайн»</w:t>
      </w:r>
      <w:r w:rsidRPr="008108C2">
        <w:rPr>
          <w:iCs/>
          <w:sz w:val="24"/>
        </w:rPr>
        <w:t xml:space="preserve"> – </w:t>
      </w:r>
      <w:hyperlink r:id="rId22" w:history="1">
        <w:r w:rsidRPr="008108C2">
          <w:rPr>
            <w:iCs/>
            <w:sz w:val="24"/>
          </w:rPr>
          <w:t>http://www.biblioclub.ru/</w:t>
        </w:r>
      </w:hyperlink>
      <w:r w:rsidRPr="008108C2">
        <w:rPr>
          <w:iCs/>
          <w:sz w:val="24"/>
        </w:rPr>
        <w:t xml:space="preserve"> После регистрации доступ возможен из любой точки сети Интернет.</w:t>
      </w:r>
    </w:p>
    <w:p w14:paraId="389ABE09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iCs/>
          <w:sz w:val="24"/>
        </w:rPr>
      </w:pPr>
      <w:r w:rsidRPr="008108C2">
        <w:rPr>
          <w:iCs/>
          <w:sz w:val="24"/>
        </w:rPr>
        <w:t xml:space="preserve">ЭБС «Лань» – </w:t>
      </w:r>
      <w:hyperlink r:id="rId23" w:history="1">
        <w:r w:rsidRPr="008108C2">
          <w:rPr>
            <w:iCs/>
            <w:sz w:val="24"/>
          </w:rPr>
          <w:t>http://e.lanbook.com/</w:t>
        </w:r>
      </w:hyperlink>
      <w:r w:rsidRPr="008108C2">
        <w:rPr>
          <w:iCs/>
          <w:sz w:val="24"/>
        </w:rPr>
        <w:t xml:space="preserve"> После регистрации доступ возможен из любой точки сети Интернет.</w:t>
      </w:r>
    </w:p>
    <w:p w14:paraId="23793810" w14:textId="77777777" w:rsidR="008108C2" w:rsidRPr="008108C2" w:rsidRDefault="008108C2" w:rsidP="008108C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bCs/>
          <w:sz w:val="24"/>
        </w:rPr>
      </w:pPr>
      <w:r w:rsidRPr="008108C2">
        <w:rPr>
          <w:b/>
          <w:bCs/>
          <w:sz w:val="24"/>
        </w:rPr>
        <w:t>5.4.4 Дополнительные Интернет-ресурсы</w:t>
      </w:r>
    </w:p>
    <w:p w14:paraId="7C687AA7" w14:textId="77777777" w:rsidR="008108C2" w:rsidRPr="008108C2" w:rsidRDefault="008108C2" w:rsidP="008108C2">
      <w:pPr>
        <w:tabs>
          <w:tab w:val="left" w:pos="38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 xml:space="preserve">1. </w:t>
      </w:r>
      <w:hyperlink r:id="rId24">
        <w:r w:rsidRPr="008108C2">
          <w:rPr>
            <w:rFonts w:eastAsia="Times New Roman"/>
            <w:color w:val="0563C1" w:themeColor="hyperlink"/>
            <w:sz w:val="24"/>
            <w:szCs w:val="24"/>
            <w:u w:val="single"/>
          </w:rPr>
          <w:t>www.esl-lab.com/</w:t>
        </w:r>
      </w:hyperlink>
      <w:r w:rsidRPr="008108C2">
        <w:rPr>
          <w:rFonts w:eastAsia="Times New Roman"/>
          <w:sz w:val="24"/>
          <w:szCs w:val="24"/>
        </w:rPr>
        <w:t xml:space="preserve"> – сайт по обучению аудированию;</w:t>
      </w:r>
    </w:p>
    <w:p w14:paraId="4F364563" w14:textId="77777777" w:rsidR="008108C2" w:rsidRPr="008108C2" w:rsidRDefault="008108C2" w:rsidP="008108C2">
      <w:pPr>
        <w:tabs>
          <w:tab w:val="left" w:pos="38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 xml:space="preserve">2. </w:t>
      </w:r>
      <w:hyperlink r:id="rId25">
        <w:r w:rsidRPr="008108C2">
          <w:rPr>
            <w:rFonts w:eastAsia="Times New Roman"/>
            <w:color w:val="0563C1" w:themeColor="hyperlink"/>
            <w:sz w:val="24"/>
            <w:szCs w:val="24"/>
            <w:u w:val="single"/>
          </w:rPr>
          <w:t>http://www.english4fun.ru/</w:t>
        </w:r>
      </w:hyperlink>
      <w:r w:rsidRPr="008108C2">
        <w:rPr>
          <w:rFonts w:eastAsia="Times New Roman"/>
          <w:sz w:val="24"/>
          <w:szCs w:val="24"/>
        </w:rPr>
        <w:t xml:space="preserve"> – материалы для говорения на английском языке;</w:t>
      </w:r>
    </w:p>
    <w:p w14:paraId="7010D661" w14:textId="77777777" w:rsidR="008108C2" w:rsidRPr="008108C2" w:rsidRDefault="008108C2" w:rsidP="008108C2">
      <w:pPr>
        <w:tabs>
          <w:tab w:val="left" w:pos="38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 xml:space="preserve">3. </w:t>
      </w:r>
      <w:hyperlink r:id="rId26">
        <w:r w:rsidRPr="008108C2">
          <w:rPr>
            <w:rFonts w:eastAsia="Times New Roman"/>
            <w:color w:val="0563C1" w:themeColor="hyperlink"/>
            <w:sz w:val="24"/>
            <w:szCs w:val="24"/>
            <w:u w:val="single"/>
          </w:rPr>
          <w:t>http://www.usefulenglish.ru/</w:t>
        </w:r>
      </w:hyperlink>
      <w:r w:rsidRPr="008108C2">
        <w:rPr>
          <w:rFonts w:eastAsia="Times New Roman"/>
          <w:sz w:val="24"/>
          <w:szCs w:val="24"/>
        </w:rPr>
        <w:t xml:space="preserve"> – сайт по обучению грамматике английского языка;</w:t>
      </w:r>
    </w:p>
    <w:p w14:paraId="50FD4B43" w14:textId="77777777" w:rsidR="008108C2" w:rsidRPr="008108C2" w:rsidRDefault="008108C2" w:rsidP="008108C2">
      <w:pPr>
        <w:tabs>
          <w:tab w:val="left" w:pos="38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8C2">
        <w:rPr>
          <w:rFonts w:eastAsia="Times New Roman"/>
          <w:sz w:val="24"/>
          <w:szCs w:val="24"/>
        </w:rPr>
        <w:t xml:space="preserve">4. </w:t>
      </w:r>
      <w:hyperlink r:id="rId27">
        <w:r w:rsidRPr="008108C2">
          <w:rPr>
            <w:rFonts w:eastAsia="Times New Roman"/>
            <w:color w:val="0563C1" w:themeColor="hyperlink"/>
            <w:sz w:val="24"/>
            <w:szCs w:val="24"/>
            <w:u w:val="single"/>
          </w:rPr>
          <w:t>http://sunrav.ogti.orsk.ru</w:t>
        </w:r>
      </w:hyperlink>
      <w:r w:rsidRPr="008108C2">
        <w:rPr>
          <w:rFonts w:eastAsia="Times New Roman"/>
          <w:sz w:val="24"/>
          <w:szCs w:val="24"/>
        </w:rPr>
        <w:t xml:space="preserve">  – сайт с тестовыми заданиями и фондами оценочных средств ОГТИ.</w:t>
      </w:r>
    </w:p>
    <w:p w14:paraId="203D2547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b/>
        </w:rPr>
      </w:pPr>
    </w:p>
    <w:p w14:paraId="64CBE9C2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b/>
        </w:rPr>
      </w:pPr>
    </w:p>
    <w:p w14:paraId="7DD3B6ED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b/>
        </w:rPr>
      </w:pPr>
    </w:p>
    <w:p w14:paraId="3E1DA12D" w14:textId="77777777" w:rsidR="008108C2" w:rsidRPr="008108C2" w:rsidRDefault="008108C2" w:rsidP="008108C2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  <w:r w:rsidRPr="008108C2">
        <w:rPr>
          <w:b/>
          <w:sz w:val="24"/>
        </w:rPr>
        <w:t>5.5 Программное обеспечение, профессиональные базы данных и информационные справочные системы</w:t>
      </w:r>
    </w:p>
    <w:p w14:paraId="11BD1796" w14:textId="77777777" w:rsidR="008108C2" w:rsidRPr="008108C2" w:rsidRDefault="008108C2" w:rsidP="008108C2">
      <w:pPr>
        <w:spacing w:after="0" w:line="240" w:lineRule="auto"/>
        <w:ind w:firstLine="567"/>
        <w:jc w:val="both"/>
        <w:rPr>
          <w:b/>
        </w:rPr>
      </w:pP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2173"/>
        <w:gridCol w:w="4766"/>
      </w:tblGrid>
      <w:tr w:rsidR="008108C2" w:rsidRPr="008108C2" w14:paraId="4153D6B2" w14:textId="77777777" w:rsidTr="00E54BAE">
        <w:trPr>
          <w:tblHeader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FF9" w14:textId="77777777" w:rsidR="008108C2" w:rsidRPr="008108C2" w:rsidRDefault="008108C2" w:rsidP="008108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DC10" w14:textId="77777777" w:rsidR="008108C2" w:rsidRPr="008108C2" w:rsidRDefault="008108C2" w:rsidP="008108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C08" w14:textId="77777777" w:rsidR="008108C2" w:rsidRPr="008108C2" w:rsidRDefault="008108C2" w:rsidP="008108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108C2" w:rsidRPr="008108C2" w14:paraId="148FBC54" w14:textId="77777777" w:rsidTr="00E54BA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F73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EE1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57E2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108C2">
              <w:rPr>
                <w:rFonts w:eastAsia="Times New Roman"/>
                <w:sz w:val="24"/>
                <w:szCs w:val="24"/>
              </w:rPr>
              <w:t>Подписка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8108C2">
              <w:rPr>
                <w:rFonts w:eastAsia="Times New Roman"/>
                <w:sz w:val="24"/>
                <w:szCs w:val="24"/>
              </w:rPr>
              <w:t>по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</w:rPr>
              <w:t>договору</w:t>
            </w:r>
            <w:r w:rsidRPr="008108C2"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59225124" w14:textId="372D3D0E" w:rsidR="008108C2" w:rsidRPr="008108C2" w:rsidRDefault="00630B4C" w:rsidP="008108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8108C2" w:rsidRPr="008108C2" w14:paraId="5E43745D" w14:textId="77777777" w:rsidTr="00E54BA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BB8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D71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44CB9A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108C2" w:rsidRPr="008108C2" w14:paraId="269FC0F2" w14:textId="77777777" w:rsidTr="00E54BA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E13" w14:textId="77777777" w:rsidR="008108C2" w:rsidRPr="008108C2" w:rsidRDefault="008108C2" w:rsidP="008108C2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2405" w14:textId="77777777" w:rsidR="008108C2" w:rsidRPr="008108C2" w:rsidRDefault="008108C2" w:rsidP="008108C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SunRavWEBClass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BAD8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28">
              <w:r w:rsidRPr="008108C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http://sunrav.og-ti.ru/</w:t>
              </w:r>
            </w:hyperlink>
          </w:p>
        </w:tc>
      </w:tr>
      <w:tr w:rsidR="008108C2" w:rsidRPr="008108C2" w14:paraId="10051913" w14:textId="77777777" w:rsidTr="00E54BA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A89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>Пакет программ для проведения тестирования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391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ADTester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DCC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 w:history="1">
              <w:r w:rsidRPr="008108C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http://www.adtester.org/help/info/license/</w:t>
              </w:r>
            </w:hyperlink>
          </w:p>
        </w:tc>
      </w:tr>
      <w:tr w:rsidR="008108C2" w:rsidRPr="008108C2" w14:paraId="0C567362" w14:textId="77777777" w:rsidTr="00E54BAE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98D6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6A7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B77F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8108C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8108C2" w:rsidRPr="008108C2" w14:paraId="42F8B847" w14:textId="77777777" w:rsidTr="00E54BAE">
        <w:trPr>
          <w:trHeight w:val="1032"/>
          <w:jc w:val="center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52DF9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18C36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CDD0B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108C2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8108C2" w:rsidRPr="008108C2" w14:paraId="432472DC" w14:textId="77777777" w:rsidTr="00E54BAE">
        <w:trPr>
          <w:jc w:val="center"/>
        </w:trPr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7FE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10F" w14:textId="77777777" w:rsidR="008108C2" w:rsidRPr="008108C2" w:rsidRDefault="008108C2" w:rsidP="008108C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108C2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AF8" w14:textId="77777777" w:rsidR="008108C2" w:rsidRPr="008108C2" w:rsidRDefault="008108C2" w:rsidP="008108C2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108C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8108C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https://yandex.ru/legal/browser_agreement/</w:t>
              </w:r>
            </w:hyperlink>
          </w:p>
        </w:tc>
      </w:tr>
    </w:tbl>
    <w:p w14:paraId="685748CC" w14:textId="77777777" w:rsidR="008108C2" w:rsidRPr="008108C2" w:rsidRDefault="008108C2" w:rsidP="008108C2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8108C2">
        <w:rPr>
          <w:b/>
          <w:sz w:val="24"/>
        </w:rPr>
        <w:t>6 Материально-техническое обеспечение дисциплины</w:t>
      </w:r>
    </w:p>
    <w:p w14:paraId="7790A302" w14:textId="77777777" w:rsidR="008108C2" w:rsidRPr="008108C2" w:rsidRDefault="008108C2" w:rsidP="008108C2">
      <w:pPr>
        <w:spacing w:after="0" w:line="240" w:lineRule="auto"/>
        <w:ind w:firstLine="709"/>
        <w:jc w:val="both"/>
        <w:rPr>
          <w:sz w:val="24"/>
          <w:szCs w:val="24"/>
        </w:rPr>
      </w:pPr>
      <w:r w:rsidRPr="008108C2">
        <w:rPr>
          <w:sz w:val="24"/>
          <w:szCs w:val="24"/>
        </w:rPr>
        <w:t>Учебные аудитории для проведения занятий семинарского типа, для проведения групповых и индивидуальных консультаций, текущего контроля и промежуточной аттестации. Для проведения практических занятий используется компьютерный класс (ауд. № 1-319), оборудованный средствами оргтехники, программным обеспечением</w:t>
      </w:r>
      <w:r w:rsidRPr="008108C2">
        <w:rPr>
          <w:bCs/>
          <w:sz w:val="24"/>
          <w:szCs w:val="24"/>
        </w:rPr>
        <w:t xml:space="preserve">, </w:t>
      </w:r>
      <w:r w:rsidRPr="008108C2"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02CA68F5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8108C2">
        <w:rPr>
          <w:sz w:val="24"/>
        </w:rPr>
        <w:t>.</w:t>
      </w:r>
    </w:p>
    <w:p w14:paraId="2A2941C4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  <w:r w:rsidRPr="008108C2">
        <w:rPr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8108C2">
        <w:rPr>
          <w:sz w:val="24"/>
        </w:rPr>
        <w:t>Орского</w:t>
      </w:r>
      <w:proofErr w:type="spellEnd"/>
      <w:r w:rsidRPr="008108C2">
        <w:rPr>
          <w:sz w:val="24"/>
        </w:rPr>
        <w:t xml:space="preserve"> гуманитарно-технологического института (филиала) ОГУ.</w:t>
      </w:r>
    </w:p>
    <w:p w14:paraId="0BCCCFFB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Style w:val="afff8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8108C2" w:rsidRPr="008108C2" w14:paraId="3AC29DD3" w14:textId="77777777" w:rsidTr="00E54B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725" w14:textId="77777777" w:rsidR="008108C2" w:rsidRPr="008108C2" w:rsidRDefault="008108C2" w:rsidP="008108C2">
            <w:pPr>
              <w:suppressAutoHyphens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Наименование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1AA" w14:textId="77777777" w:rsidR="008108C2" w:rsidRPr="008108C2" w:rsidRDefault="008108C2" w:rsidP="008108C2">
            <w:pPr>
              <w:suppressAutoHyphens/>
              <w:jc w:val="center"/>
              <w:rPr>
                <w:sz w:val="24"/>
              </w:rPr>
            </w:pPr>
            <w:r w:rsidRPr="008108C2">
              <w:rPr>
                <w:sz w:val="24"/>
              </w:rPr>
              <w:t>Материальное-техническое обеспечение</w:t>
            </w:r>
          </w:p>
        </w:tc>
      </w:tr>
      <w:tr w:rsidR="008108C2" w:rsidRPr="008108C2" w14:paraId="1CCE4179" w14:textId="77777777" w:rsidTr="00E54B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840A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Учебные аудитории 1-317, 1-326:</w:t>
            </w:r>
          </w:p>
          <w:p w14:paraId="082F4C0D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 xml:space="preserve">- для проведения занятий семинарского типа, </w:t>
            </w:r>
          </w:p>
          <w:p w14:paraId="19854F17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- для групповых и индивидуальных консультаций;</w:t>
            </w:r>
          </w:p>
          <w:p w14:paraId="2A37D9F5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- для текущего контроля и промежуточной аттестации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531D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8108C2" w:rsidRPr="008108C2" w14:paraId="2A1009CB" w14:textId="77777777" w:rsidTr="00E54B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2CE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Компьютерный класс (аудитория 1-319)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620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Учебная мебель, компьютеры (12) с выходом в сеть «Интернет», проектор, экран, лицензионное программное обеспечение</w:t>
            </w:r>
          </w:p>
        </w:tc>
      </w:tr>
      <w:tr w:rsidR="008108C2" w:rsidRPr="008108C2" w14:paraId="22E2BB3E" w14:textId="77777777" w:rsidTr="00E54B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770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>Помещение для самостоятельной работы обучающихся, для курсового проектирования (выполнения курсовых работ) (4-307)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398" w14:textId="77777777" w:rsidR="008108C2" w:rsidRPr="008108C2" w:rsidRDefault="008108C2" w:rsidP="008108C2">
            <w:pPr>
              <w:suppressAutoHyphens/>
              <w:rPr>
                <w:sz w:val="24"/>
              </w:rPr>
            </w:pPr>
            <w:r w:rsidRPr="008108C2">
              <w:rPr>
                <w:sz w:val="24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8108C2">
              <w:rPr>
                <w:sz w:val="24"/>
              </w:rPr>
              <w:t>Орского</w:t>
            </w:r>
            <w:proofErr w:type="spellEnd"/>
            <w:r w:rsidRPr="008108C2">
              <w:rPr>
                <w:sz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6F35F816" w14:textId="77777777" w:rsidR="008108C2" w:rsidRPr="008108C2" w:rsidRDefault="008108C2" w:rsidP="008108C2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47B5789" w14:textId="77777777" w:rsidR="008108C2" w:rsidRPr="008108C2" w:rsidRDefault="008108C2" w:rsidP="008108C2">
      <w:pPr>
        <w:suppressAutoHyphens/>
        <w:spacing w:after="0" w:line="240" w:lineRule="auto"/>
        <w:jc w:val="both"/>
        <w:rPr>
          <w:sz w:val="24"/>
        </w:rPr>
      </w:pPr>
    </w:p>
    <w:p w14:paraId="205CCC80" w14:textId="2EB8799B" w:rsidR="009D0B47" w:rsidRPr="00996260" w:rsidRDefault="00915603" w:rsidP="008108C2"/>
    <w:sectPr w:rsidR="009D0B47" w:rsidRPr="00996260" w:rsidSect="00996260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DCCB" w14:textId="77777777" w:rsidR="00915603" w:rsidRDefault="00915603" w:rsidP="00996260">
      <w:pPr>
        <w:spacing w:after="0" w:line="240" w:lineRule="auto"/>
      </w:pPr>
      <w:r>
        <w:separator/>
      </w:r>
    </w:p>
  </w:endnote>
  <w:endnote w:type="continuationSeparator" w:id="0">
    <w:p w14:paraId="46A6E552" w14:textId="77777777" w:rsidR="00915603" w:rsidRDefault="00915603" w:rsidP="009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0F4" w14:textId="77777777" w:rsidR="00996260" w:rsidRDefault="0099626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1E4D" w14:textId="1B12B6AD" w:rsidR="00996260" w:rsidRPr="00996260" w:rsidRDefault="00996260" w:rsidP="00996260">
    <w:pPr>
      <w:pStyle w:val="ReportMain"/>
      <w:jc w:val="right"/>
      <w:rPr>
        <w:sz w:val="20"/>
      </w:rPr>
    </w:pPr>
    <w:r>
      <w:rPr>
        <w:sz w:val="20"/>
      </w:rPr>
      <w:t>1967468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2FCD" w14:textId="77777777" w:rsidR="00996260" w:rsidRDefault="0099626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C476" w14:textId="407599D1" w:rsidR="00996260" w:rsidRPr="00996260" w:rsidRDefault="00996260" w:rsidP="0099626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3007A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7DFF" w14:textId="77777777" w:rsidR="00915603" w:rsidRDefault="00915603" w:rsidP="00996260">
      <w:pPr>
        <w:spacing w:after="0" w:line="240" w:lineRule="auto"/>
      </w:pPr>
      <w:r>
        <w:separator/>
      </w:r>
    </w:p>
  </w:footnote>
  <w:footnote w:type="continuationSeparator" w:id="0">
    <w:p w14:paraId="50E491C9" w14:textId="77777777" w:rsidR="00915603" w:rsidRDefault="00915603" w:rsidP="009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2FDC" w14:textId="77777777" w:rsidR="00996260" w:rsidRDefault="009962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2423" w14:textId="77777777" w:rsidR="00996260" w:rsidRDefault="0099626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EA9E" w14:textId="77777777" w:rsidR="00996260" w:rsidRDefault="009962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58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58AC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40D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089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039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070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8B7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02B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728B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6EE8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C5597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330E2"/>
    <w:multiLevelType w:val="multilevel"/>
    <w:tmpl w:val="0419001D"/>
    <w:styleLink w:val="1ai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02051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3A546303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17BCB"/>
    <w:multiLevelType w:val="hybridMultilevel"/>
    <w:tmpl w:val="ABC0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37FE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9876B7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76597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E96C65"/>
    <w:multiLevelType w:val="multilevel"/>
    <w:tmpl w:val="04190023"/>
    <w:styleLink w:val="1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8B3F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60"/>
    <w:rsid w:val="001B3CD5"/>
    <w:rsid w:val="001B53E6"/>
    <w:rsid w:val="002E02A7"/>
    <w:rsid w:val="003F5E50"/>
    <w:rsid w:val="0043066F"/>
    <w:rsid w:val="005463AD"/>
    <w:rsid w:val="00554448"/>
    <w:rsid w:val="005E4C06"/>
    <w:rsid w:val="005F2347"/>
    <w:rsid w:val="005F6476"/>
    <w:rsid w:val="005F690D"/>
    <w:rsid w:val="00630B4C"/>
    <w:rsid w:val="006C07B1"/>
    <w:rsid w:val="00746D10"/>
    <w:rsid w:val="008108C2"/>
    <w:rsid w:val="00897E7F"/>
    <w:rsid w:val="008C747F"/>
    <w:rsid w:val="00915603"/>
    <w:rsid w:val="00996260"/>
    <w:rsid w:val="00B349A0"/>
    <w:rsid w:val="00B37D7C"/>
    <w:rsid w:val="00B50708"/>
    <w:rsid w:val="00B85317"/>
    <w:rsid w:val="00C72FD7"/>
    <w:rsid w:val="00C82698"/>
    <w:rsid w:val="00CE212A"/>
    <w:rsid w:val="00CE4D32"/>
    <w:rsid w:val="00D344F9"/>
    <w:rsid w:val="00E2441D"/>
    <w:rsid w:val="00F249A1"/>
    <w:rsid w:val="00F3007A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9ED0"/>
  <w15:chartTrackingRefBased/>
  <w15:docId w15:val="{81F1811B-292E-4406-BCD2-3E75EB3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2"/>
    <w:uiPriority w:val="9"/>
    <w:qFormat/>
    <w:rsid w:val="0099626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9626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9626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9626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9626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9626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9626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9626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9626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9626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9626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9626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9626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9626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9626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9626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9626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9626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962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9626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9626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962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962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962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9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9626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9626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962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9626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99626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96260"/>
  </w:style>
  <w:style w:type="character" w:customStyle="1" w:styleId="af0">
    <w:name w:val="Дата Знак"/>
    <w:basedOn w:val="a3"/>
    <w:link w:val="af"/>
    <w:uiPriority w:val="99"/>
    <w:semiHidden/>
    <w:rsid w:val="0099626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9626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99626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2">
    <w:name w:val="Заголовок 1 Знак"/>
    <w:basedOn w:val="a3"/>
    <w:link w:val="1"/>
    <w:uiPriority w:val="9"/>
    <w:rsid w:val="0099626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9626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9626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9626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9626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9626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9626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9626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9626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9626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9626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9626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9626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9626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9626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9626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9626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962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unhideWhenUsed/>
    <w:rsid w:val="009962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962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96260"/>
    <w:rPr>
      <w:rFonts w:ascii="Times New Roman" w:hAnsi="Times New Roman" w:cs="Times New Roman"/>
      <w:sz w:val="20"/>
      <w:szCs w:val="20"/>
    </w:rPr>
  </w:style>
  <w:style w:type="table" w:styleId="14">
    <w:name w:val="Table Classic 1"/>
    <w:basedOn w:val="a4"/>
    <w:uiPriority w:val="99"/>
    <w:semiHidden/>
    <w:unhideWhenUsed/>
    <w:rsid w:val="009962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962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962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962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9626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9626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9626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9626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9626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9626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9626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9626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9626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9626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9626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9626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9626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9626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9626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962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99626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9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9626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9626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9626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9626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9626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9626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9626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9626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9626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96260"/>
    <w:pPr>
      <w:spacing w:after="0" w:line="240" w:lineRule="auto"/>
    </w:pPr>
    <w:rPr>
      <w:rFonts w:eastAsiaTheme="majorEastAsia"/>
      <w:sz w:val="20"/>
      <w:szCs w:val="20"/>
    </w:rPr>
  </w:style>
  <w:style w:type="table" w:styleId="16">
    <w:name w:val="Table 3D effects 1"/>
    <w:basedOn w:val="a4"/>
    <w:uiPriority w:val="99"/>
    <w:semiHidden/>
    <w:unhideWhenUsed/>
    <w:rsid w:val="009962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962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962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9626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96260"/>
    <w:pPr>
      <w:ind w:left="708"/>
    </w:pPr>
  </w:style>
  <w:style w:type="paragraph" w:styleId="17">
    <w:name w:val="toc 1"/>
    <w:basedOn w:val="a2"/>
    <w:next w:val="a2"/>
    <w:autoRedefine/>
    <w:uiPriority w:val="39"/>
    <w:semiHidden/>
    <w:unhideWhenUsed/>
    <w:rsid w:val="0099626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9626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9626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9626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9626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9626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9626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9626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9626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9626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9626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9626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9626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9626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9626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9626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9626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9626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9626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9626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9626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9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9626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9626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9626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96260"/>
  </w:style>
  <w:style w:type="character" w:customStyle="1" w:styleId="afff0">
    <w:name w:val="Приветствие Знак"/>
    <w:basedOn w:val="a3"/>
    <w:link w:val="afff"/>
    <w:uiPriority w:val="99"/>
    <w:semiHidden/>
    <w:rsid w:val="0099626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9626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9626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9626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9626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9626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96260"/>
    <w:rPr>
      <w:rFonts w:ascii="Times New Roman" w:hAnsi="Times New Roman" w:cs="Times New Roman"/>
      <w:color w:val="954F72" w:themeColor="followedHyperlink"/>
      <w:u w:val="single"/>
    </w:rPr>
  </w:style>
  <w:style w:type="table" w:styleId="18">
    <w:name w:val="Table Simple 1"/>
    <w:basedOn w:val="a4"/>
    <w:uiPriority w:val="99"/>
    <w:semiHidden/>
    <w:unhideWhenUsed/>
    <w:rsid w:val="009962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962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962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9626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9626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96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962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962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962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96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962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96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9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9962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962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962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962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962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962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962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962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962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99626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9626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9626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9626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99626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99626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9962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9626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9626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9626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9626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9626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96260"/>
  </w:style>
  <w:style w:type="table" w:styleId="-15">
    <w:name w:val="List Table 1 Light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962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962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962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96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962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96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962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962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962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96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962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96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List 1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Grid 1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962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962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962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9626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9626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96260"/>
    <w:pPr>
      <w:numPr>
        <w:numId w:val="13"/>
      </w:numPr>
    </w:pPr>
  </w:style>
  <w:style w:type="table" w:styleId="1d">
    <w:name w:val="Table Columns 1"/>
    <w:basedOn w:val="a4"/>
    <w:uiPriority w:val="99"/>
    <w:semiHidden/>
    <w:unhideWhenUsed/>
    <w:rsid w:val="009962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962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962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962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962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9626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9626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96260"/>
    <w:rPr>
      <w:rFonts w:ascii="Times New Roman" w:hAnsi="Times New Roman" w:cs="Times New Roman"/>
      <w:sz w:val="16"/>
      <w:szCs w:val="16"/>
    </w:rPr>
  </w:style>
  <w:style w:type="table" w:styleId="1e">
    <w:name w:val="Plain Table 1"/>
    <w:basedOn w:val="a4"/>
    <w:uiPriority w:val="41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962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9626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9626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962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962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962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962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96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962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96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962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9626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962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96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962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96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962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962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962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962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962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962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962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962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9626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9626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9626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9626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9626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9626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962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9626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9626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9626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9626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9626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9626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9626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9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962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f">
    <w:name w:val="index 1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f"/>
    <w:uiPriority w:val="99"/>
    <w:semiHidden/>
    <w:unhideWhenUsed/>
    <w:rsid w:val="0099626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96260"/>
    <w:pPr>
      <w:spacing w:after="0" w:line="240" w:lineRule="auto"/>
      <w:ind w:left="1980" w:hanging="220"/>
    </w:pPr>
  </w:style>
  <w:style w:type="character" w:customStyle="1" w:styleId="1f0">
    <w:name w:val="Упомянуть1"/>
    <w:basedOn w:val="a3"/>
    <w:uiPriority w:val="99"/>
    <w:semiHidden/>
    <w:unhideWhenUsed/>
    <w:rsid w:val="0099626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1">
    <w:name w:val="Хэштег1"/>
    <w:basedOn w:val="a3"/>
    <w:uiPriority w:val="99"/>
    <w:semiHidden/>
    <w:unhideWhenUsed/>
    <w:rsid w:val="0099626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2">
    <w:name w:val="Table Colorful 1"/>
    <w:basedOn w:val="a4"/>
    <w:uiPriority w:val="99"/>
    <w:semiHidden/>
    <w:unhideWhenUsed/>
    <w:rsid w:val="009962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962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962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96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9626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962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9626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9626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962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9626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9626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96260"/>
    <w:rPr>
      <w:rFonts w:ascii="Times New Roman" w:hAnsi="Times New Roman" w:cs="Times New Roman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8108C2"/>
    <w:pPr>
      <w:numPr>
        <w:numId w:val="14"/>
      </w:numPr>
    </w:pPr>
  </w:style>
  <w:style w:type="numbering" w:customStyle="1" w:styleId="1ai1">
    <w:name w:val="1 / a / i1"/>
    <w:basedOn w:val="a5"/>
    <w:next w:val="1ai"/>
    <w:uiPriority w:val="99"/>
    <w:semiHidden/>
    <w:unhideWhenUsed/>
    <w:rsid w:val="008108C2"/>
    <w:pPr>
      <w:numPr>
        <w:numId w:val="15"/>
      </w:numPr>
    </w:pPr>
  </w:style>
  <w:style w:type="numbering" w:customStyle="1" w:styleId="10">
    <w:name w:val="Статья / Раздел1"/>
    <w:basedOn w:val="a5"/>
    <w:next w:val="a1"/>
    <w:uiPriority w:val="99"/>
    <w:semiHidden/>
    <w:unhideWhenUsed/>
    <w:rsid w:val="008108C2"/>
    <w:pPr>
      <w:numPr>
        <w:numId w:val="16"/>
      </w:numPr>
    </w:pPr>
  </w:style>
  <w:style w:type="numbering" w:customStyle="1" w:styleId="11111111">
    <w:name w:val="1 / 1.1 / 1.1.111"/>
    <w:basedOn w:val="a5"/>
    <w:next w:val="111111"/>
    <w:uiPriority w:val="99"/>
    <w:semiHidden/>
    <w:unhideWhenUsed/>
    <w:rsid w:val="008108C2"/>
    <w:pPr>
      <w:numPr>
        <w:numId w:val="17"/>
      </w:numPr>
    </w:pPr>
  </w:style>
  <w:style w:type="numbering" w:customStyle="1" w:styleId="1ai11">
    <w:name w:val="1 / a / i11"/>
    <w:basedOn w:val="a5"/>
    <w:next w:val="1ai"/>
    <w:uiPriority w:val="99"/>
    <w:semiHidden/>
    <w:unhideWhenUsed/>
    <w:rsid w:val="008108C2"/>
    <w:pPr>
      <w:numPr>
        <w:numId w:val="18"/>
      </w:numPr>
    </w:pPr>
  </w:style>
  <w:style w:type="character" w:customStyle="1" w:styleId="1f3">
    <w:name w:val="Неразрешенное упоминание1"/>
    <w:basedOn w:val="a3"/>
    <w:uiPriority w:val="99"/>
    <w:semiHidden/>
    <w:unhideWhenUsed/>
    <w:rsid w:val="008108C2"/>
    <w:rPr>
      <w:rFonts w:ascii="Times New Roman" w:hAnsi="Times New Roman" w:cs="Times New Roman"/>
      <w:color w:val="605E5C"/>
      <w:shd w:val="clear" w:color="auto" w:fill="E1DFDD"/>
    </w:rPr>
  </w:style>
  <w:style w:type="character" w:customStyle="1" w:styleId="-1d">
    <w:name w:val="Смарт-гиперссылка1"/>
    <w:basedOn w:val="a3"/>
    <w:uiPriority w:val="99"/>
    <w:semiHidden/>
    <w:unhideWhenUsed/>
    <w:rsid w:val="008108C2"/>
    <w:rPr>
      <w:rFonts w:ascii="Times New Roman" w:hAnsi="Times New Roman" w:cs="Times New Roman"/>
      <w:u w:val="dotted"/>
    </w:rPr>
  </w:style>
  <w:style w:type="character" w:customStyle="1" w:styleId="-1e">
    <w:name w:val="Смарт-ссылка1"/>
    <w:basedOn w:val="a3"/>
    <w:uiPriority w:val="99"/>
    <w:semiHidden/>
    <w:unhideWhenUsed/>
    <w:rsid w:val="008108C2"/>
    <w:rPr>
      <w:rFonts w:ascii="Times New Roman" w:hAnsi="Times New Roman" w:cs="Times New Roman"/>
      <w:color w:val="0000FF"/>
      <w:u w:val="single"/>
      <w:shd w:val="clear" w:color="auto" w:fill="F3F2F1"/>
    </w:rPr>
  </w:style>
  <w:style w:type="numbering" w:customStyle="1" w:styleId="11">
    <w:name w:val="Статья / Раздел11"/>
    <w:basedOn w:val="a5"/>
    <w:next w:val="a1"/>
    <w:uiPriority w:val="99"/>
    <w:semiHidden/>
    <w:unhideWhenUsed/>
    <w:rsid w:val="008108C2"/>
    <w:pPr>
      <w:numPr>
        <w:numId w:val="19"/>
      </w:numPr>
    </w:pPr>
  </w:style>
  <w:style w:type="character" w:customStyle="1" w:styleId="1f4">
    <w:name w:val="Упомянуть1"/>
    <w:basedOn w:val="a3"/>
    <w:uiPriority w:val="99"/>
    <w:semiHidden/>
    <w:unhideWhenUsed/>
    <w:rsid w:val="008108C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5">
    <w:name w:val="Хэштег1"/>
    <w:basedOn w:val="a3"/>
    <w:uiPriority w:val="99"/>
    <w:semiHidden/>
    <w:unhideWhenUsed/>
    <w:rsid w:val="008108C2"/>
    <w:rPr>
      <w:rFonts w:ascii="Times New Roman" w:hAnsi="Times New Roman" w:cs="Times New Roman"/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book/259151" TargetMode="External"/><Relationship Id="rId18" Type="http://schemas.openxmlformats.org/officeDocument/2006/relationships/hyperlink" Target="https://dictionary.cambridge.org/ru/" TargetMode="External"/><Relationship Id="rId26" Type="http://schemas.openxmlformats.org/officeDocument/2006/relationships/hyperlink" Target="http://www.usefulenglis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learnersdictionaries.com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english4fun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linguistic.ru/" TargetMode="External"/><Relationship Id="rId29" Type="http://schemas.openxmlformats.org/officeDocument/2006/relationships/hyperlink" Target="http://www.adtester.org/help/info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esl-lab.com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sunrav.og-ti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atcorp.ox.ac.uk/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9155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sunrav.ogti.orsk.ru" TargetMode="External"/><Relationship Id="rId30" Type="http://schemas.openxmlformats.org/officeDocument/2006/relationships/hyperlink" Target="http://www.adobe.com/ru/legal/terms.htm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15:09:03|Версия программы "Учебные планы": 1.0.11.196|ID_UP_DISC:1967468;ID_SPEC_LOC:4542;YEAR_POTOK:2022;ID_SUBJ:8;SHIFR:Б1.Д.Б.6;ZE_PLANNED:9;IS_RASPRED_PRACT:0;TYPE_GROUP_PRACT:;ID_TYPE_PLACE_PRACT:;ID_TYPE_DOP_PRACT:;ID_TYPE_FORM_PRACT:;UPDZES:Sem-1,ZE-2;UPDZES:Sem-2,ZE-2;UPDZES:Sem-3,ZE-2;UPDZES:Sem-4,ZE-3;UPZ:Sem-1,ID_TZ-2,HOUR-28;UPZ:Sem-1,ID_TZ-4,HOUR-44;UPZ:Sem-2,ID_TZ-2,HOUR-28;UPZ:Sem-2,ID_TZ-4,HOUR-44;UPZ:Sem-3,ID_TZ-2,HOUR-28;UPZ:Sem-3,ID_TZ-4,HOUR-44;UPZ:Sem-4,ID_TZ-2,HOUR-28;UPZ:Sem-4,ID_TZ-4,HOUR-44;UPC:Sem-1,ID_TC-2,Recert-0;UPC:Sem-2,ID_TC-2,Recert-0;UPC:Sem-3,ID_TC-2,Recert-0;UPC:Sem-4,ID_TC-1,Recert-0;UPDK:ID_KAF-6612,Sem-;DEPENDENT:Shifr-Б2.П.В.П.1,ID_SUBJ-17131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Богданова Вера</cp:lastModifiedBy>
  <cp:revision>14</cp:revision>
  <dcterms:created xsi:type="dcterms:W3CDTF">2022-05-04T10:09:00Z</dcterms:created>
  <dcterms:modified xsi:type="dcterms:W3CDTF">2023-09-04T07:23:00Z</dcterms:modified>
</cp:coreProperties>
</file>