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CD13" w14:textId="77777777" w:rsidR="007175BA" w:rsidRPr="00274F89" w:rsidRDefault="007175BA" w:rsidP="007175B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F3C25E6" w14:textId="77777777" w:rsidR="007175BA" w:rsidRPr="00274F89" w:rsidRDefault="007175BA" w:rsidP="007175BA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186B3C8" w14:textId="77777777" w:rsidR="007175BA" w:rsidRPr="00274F89" w:rsidRDefault="007175BA" w:rsidP="007175B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7ABE796" w14:textId="77777777" w:rsidR="007175BA" w:rsidRPr="00274F89" w:rsidRDefault="007175BA" w:rsidP="007175B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8E0167E" w14:textId="77777777" w:rsidR="007175BA" w:rsidRPr="00274F89" w:rsidRDefault="007175BA" w:rsidP="007175B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7CBD808" w14:textId="77777777" w:rsidR="007175BA" w:rsidRPr="00274F89" w:rsidRDefault="007175BA" w:rsidP="007175B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622B9933" w14:textId="77777777" w:rsidR="007175BA" w:rsidRPr="00274F89" w:rsidRDefault="007175BA" w:rsidP="007175BA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DA121C1" w14:textId="77777777" w:rsidR="007175BA" w:rsidRPr="00274F89" w:rsidRDefault="007175BA" w:rsidP="007175BA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6998B5FD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228A92B0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392A335E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2301774A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0A4A1911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57B06A14" w14:textId="77777777" w:rsidR="007175BA" w:rsidRPr="007175BA" w:rsidRDefault="007175BA" w:rsidP="007175BA">
      <w:pPr>
        <w:pStyle w:val="ReportHead"/>
        <w:suppressAutoHyphens/>
        <w:spacing w:before="120"/>
        <w:rPr>
          <w:b/>
          <w:szCs w:val="28"/>
        </w:rPr>
      </w:pPr>
      <w:r w:rsidRPr="007175BA">
        <w:rPr>
          <w:b/>
          <w:szCs w:val="28"/>
        </w:rPr>
        <w:t>РАБОЧАЯ ПРОГРАММА</w:t>
      </w:r>
    </w:p>
    <w:p w14:paraId="4955099A" w14:textId="77777777" w:rsidR="000942E9" w:rsidRPr="007175BA" w:rsidRDefault="000942E9" w:rsidP="000942E9">
      <w:pPr>
        <w:pStyle w:val="ReportHead"/>
        <w:suppressAutoHyphens/>
        <w:spacing w:before="120"/>
        <w:rPr>
          <w:szCs w:val="28"/>
        </w:rPr>
      </w:pPr>
      <w:r w:rsidRPr="007175BA">
        <w:rPr>
          <w:szCs w:val="28"/>
        </w:rPr>
        <w:t>ДИСЦИПЛИНЫ</w:t>
      </w:r>
    </w:p>
    <w:p w14:paraId="70EDDF84" w14:textId="77777777" w:rsidR="000942E9" w:rsidRPr="007175BA" w:rsidRDefault="000942E9" w:rsidP="000942E9">
      <w:pPr>
        <w:pStyle w:val="ReportHead"/>
        <w:suppressAutoHyphens/>
        <w:spacing w:before="120"/>
        <w:rPr>
          <w:i/>
          <w:szCs w:val="28"/>
          <w:u w:val="single"/>
        </w:rPr>
      </w:pPr>
      <w:r w:rsidRPr="007175BA">
        <w:rPr>
          <w:i/>
          <w:szCs w:val="28"/>
          <w:u w:val="single"/>
        </w:rPr>
        <w:t>«ФДТ.3 Системы искусственного интеллекта»</w:t>
      </w:r>
    </w:p>
    <w:p w14:paraId="790AB4B5" w14:textId="77777777" w:rsidR="000942E9" w:rsidRPr="007175BA" w:rsidRDefault="000942E9" w:rsidP="000942E9">
      <w:pPr>
        <w:pStyle w:val="ReportHead"/>
        <w:suppressAutoHyphens/>
        <w:rPr>
          <w:szCs w:val="28"/>
        </w:rPr>
      </w:pPr>
    </w:p>
    <w:p w14:paraId="26CA40DC" w14:textId="77777777" w:rsidR="000942E9" w:rsidRPr="007175BA" w:rsidRDefault="000942E9" w:rsidP="000942E9">
      <w:pPr>
        <w:pStyle w:val="ReportHead"/>
        <w:suppressAutoHyphens/>
        <w:spacing w:line="360" w:lineRule="auto"/>
        <w:rPr>
          <w:szCs w:val="28"/>
        </w:rPr>
      </w:pPr>
      <w:r w:rsidRPr="007175BA">
        <w:rPr>
          <w:szCs w:val="28"/>
        </w:rPr>
        <w:t>Уровень высшего образования</w:t>
      </w:r>
    </w:p>
    <w:p w14:paraId="4BFB6D5E" w14:textId="77777777" w:rsidR="000942E9" w:rsidRPr="007175BA" w:rsidRDefault="000942E9" w:rsidP="000942E9">
      <w:pPr>
        <w:pStyle w:val="ReportHead"/>
        <w:suppressAutoHyphens/>
        <w:spacing w:line="360" w:lineRule="auto"/>
        <w:rPr>
          <w:szCs w:val="28"/>
        </w:rPr>
      </w:pPr>
      <w:r w:rsidRPr="007175BA">
        <w:rPr>
          <w:szCs w:val="28"/>
        </w:rPr>
        <w:t>БАКАЛАВРИАТ</w:t>
      </w:r>
    </w:p>
    <w:p w14:paraId="0F28FA25" w14:textId="77777777" w:rsidR="000942E9" w:rsidRPr="007175BA" w:rsidRDefault="000942E9" w:rsidP="000942E9">
      <w:pPr>
        <w:pStyle w:val="ReportHead"/>
        <w:suppressAutoHyphens/>
        <w:rPr>
          <w:szCs w:val="28"/>
        </w:rPr>
      </w:pPr>
      <w:r w:rsidRPr="007175BA">
        <w:rPr>
          <w:szCs w:val="28"/>
        </w:rPr>
        <w:t>Направление подготовки</w:t>
      </w:r>
    </w:p>
    <w:p w14:paraId="549A6F58" w14:textId="77777777" w:rsidR="000942E9" w:rsidRPr="007175BA" w:rsidRDefault="000942E9" w:rsidP="000942E9">
      <w:pPr>
        <w:pStyle w:val="ReportHead"/>
        <w:suppressAutoHyphens/>
        <w:rPr>
          <w:i/>
          <w:szCs w:val="28"/>
          <w:u w:val="single"/>
        </w:rPr>
      </w:pPr>
      <w:r w:rsidRPr="007175BA">
        <w:rPr>
          <w:i/>
          <w:szCs w:val="28"/>
          <w:u w:val="single"/>
        </w:rPr>
        <w:t>09.03.01 Информатика и вычислительная техника</w:t>
      </w:r>
    </w:p>
    <w:p w14:paraId="12C6A767" w14:textId="77777777" w:rsidR="000942E9" w:rsidRPr="007175BA" w:rsidRDefault="000942E9" w:rsidP="000942E9">
      <w:pPr>
        <w:pStyle w:val="ReportHead"/>
        <w:suppressAutoHyphens/>
        <w:rPr>
          <w:szCs w:val="28"/>
          <w:vertAlign w:val="superscript"/>
        </w:rPr>
      </w:pPr>
      <w:r w:rsidRPr="007175BA">
        <w:rPr>
          <w:szCs w:val="28"/>
          <w:vertAlign w:val="superscript"/>
        </w:rPr>
        <w:t>(код и наименование направления подготовки)</w:t>
      </w:r>
    </w:p>
    <w:p w14:paraId="2044CC8C" w14:textId="77777777" w:rsidR="000942E9" w:rsidRPr="007175BA" w:rsidRDefault="000942E9" w:rsidP="000942E9">
      <w:pPr>
        <w:pStyle w:val="ReportHead"/>
        <w:suppressAutoHyphens/>
        <w:rPr>
          <w:i/>
          <w:szCs w:val="28"/>
          <w:u w:val="single"/>
        </w:rPr>
      </w:pPr>
      <w:r w:rsidRPr="007175BA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FA6BEEA" w14:textId="77777777" w:rsidR="000942E9" w:rsidRPr="007175BA" w:rsidRDefault="000942E9" w:rsidP="000942E9">
      <w:pPr>
        <w:pStyle w:val="ReportHead"/>
        <w:suppressAutoHyphens/>
        <w:rPr>
          <w:szCs w:val="28"/>
          <w:vertAlign w:val="superscript"/>
        </w:rPr>
      </w:pPr>
      <w:r w:rsidRPr="007175B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13D0715" w14:textId="77777777" w:rsidR="000942E9" w:rsidRPr="007175BA" w:rsidRDefault="000942E9" w:rsidP="000942E9">
      <w:pPr>
        <w:pStyle w:val="ReportHead"/>
        <w:suppressAutoHyphens/>
        <w:rPr>
          <w:szCs w:val="28"/>
        </w:rPr>
      </w:pPr>
    </w:p>
    <w:p w14:paraId="0974991E" w14:textId="77777777" w:rsidR="000942E9" w:rsidRPr="007175BA" w:rsidRDefault="000942E9" w:rsidP="000942E9">
      <w:pPr>
        <w:pStyle w:val="ReportHead"/>
        <w:suppressAutoHyphens/>
        <w:rPr>
          <w:szCs w:val="28"/>
        </w:rPr>
      </w:pPr>
      <w:r w:rsidRPr="007175BA">
        <w:rPr>
          <w:szCs w:val="28"/>
        </w:rPr>
        <w:t>Квалификация</w:t>
      </w:r>
    </w:p>
    <w:p w14:paraId="24210851" w14:textId="77777777" w:rsidR="000942E9" w:rsidRPr="007175BA" w:rsidRDefault="000942E9" w:rsidP="000942E9">
      <w:pPr>
        <w:pStyle w:val="ReportHead"/>
        <w:suppressAutoHyphens/>
        <w:rPr>
          <w:i/>
          <w:szCs w:val="28"/>
          <w:u w:val="single"/>
        </w:rPr>
      </w:pPr>
      <w:r w:rsidRPr="007175BA">
        <w:rPr>
          <w:i/>
          <w:szCs w:val="28"/>
          <w:u w:val="single"/>
        </w:rPr>
        <w:t>Бакалавр</w:t>
      </w:r>
    </w:p>
    <w:p w14:paraId="5C299194" w14:textId="77777777" w:rsidR="000942E9" w:rsidRPr="007175BA" w:rsidRDefault="000942E9" w:rsidP="000942E9">
      <w:pPr>
        <w:pStyle w:val="ReportHead"/>
        <w:suppressAutoHyphens/>
        <w:spacing w:before="120"/>
        <w:rPr>
          <w:szCs w:val="28"/>
        </w:rPr>
      </w:pPr>
      <w:r w:rsidRPr="007175BA">
        <w:rPr>
          <w:szCs w:val="28"/>
        </w:rPr>
        <w:t>Форма обучения</w:t>
      </w:r>
    </w:p>
    <w:p w14:paraId="4DEC9BF2" w14:textId="77777777" w:rsidR="007175BA" w:rsidRPr="008B499E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8B499E">
        <w:rPr>
          <w:i/>
          <w:szCs w:val="28"/>
          <w:u w:val="single"/>
        </w:rPr>
        <w:t>Очная</w:t>
      </w:r>
    </w:p>
    <w:p w14:paraId="09276E08" w14:textId="77777777" w:rsidR="007175BA" w:rsidRPr="008B499E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8B4D796" w14:textId="77777777" w:rsidR="007175BA" w:rsidRPr="008B499E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5CBF758D" w14:textId="77777777" w:rsidR="007175BA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80D76D1" w14:textId="77777777" w:rsidR="007175BA" w:rsidRPr="008B499E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77940C89" w14:textId="77777777" w:rsidR="007175BA" w:rsidRPr="008B499E" w:rsidRDefault="007175BA" w:rsidP="007175B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05B1D118" w14:textId="77777777" w:rsidR="007175BA" w:rsidRPr="00274F89" w:rsidRDefault="007175BA" w:rsidP="007175B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11AF39CC" w14:textId="77777777" w:rsidR="007175BA" w:rsidRPr="00274F89" w:rsidRDefault="007175BA" w:rsidP="007175BA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A4903CE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2E23AE42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29E0EB33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34ABD979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3FC2B78C" w14:textId="77777777" w:rsidR="007175BA" w:rsidRDefault="007175BA" w:rsidP="007175BA">
      <w:pPr>
        <w:pStyle w:val="ReportHead"/>
        <w:suppressAutoHyphens/>
        <w:rPr>
          <w:sz w:val="24"/>
        </w:rPr>
      </w:pPr>
    </w:p>
    <w:p w14:paraId="2C083F5E" w14:textId="77777777" w:rsidR="007175BA" w:rsidRPr="00274F89" w:rsidRDefault="007175BA" w:rsidP="007175BA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2C189C1F" w14:textId="77777777" w:rsidR="007175BA" w:rsidRDefault="007175BA" w:rsidP="000942E9">
      <w:pPr>
        <w:pStyle w:val="ReportHead"/>
        <w:suppressAutoHyphens/>
        <w:rPr>
          <w:szCs w:val="28"/>
        </w:rPr>
      </w:pPr>
    </w:p>
    <w:p w14:paraId="4BD82CE1" w14:textId="4E158EEB" w:rsidR="007175BA" w:rsidRPr="007175BA" w:rsidRDefault="007175BA" w:rsidP="000942E9">
      <w:pPr>
        <w:pStyle w:val="ReportHead"/>
        <w:suppressAutoHyphens/>
        <w:rPr>
          <w:szCs w:val="28"/>
        </w:rPr>
        <w:sectPr w:rsidR="007175BA" w:rsidRPr="007175BA" w:rsidSect="000942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2218E067" w14:textId="77777777" w:rsidR="000942E9" w:rsidRPr="007175BA" w:rsidRDefault="000942E9" w:rsidP="000942E9">
      <w:pPr>
        <w:pStyle w:val="ReportHead"/>
        <w:suppressAutoHyphens/>
        <w:ind w:firstLine="850"/>
        <w:jc w:val="both"/>
        <w:rPr>
          <w:szCs w:val="28"/>
        </w:rPr>
      </w:pPr>
      <w:r w:rsidRPr="007175BA">
        <w:rPr>
          <w:szCs w:val="28"/>
        </w:rPr>
        <w:lastRenderedPageBreak/>
        <w:t xml:space="preserve">Рабочая программа дисциплины </w:t>
      </w:r>
      <w:r w:rsidRPr="007175BA">
        <w:rPr>
          <w:szCs w:val="28"/>
          <w:u w:val="single"/>
        </w:rPr>
        <w:t>«</w:t>
      </w:r>
      <w:r w:rsidRPr="007175BA">
        <w:rPr>
          <w:i/>
          <w:szCs w:val="28"/>
          <w:u w:val="single"/>
        </w:rPr>
        <w:t>ФДТ.3 Системы искусственного интеллекта</w:t>
      </w:r>
      <w:r w:rsidRPr="007175BA">
        <w:rPr>
          <w:szCs w:val="28"/>
          <w:u w:val="single"/>
        </w:rPr>
        <w:t>»</w:t>
      </w:r>
      <w:r w:rsidRPr="007175BA">
        <w:rPr>
          <w:szCs w:val="28"/>
        </w:rPr>
        <w:t xml:space="preserve"> рассмотрена и утверждена на заседании кафедры</w:t>
      </w:r>
    </w:p>
    <w:p w14:paraId="67DC3483" w14:textId="77777777" w:rsidR="000942E9" w:rsidRDefault="000942E9" w:rsidP="000942E9">
      <w:pPr>
        <w:pStyle w:val="ReportHead"/>
        <w:suppressAutoHyphens/>
        <w:ind w:firstLine="850"/>
        <w:jc w:val="both"/>
        <w:rPr>
          <w:sz w:val="24"/>
        </w:rPr>
      </w:pPr>
    </w:p>
    <w:p w14:paraId="56D35094" w14:textId="77777777" w:rsidR="007175BA" w:rsidRPr="00274F89" w:rsidRDefault="007175BA" w:rsidP="007175B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3C71570" w14:textId="77777777" w:rsidR="007175BA" w:rsidRDefault="007175BA" w:rsidP="007175BA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078E0ABC" w14:textId="3626FB54" w:rsidR="007175BA" w:rsidRPr="00274F89" w:rsidRDefault="007175BA" w:rsidP="007175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844E57" w:rsidRPr="00E1545F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6F3E85BE" w14:textId="77777777" w:rsidR="007175BA" w:rsidRDefault="007175BA" w:rsidP="007175B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A0BB4BF" w14:textId="77777777" w:rsidR="00E1545F" w:rsidRPr="00274F89" w:rsidRDefault="00E1545F" w:rsidP="00E1545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6E21CF36" w14:textId="77777777" w:rsidR="00E1545F" w:rsidRPr="00274F89" w:rsidRDefault="00E1545F" w:rsidP="00E1545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221743EE" w14:textId="77777777" w:rsidR="00E1545F" w:rsidRPr="00274F89" w:rsidRDefault="00E1545F" w:rsidP="00E1545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195B7EE" w14:textId="77777777" w:rsidR="00E1545F" w:rsidRPr="00274F89" w:rsidRDefault="00E1545F" w:rsidP="00E1545F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17BE27B0" w14:textId="77777777" w:rsidR="00E1545F" w:rsidRPr="00274F89" w:rsidRDefault="00E1545F" w:rsidP="00E1545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В.С. Богданова</w:t>
      </w:r>
    </w:p>
    <w:p w14:paraId="75055916" w14:textId="77777777" w:rsidR="00E1545F" w:rsidRPr="00274F89" w:rsidRDefault="00E1545F" w:rsidP="00E1545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69378C23" w14:textId="77777777" w:rsidR="00E1545F" w:rsidRPr="00274F89" w:rsidRDefault="00E1545F" w:rsidP="00E1545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13081154" w14:textId="77777777" w:rsidR="00E1545F" w:rsidRPr="00274F89" w:rsidRDefault="00E1545F" w:rsidP="00E1545F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1545F" w:rsidRPr="00274F89" w14:paraId="164B65AA" w14:textId="77777777" w:rsidTr="00386553">
        <w:tc>
          <w:tcPr>
            <w:tcW w:w="10432" w:type="dxa"/>
            <w:shd w:val="clear" w:color="auto" w:fill="auto"/>
          </w:tcPr>
          <w:p w14:paraId="378D8B99" w14:textId="77777777" w:rsidR="00E1545F" w:rsidRPr="00274F89" w:rsidRDefault="00E1545F" w:rsidP="0038655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4C313C61" w14:textId="77777777" w:rsidR="00E1545F" w:rsidRPr="00274F89" w:rsidRDefault="00E1545F" w:rsidP="0038655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7E6403D" w14:textId="77777777" w:rsidR="00E1545F" w:rsidRPr="00274F89" w:rsidRDefault="00E1545F" w:rsidP="0038655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73B2652" w14:textId="77777777" w:rsidR="00E1545F" w:rsidRPr="00274F89" w:rsidRDefault="00E1545F" w:rsidP="0038655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333A008A" w14:textId="77777777" w:rsidR="00E1545F" w:rsidRPr="00274F89" w:rsidRDefault="00E1545F" w:rsidP="0038655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3338593" w14:textId="77777777" w:rsidR="00E1545F" w:rsidRPr="00274F89" w:rsidRDefault="00E1545F" w:rsidP="0038655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7A983144" w14:textId="77777777" w:rsidR="00E1545F" w:rsidRPr="00274F89" w:rsidRDefault="00E1545F" w:rsidP="0038655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3BA6E7E1" w14:textId="77777777" w:rsidR="00E1545F" w:rsidRPr="00274F89" w:rsidRDefault="00E1545F" w:rsidP="0038655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D1A650E" w14:textId="77777777" w:rsidR="00E1545F" w:rsidRPr="00274F89" w:rsidRDefault="00E1545F" w:rsidP="0038655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48A3740C" w14:textId="77777777" w:rsidR="00E1545F" w:rsidRDefault="00E1545F" w:rsidP="0038655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1A7BF69" w14:textId="77777777" w:rsidR="00E1545F" w:rsidRDefault="00E1545F" w:rsidP="0038655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  <w:p w14:paraId="5B66EAD2" w14:textId="77777777" w:rsidR="00E1545F" w:rsidRPr="00274F89" w:rsidRDefault="00E1545F" w:rsidP="0038655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14:paraId="6587E965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11C233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53F7B2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5220FC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C83BAA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A5B39D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E8531E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C991E0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EDE80A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1EB7ACF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1D3335D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663A4C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D74255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18B715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A347261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914AD3B" w14:textId="77777777" w:rsidR="00E1545F" w:rsidRDefault="00E1545F" w:rsidP="00E1545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E1545F" w14:paraId="6202C143" w14:textId="77777777" w:rsidTr="00386553">
        <w:tc>
          <w:tcPr>
            <w:tcW w:w="6039" w:type="dxa"/>
            <w:shd w:val="clear" w:color="auto" w:fill="auto"/>
          </w:tcPr>
          <w:p w14:paraId="5946A0E6" w14:textId="77777777" w:rsidR="00E1545F" w:rsidRDefault="00E1545F" w:rsidP="0038655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E1545F" w:rsidRPr="002B70F0" w14:paraId="2197B6D1" w14:textId="77777777" w:rsidTr="00386553">
              <w:tc>
                <w:tcPr>
                  <w:tcW w:w="3827" w:type="dxa"/>
                  <w:shd w:val="clear" w:color="auto" w:fill="auto"/>
                </w:tcPr>
                <w:p w14:paraId="05978A0D" w14:textId="0484960B" w:rsidR="00E1545F" w:rsidRPr="002B70F0" w:rsidRDefault="00E1545F" w:rsidP="0038655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30553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1545F" w:rsidRPr="002B70F0" w14:paraId="04E817BB" w14:textId="77777777" w:rsidTr="00386553">
              <w:tc>
                <w:tcPr>
                  <w:tcW w:w="3827" w:type="dxa"/>
                  <w:shd w:val="clear" w:color="auto" w:fill="auto"/>
                </w:tcPr>
                <w:p w14:paraId="544D3C34" w14:textId="77777777" w:rsidR="00E1545F" w:rsidRDefault="00E1545F" w:rsidP="0038655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20B6D49" w14:textId="77777777" w:rsidR="00E1545F" w:rsidRPr="002B70F0" w:rsidRDefault="00E1545F" w:rsidP="0038655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B6C4D8D" w14:textId="6B90B58A" w:rsidR="00E1545F" w:rsidRPr="002B70F0" w:rsidRDefault="00E1545F" w:rsidP="0038655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30553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6E31E00" w14:textId="77777777" w:rsidR="00E1545F" w:rsidRPr="006C3F89" w:rsidRDefault="00E1545F" w:rsidP="0038655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EBD0A53" w14:textId="77777777" w:rsidR="00E1545F" w:rsidRDefault="00E1545F" w:rsidP="00E1545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br w:type="page"/>
      </w:r>
    </w:p>
    <w:p w14:paraId="3DA17EA6" w14:textId="77777777" w:rsidR="008A3BE1" w:rsidRDefault="008A3BE1" w:rsidP="008A3B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77846D55" w14:textId="77777777" w:rsidR="008A3BE1" w:rsidRDefault="008A3BE1" w:rsidP="008A3BE1">
      <w:pPr>
        <w:pStyle w:val="ReportMain"/>
        <w:suppressAutoHyphens/>
        <w:ind w:firstLine="709"/>
        <w:jc w:val="both"/>
      </w:pPr>
      <w:r w:rsidRPr="27A92512">
        <w:rPr>
          <w:b/>
          <w:bCs/>
        </w:rPr>
        <w:t xml:space="preserve">Цель </w:t>
      </w:r>
      <w:r>
        <w:t>освоения дисциплины:</w:t>
      </w:r>
    </w:p>
    <w:p w14:paraId="2E635D93" w14:textId="77777777" w:rsidR="008A3BE1" w:rsidRPr="00D32080" w:rsidRDefault="008A3BE1" w:rsidP="008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7A92512">
        <w:rPr>
          <w:sz w:val="24"/>
          <w:szCs w:val="24"/>
        </w:rPr>
        <w:t>ознакомление студентов с наиболее разработанными методами и моделями, лежащими в основе искусственного интеллекта (ИИ) и практически используемыми классами интеллектуальных систем.</w:t>
      </w:r>
    </w:p>
    <w:p w14:paraId="3509A872" w14:textId="77777777" w:rsidR="008A3BE1" w:rsidRDefault="008A3BE1" w:rsidP="008A3BE1">
      <w:pPr>
        <w:pStyle w:val="ReportMain"/>
        <w:suppressAutoHyphens/>
        <w:ind w:firstLine="709"/>
        <w:jc w:val="both"/>
        <w:rPr>
          <w:b/>
          <w:bCs/>
        </w:rPr>
      </w:pPr>
      <w:r w:rsidRPr="27A92512">
        <w:rPr>
          <w:b/>
          <w:bCs/>
        </w:rPr>
        <w:t xml:space="preserve">Задачи: </w:t>
      </w:r>
    </w:p>
    <w:p w14:paraId="4E8FE14C" w14:textId="77777777" w:rsidR="008A3BE1" w:rsidRPr="00D32080" w:rsidRDefault="008A3BE1" w:rsidP="008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- дать представление о концепциях и технологии ИИ с использованием современных языковых средств; </w:t>
      </w:r>
    </w:p>
    <w:p w14:paraId="00C3102F" w14:textId="77777777" w:rsidR="008A3BE1" w:rsidRPr="00D32080" w:rsidRDefault="008A3BE1" w:rsidP="008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- познакомить с базовыми конструкциями и способами реализации поддержки абстрактных типов данных; </w:t>
      </w:r>
    </w:p>
    <w:p w14:paraId="565079F2" w14:textId="77777777" w:rsidR="008A3BE1" w:rsidRPr="00D32080" w:rsidRDefault="008A3BE1" w:rsidP="008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7A92512">
        <w:rPr>
          <w:sz w:val="24"/>
          <w:szCs w:val="24"/>
        </w:rPr>
        <w:t>- получить умения в создании и использовании языков процедурного, объектно-ориентированного и логического программирования применительно к решению задач ИИ;</w:t>
      </w:r>
    </w:p>
    <w:p w14:paraId="68630C75" w14:textId="77777777" w:rsidR="008A3BE1" w:rsidRPr="00D32080" w:rsidRDefault="008A3BE1" w:rsidP="008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27A92512">
        <w:rPr>
          <w:sz w:val="24"/>
          <w:szCs w:val="24"/>
        </w:rPr>
        <w:t>- овладеть навыками создания эффективного программного обеспечения с использованием методов ИИ.</w:t>
      </w:r>
    </w:p>
    <w:p w14:paraId="3AE1DE1D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612D0CF" w14:textId="77777777" w:rsidR="008A3BE1" w:rsidRDefault="008A3BE1" w:rsidP="008A3BE1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1AE1599D" w14:textId="77777777" w:rsidR="008A3BE1" w:rsidRDefault="008A3BE1" w:rsidP="008A3BE1">
      <w:pPr>
        <w:pStyle w:val="ReportMain"/>
        <w:suppressAutoHyphens/>
        <w:ind w:firstLine="709"/>
        <w:jc w:val="both"/>
      </w:pPr>
    </w:p>
    <w:p w14:paraId="5237894B" w14:textId="77777777" w:rsidR="008A3BE1" w:rsidRDefault="008A3BE1" w:rsidP="008A3BE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Б1.Д.Б.12 Линейная алгебра и аналитическая геометрия, Б1.Д.Б.18 Введение в специальность, Б1.Д.Б.19 Операционные системы</w:t>
      </w:r>
    </w:p>
    <w:p w14:paraId="379AD0FF" w14:textId="77777777" w:rsidR="008A3BE1" w:rsidRDefault="008A3BE1" w:rsidP="008A3BE1">
      <w:pPr>
        <w:pStyle w:val="ReportMain"/>
        <w:suppressAutoHyphens/>
        <w:ind w:firstLine="709"/>
        <w:jc w:val="both"/>
      </w:pPr>
    </w:p>
    <w:p w14:paraId="49509CCE" w14:textId="77777777" w:rsidR="008A3BE1" w:rsidRDefault="008A3BE1" w:rsidP="008A3BE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349C6055" w14:textId="77777777" w:rsidR="008A3BE1" w:rsidRDefault="008A3BE1" w:rsidP="008A3BE1">
      <w:pPr>
        <w:pStyle w:val="ReportMain"/>
        <w:suppressAutoHyphens/>
        <w:ind w:firstLine="709"/>
        <w:jc w:val="both"/>
      </w:pPr>
    </w:p>
    <w:p w14:paraId="6E285A05" w14:textId="77777777" w:rsidR="008A3BE1" w:rsidRDefault="008A3BE1" w:rsidP="008A3B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D12540D" w14:textId="77777777" w:rsidR="008A3BE1" w:rsidRDefault="008A3BE1" w:rsidP="008A3BE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32F2F4B" w14:textId="77777777" w:rsidR="008A3BE1" w:rsidRDefault="008A3BE1" w:rsidP="008A3BE1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851"/>
        <w:gridCol w:w="3544"/>
      </w:tblGrid>
      <w:tr w:rsidR="008A3BE1" w:rsidRPr="001628B6" w14:paraId="7E697C6C" w14:textId="77777777" w:rsidTr="00F4517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24362F6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Код и наименование формируемых компетенций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4DC5767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Код и наименование индикатора достижения компетенции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F346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A3BE1" w:rsidRPr="001628B6" w14:paraId="1123494E" w14:textId="77777777" w:rsidTr="00F4517D">
        <w:tc>
          <w:tcPr>
            <w:tcW w:w="3175" w:type="dxa"/>
            <w:shd w:val="clear" w:color="auto" w:fill="auto"/>
          </w:tcPr>
          <w:p w14:paraId="2FD73FDC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ПК*-6 Способен разрабатывать документы информационно-маркетингового назначения, технические документы, адресованные специалисту по информационным технологиям и конечным пользователям</w:t>
            </w:r>
          </w:p>
        </w:tc>
        <w:tc>
          <w:tcPr>
            <w:tcW w:w="3851" w:type="dxa"/>
            <w:shd w:val="clear" w:color="auto" w:fill="auto"/>
          </w:tcPr>
          <w:p w14:paraId="6FB9A1E0" w14:textId="77777777" w:rsidR="008A3BE1" w:rsidRDefault="008A3BE1" w:rsidP="00F4517D">
            <w:pPr>
              <w:pStyle w:val="ReportMain"/>
              <w:suppressAutoHyphens/>
            </w:pPr>
            <w:r w:rsidRPr="001628B6">
              <w:t>ПК*-6-В-1 Знает основы экономико - правового регулирования рынка программного обеспечения и методику оценки экономической эффективности программных продуктов</w:t>
            </w:r>
          </w:p>
          <w:p w14:paraId="3F840F1A" w14:textId="77777777" w:rsidR="008A3BE1" w:rsidRDefault="008A3BE1" w:rsidP="00F4517D">
            <w:pPr>
              <w:pStyle w:val="ReportMain"/>
              <w:suppressAutoHyphens/>
            </w:pPr>
            <w:r w:rsidRPr="001628B6">
              <w:t>ПК*-6-В-2 Оценивает технико - экономическую эффективности программной системы и проводит регистрацию интеллектуальной собственности на разработанные программные продукты</w:t>
            </w:r>
          </w:p>
          <w:p w14:paraId="484434AF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ПК*-6-В-3 Разрабатывает технические документы, адресованные специалисту по информационным технологиям и конечным пользователям</w:t>
            </w:r>
          </w:p>
        </w:tc>
        <w:tc>
          <w:tcPr>
            <w:tcW w:w="3544" w:type="dxa"/>
            <w:shd w:val="clear" w:color="auto" w:fill="auto"/>
          </w:tcPr>
          <w:p w14:paraId="7BA5E80D" w14:textId="77777777" w:rsidR="008A3BE1" w:rsidRPr="00AC0F22" w:rsidRDefault="008A3BE1" w:rsidP="00F4517D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27A92512">
              <w:rPr>
                <w:b/>
                <w:bCs/>
                <w:u w:val="single"/>
              </w:rPr>
              <w:t>Знать:</w:t>
            </w:r>
          </w:p>
          <w:p w14:paraId="26C429B1" w14:textId="77777777" w:rsidR="008A3BE1" w:rsidRPr="00AC0F22" w:rsidRDefault="008A3BE1" w:rsidP="00F4517D">
            <w:pPr>
              <w:pStyle w:val="ReportMain"/>
              <w:suppressAutoHyphens/>
            </w:pPr>
            <w:r>
              <w:t xml:space="preserve">современные технологии реализации интеллектуальных задач в исследуемой предметной области </w:t>
            </w:r>
          </w:p>
          <w:p w14:paraId="4E804597" w14:textId="77777777" w:rsidR="008A3BE1" w:rsidRPr="00AC0F22" w:rsidRDefault="008A3BE1" w:rsidP="00F4517D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27A92512">
              <w:rPr>
                <w:b/>
                <w:bCs/>
                <w:u w:val="single"/>
              </w:rPr>
              <w:t>Уметь:</w:t>
            </w:r>
          </w:p>
          <w:p w14:paraId="29FA86FA" w14:textId="77777777" w:rsidR="008A3BE1" w:rsidRPr="00AC0F22" w:rsidRDefault="008A3BE1" w:rsidP="00F4517D">
            <w:pPr>
              <w:pStyle w:val="ReportMain"/>
              <w:suppressAutoHyphens/>
            </w:pPr>
            <w:r>
              <w:t>определять тип решаемой задачи, методы решения, технологию реализации и анализа</w:t>
            </w:r>
          </w:p>
          <w:p w14:paraId="0B18E57D" w14:textId="77777777" w:rsidR="008A3BE1" w:rsidRPr="00AC0F22" w:rsidRDefault="008A3BE1" w:rsidP="00F4517D">
            <w:pPr>
              <w:pStyle w:val="ReportMain"/>
              <w:suppressAutoHyphens/>
            </w:pPr>
            <w:r w:rsidRPr="27A92512">
              <w:rPr>
                <w:b/>
                <w:bCs/>
                <w:u w:val="single"/>
              </w:rPr>
              <w:t>Владеть:</w:t>
            </w:r>
          </w:p>
          <w:p w14:paraId="55289685" w14:textId="77777777" w:rsidR="008A3BE1" w:rsidRPr="001628B6" w:rsidRDefault="008A3BE1" w:rsidP="00F4517D">
            <w:pPr>
              <w:pStyle w:val="ReportMain"/>
              <w:suppressAutoHyphens/>
            </w:pPr>
            <w:r>
              <w:t>навыками решения задач оптимизации с использованием эволюционного программирования и генетического алгоритма</w:t>
            </w:r>
          </w:p>
        </w:tc>
      </w:tr>
    </w:tbl>
    <w:p w14:paraId="11BFF8C6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0CB789B1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782A02E5" w14:textId="77777777" w:rsidR="008A3BE1" w:rsidRDefault="008A3BE1" w:rsidP="008A3BE1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7EBE02D9" w14:textId="77777777" w:rsidR="008A3BE1" w:rsidRDefault="008A3BE1" w:rsidP="008A3BE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A3BE1" w:rsidRPr="001628B6" w14:paraId="2524112F" w14:textId="77777777" w:rsidTr="00F4517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5A80422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577C897" w14:textId="77777777" w:rsidR="008A3BE1" w:rsidRDefault="008A3BE1" w:rsidP="00F4517D">
            <w:pPr>
              <w:pStyle w:val="ReportMain"/>
              <w:suppressAutoHyphens/>
              <w:jc w:val="center"/>
            </w:pPr>
            <w:r w:rsidRPr="001628B6">
              <w:t xml:space="preserve"> Трудоемкость,</w:t>
            </w:r>
          </w:p>
          <w:p w14:paraId="5F56EF3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академических часов</w:t>
            </w:r>
          </w:p>
        </w:tc>
      </w:tr>
      <w:tr w:rsidR="008A3BE1" w:rsidRPr="001628B6" w14:paraId="1B131EF1" w14:textId="77777777" w:rsidTr="00F4517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3B409B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E6BDC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B499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всего</w:t>
            </w:r>
          </w:p>
        </w:tc>
      </w:tr>
      <w:tr w:rsidR="008A3BE1" w:rsidRPr="001628B6" w14:paraId="2AF67DF7" w14:textId="77777777" w:rsidTr="00F4517D">
        <w:tc>
          <w:tcPr>
            <w:tcW w:w="7597" w:type="dxa"/>
            <w:shd w:val="clear" w:color="auto" w:fill="auto"/>
          </w:tcPr>
          <w:p w14:paraId="4796CB68" w14:textId="77777777" w:rsidR="008A3BE1" w:rsidRPr="001628B6" w:rsidRDefault="008A3BE1" w:rsidP="00F4517D">
            <w:pPr>
              <w:pStyle w:val="ReportMain"/>
              <w:suppressAutoHyphens/>
              <w:rPr>
                <w:b/>
              </w:rPr>
            </w:pPr>
            <w:r w:rsidRPr="001628B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F063609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2C53EEA2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144</w:t>
            </w:r>
          </w:p>
        </w:tc>
      </w:tr>
      <w:tr w:rsidR="008A3BE1" w:rsidRPr="001628B6" w14:paraId="2590EC6F" w14:textId="77777777" w:rsidTr="00F4517D">
        <w:tc>
          <w:tcPr>
            <w:tcW w:w="7597" w:type="dxa"/>
            <w:shd w:val="clear" w:color="auto" w:fill="auto"/>
          </w:tcPr>
          <w:p w14:paraId="4D4B40A6" w14:textId="77777777" w:rsidR="008A3BE1" w:rsidRPr="001628B6" w:rsidRDefault="008A3BE1" w:rsidP="00F4517D">
            <w:pPr>
              <w:pStyle w:val="ReportMain"/>
              <w:suppressAutoHyphens/>
              <w:rPr>
                <w:b/>
              </w:rPr>
            </w:pPr>
            <w:r w:rsidRPr="001628B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AFC0AED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42,25</w:t>
            </w:r>
          </w:p>
        </w:tc>
        <w:tc>
          <w:tcPr>
            <w:tcW w:w="1417" w:type="dxa"/>
            <w:shd w:val="clear" w:color="auto" w:fill="auto"/>
          </w:tcPr>
          <w:p w14:paraId="123C1226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42,25</w:t>
            </w:r>
          </w:p>
        </w:tc>
      </w:tr>
      <w:tr w:rsidR="008A3BE1" w:rsidRPr="001628B6" w14:paraId="6D0DA874" w14:textId="77777777" w:rsidTr="00F4517D">
        <w:tc>
          <w:tcPr>
            <w:tcW w:w="7597" w:type="dxa"/>
            <w:shd w:val="clear" w:color="auto" w:fill="auto"/>
          </w:tcPr>
          <w:p w14:paraId="43CB33BE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58CDC8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1417" w:type="dxa"/>
            <w:shd w:val="clear" w:color="auto" w:fill="auto"/>
          </w:tcPr>
          <w:p w14:paraId="67F6404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</w:tr>
      <w:tr w:rsidR="008A3BE1" w:rsidRPr="001628B6" w14:paraId="2253E464" w14:textId="77777777" w:rsidTr="00F4517D">
        <w:tc>
          <w:tcPr>
            <w:tcW w:w="7597" w:type="dxa"/>
            <w:shd w:val="clear" w:color="auto" w:fill="auto"/>
          </w:tcPr>
          <w:p w14:paraId="40046C37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4B8606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1417" w:type="dxa"/>
            <w:shd w:val="clear" w:color="auto" w:fill="auto"/>
          </w:tcPr>
          <w:p w14:paraId="30575B3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</w:tr>
      <w:tr w:rsidR="008A3BE1" w:rsidRPr="001628B6" w14:paraId="0FA5F1B5" w14:textId="77777777" w:rsidTr="00F4517D">
        <w:tc>
          <w:tcPr>
            <w:tcW w:w="7597" w:type="dxa"/>
            <w:shd w:val="clear" w:color="auto" w:fill="auto"/>
          </w:tcPr>
          <w:p w14:paraId="076D90C5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1157912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1417" w:type="dxa"/>
            <w:shd w:val="clear" w:color="auto" w:fill="auto"/>
          </w:tcPr>
          <w:p w14:paraId="6767AEB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</w:tr>
      <w:tr w:rsidR="008A3BE1" w:rsidRPr="001628B6" w14:paraId="60334AF2" w14:textId="77777777" w:rsidTr="00F4517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C3656B6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A9798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A8222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0,25</w:t>
            </w:r>
          </w:p>
        </w:tc>
      </w:tr>
      <w:tr w:rsidR="008A3BE1" w:rsidRPr="001628B6" w14:paraId="24D8984A" w14:textId="77777777" w:rsidTr="00F4517D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2ACF0DC4" w14:textId="77777777" w:rsidR="008A3BE1" w:rsidRPr="001628B6" w:rsidRDefault="008A3BE1" w:rsidP="00F4517D">
            <w:pPr>
              <w:pStyle w:val="ReportMain"/>
              <w:suppressAutoHyphens/>
              <w:rPr>
                <w:b/>
              </w:rPr>
            </w:pPr>
            <w:r w:rsidRPr="001628B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4FE899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101,75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89B31F6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101,75</w:t>
            </w:r>
          </w:p>
        </w:tc>
      </w:tr>
      <w:tr w:rsidR="008A3BE1" w:rsidRPr="001628B6" w14:paraId="6BF85125" w14:textId="77777777" w:rsidTr="00F4517D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24571445" w14:textId="77777777" w:rsidR="008A3BE1" w:rsidRPr="00E4551F" w:rsidRDefault="008A3BE1" w:rsidP="00F4517D">
            <w:pPr>
              <w:pStyle w:val="ReportMain"/>
              <w:suppressAutoHyphens/>
              <w:rPr>
                <w:i/>
                <w:iCs/>
              </w:rPr>
            </w:pPr>
            <w:r w:rsidRPr="27A92512">
              <w:rPr>
                <w:i/>
                <w:iCs/>
              </w:rPr>
              <w:t xml:space="preserve">  - самостоятельное изучение разделов: Системы нечёткой логики;</w:t>
            </w:r>
          </w:p>
          <w:p w14:paraId="3BB1562F" w14:textId="77777777" w:rsidR="008A3BE1" w:rsidRPr="00E4551F" w:rsidRDefault="008A3BE1" w:rsidP="00F4517D">
            <w:pPr>
              <w:pStyle w:val="ReportMain"/>
              <w:suppressAutoHyphens/>
              <w:rPr>
                <w:i/>
                <w:iCs/>
              </w:rPr>
            </w:pPr>
            <w:r w:rsidRPr="27A92512">
              <w:rPr>
                <w:i/>
                <w:iCs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1D442EFB" w14:textId="77777777" w:rsidR="008A3BE1" w:rsidRDefault="008A3BE1" w:rsidP="00F4517D">
            <w:pPr>
              <w:pStyle w:val="ReportMain"/>
              <w:suppressAutoHyphens/>
              <w:rPr>
                <w:i/>
                <w:iCs/>
              </w:rPr>
            </w:pPr>
            <w:r w:rsidRPr="27A92512">
              <w:rPr>
                <w:i/>
                <w:iCs/>
              </w:rPr>
              <w:t xml:space="preserve"> - подготовка к лабораторным занятиям;</w:t>
            </w:r>
          </w:p>
          <w:p w14:paraId="5BCB07DB" w14:textId="77777777" w:rsidR="008A3BE1" w:rsidRDefault="008A3BE1" w:rsidP="00F4517D">
            <w:pPr>
              <w:pStyle w:val="ReportMain"/>
              <w:suppressAutoHyphens/>
              <w:rPr>
                <w:i/>
                <w:iCs/>
              </w:rPr>
            </w:pPr>
            <w:r w:rsidRPr="27A92512">
              <w:rPr>
                <w:i/>
                <w:iCs/>
              </w:rPr>
              <w:t xml:space="preserve">- подготовка </w:t>
            </w:r>
            <w:r>
              <w:rPr>
                <w:i/>
                <w:iCs/>
              </w:rPr>
              <w:t>к практическим</w:t>
            </w:r>
            <w:r w:rsidRPr="27A92512">
              <w:rPr>
                <w:i/>
                <w:iCs/>
              </w:rPr>
              <w:t xml:space="preserve"> занятиям;</w:t>
            </w:r>
          </w:p>
          <w:p w14:paraId="16F95100" w14:textId="77777777" w:rsidR="008A3BE1" w:rsidRDefault="008A3BE1" w:rsidP="00F4517D">
            <w:pPr>
              <w:pStyle w:val="ReportMain"/>
              <w:suppressAutoHyphens/>
              <w:rPr>
                <w:i/>
                <w:iCs/>
              </w:rPr>
            </w:pPr>
            <w:r w:rsidRPr="27A92512">
              <w:rPr>
                <w:i/>
                <w:iCs/>
              </w:rPr>
              <w:t xml:space="preserve"> - подготовка к рубежному контролю;</w:t>
            </w:r>
          </w:p>
          <w:p w14:paraId="75A52AD0" w14:textId="77777777" w:rsidR="008A3BE1" w:rsidRPr="001628B6" w:rsidRDefault="008A3BE1" w:rsidP="00F4517D">
            <w:pPr>
              <w:pStyle w:val="ReportMain"/>
              <w:suppressAutoHyphens/>
              <w:rPr>
                <w:i/>
              </w:rPr>
            </w:pPr>
            <w:r w:rsidRPr="27A92512">
              <w:rPr>
                <w:i/>
                <w:iCs/>
              </w:rPr>
              <w:t xml:space="preserve"> - подготовка к дифференцированному зачёту.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C686825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2C703393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30</w:t>
            </w:r>
          </w:p>
          <w:p w14:paraId="677769F6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</w:p>
          <w:p w14:paraId="6B290138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1F20AF0B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43E7E97A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8</w:t>
            </w:r>
          </w:p>
          <w:p w14:paraId="32F4B4CE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i/>
              </w:rPr>
            </w:pPr>
            <w: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0C90140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6A41D9DA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30</w:t>
            </w:r>
          </w:p>
          <w:p w14:paraId="7B4F65B8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</w:p>
          <w:p w14:paraId="2FFE48C5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493A6A09" w14:textId="77777777" w:rsidR="008A3BE1" w:rsidRPr="00EB16E1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  <w:p w14:paraId="6102A526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8</w:t>
            </w:r>
          </w:p>
          <w:p w14:paraId="3D868064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i/>
              </w:rPr>
            </w:pPr>
            <w:r>
              <w:t>3,75</w:t>
            </w:r>
          </w:p>
        </w:tc>
      </w:tr>
      <w:tr w:rsidR="008A3BE1" w:rsidRPr="001628B6" w14:paraId="45CC00F9" w14:textId="77777777" w:rsidTr="00F4517D">
        <w:tc>
          <w:tcPr>
            <w:tcW w:w="7597" w:type="dxa"/>
            <w:shd w:val="clear" w:color="auto" w:fill="auto"/>
          </w:tcPr>
          <w:p w14:paraId="304DE9F6" w14:textId="77777777" w:rsidR="008A3BE1" w:rsidRPr="001628B6" w:rsidRDefault="008A3BE1" w:rsidP="00F4517D">
            <w:pPr>
              <w:pStyle w:val="ReportMain"/>
              <w:suppressAutoHyphens/>
              <w:rPr>
                <w:b/>
              </w:rPr>
            </w:pPr>
            <w:r w:rsidRPr="001628B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8153D09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  <w:r w:rsidRPr="001628B6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21D364BA" w14:textId="77777777" w:rsidR="008A3BE1" w:rsidRPr="001628B6" w:rsidRDefault="008A3BE1" w:rsidP="00F4517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E4E1C49" w14:textId="77777777" w:rsidR="008A3BE1" w:rsidRDefault="008A3BE1" w:rsidP="008A3BE1">
      <w:pPr>
        <w:pStyle w:val="ReportMain"/>
        <w:suppressAutoHyphens/>
        <w:ind w:firstLine="709"/>
        <w:jc w:val="both"/>
      </w:pPr>
    </w:p>
    <w:p w14:paraId="559FEF77" w14:textId="77777777" w:rsidR="008A3BE1" w:rsidRDefault="008A3BE1" w:rsidP="008A3BE1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14:paraId="73B284FD" w14:textId="77777777" w:rsidR="008A3BE1" w:rsidRDefault="008A3BE1" w:rsidP="008A3BE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A3BE1" w:rsidRPr="001628B6" w14:paraId="536CF6AC" w14:textId="77777777" w:rsidTr="00F4517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2A4D92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1628B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92C18D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BC0EDB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Количество часов</w:t>
            </w:r>
          </w:p>
        </w:tc>
      </w:tr>
      <w:tr w:rsidR="008A3BE1" w:rsidRPr="001628B6" w14:paraId="35EEC5CD" w14:textId="77777777" w:rsidTr="00F451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640193A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414796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8201C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68B8403" w14:textId="77777777" w:rsidR="008A3BE1" w:rsidRDefault="008A3BE1" w:rsidP="00F4517D">
            <w:pPr>
              <w:pStyle w:val="ReportMain"/>
              <w:suppressAutoHyphens/>
              <w:jc w:val="center"/>
            </w:pPr>
            <w:r w:rsidRPr="001628B6">
              <w:t>аудиторная</w:t>
            </w:r>
          </w:p>
          <w:p w14:paraId="11545AE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312F4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внеауд. работа</w:t>
            </w:r>
          </w:p>
        </w:tc>
      </w:tr>
      <w:bookmarkEnd w:id="4"/>
      <w:tr w:rsidR="008A3BE1" w:rsidRPr="001628B6" w14:paraId="43BD7B96" w14:textId="77777777" w:rsidTr="00F451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427269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D01000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6B89D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5351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2574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9E5F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7781D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8A3BE1" w:rsidRPr="001628B6" w14:paraId="72BC3425" w14:textId="77777777" w:rsidTr="00F4517D">
        <w:tc>
          <w:tcPr>
            <w:tcW w:w="1134" w:type="dxa"/>
            <w:shd w:val="clear" w:color="auto" w:fill="auto"/>
          </w:tcPr>
          <w:p w14:paraId="573AF8D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0C6937A9" w14:textId="77777777" w:rsidR="008A3BE1" w:rsidRPr="001628B6" w:rsidRDefault="008A3BE1" w:rsidP="00F4517D">
            <w:pPr>
              <w:pStyle w:val="ReportMain"/>
              <w:suppressAutoHyphens/>
            </w:pPr>
            <w:r>
              <w:t>Базовые понятия искусственного интеллекта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902E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1D7E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3727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9DFC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55E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2098E300" w14:textId="77777777" w:rsidTr="00F4517D">
        <w:tc>
          <w:tcPr>
            <w:tcW w:w="1134" w:type="dxa"/>
            <w:shd w:val="clear" w:color="auto" w:fill="auto"/>
          </w:tcPr>
          <w:p w14:paraId="3929617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038D9736" w14:textId="77777777" w:rsidR="008A3BE1" w:rsidRPr="001628B6" w:rsidRDefault="008A3BE1" w:rsidP="00F4517D">
            <w:pPr>
              <w:pStyle w:val="ReportMain"/>
              <w:suppressAutoHyphens/>
            </w:pPr>
            <w:r>
              <w:t>Автоматическое доказательство теорем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E98D4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9EF4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D771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DC62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8B37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045AC944" w14:textId="77777777" w:rsidTr="00F4517D">
        <w:tc>
          <w:tcPr>
            <w:tcW w:w="1134" w:type="dxa"/>
            <w:shd w:val="clear" w:color="auto" w:fill="auto"/>
          </w:tcPr>
          <w:p w14:paraId="24492E8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268A9503" w14:textId="77777777" w:rsidR="008A3BE1" w:rsidRPr="001628B6" w:rsidRDefault="008A3BE1" w:rsidP="00F4517D">
            <w:pPr>
              <w:pStyle w:val="ReportMain"/>
              <w:suppressAutoHyphens/>
            </w:pPr>
            <w:r>
              <w:t>Системы распознавания образов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34EC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14AE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4803A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7FCE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DD68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75E0EB54" w14:textId="77777777" w:rsidTr="00F4517D">
        <w:tc>
          <w:tcPr>
            <w:tcW w:w="1134" w:type="dxa"/>
            <w:shd w:val="clear" w:color="auto" w:fill="auto"/>
          </w:tcPr>
          <w:p w14:paraId="29E7E43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402BA3EB" w14:textId="77777777" w:rsidR="008A3BE1" w:rsidRPr="001628B6" w:rsidRDefault="008A3BE1" w:rsidP="00F4517D">
            <w:pPr>
              <w:pStyle w:val="ReportMain"/>
              <w:suppressAutoHyphens/>
            </w:pPr>
            <w:r>
              <w:t>Эволюционная кибернетика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C4B35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E0C1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3A8E5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35CC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AA38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0D5F2FDA" w14:textId="77777777" w:rsidTr="00F4517D">
        <w:tc>
          <w:tcPr>
            <w:tcW w:w="1134" w:type="dxa"/>
            <w:shd w:val="clear" w:color="auto" w:fill="auto"/>
          </w:tcPr>
          <w:p w14:paraId="50B0DB9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2BE432CD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2"/>
              </w:rPr>
              <w:t>Генетический алгоритм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DB63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5453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CF69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DE89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1810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0CADDD23" w14:textId="77777777" w:rsidTr="00F4517D">
        <w:tc>
          <w:tcPr>
            <w:tcW w:w="1134" w:type="dxa"/>
            <w:shd w:val="clear" w:color="auto" w:fill="auto"/>
          </w:tcPr>
          <w:p w14:paraId="17BB76EB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0DCDDC1B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4"/>
              </w:rPr>
              <w:t>Представление знаний в интеллектуальных системах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BD45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6C22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333F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CCCB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56CD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A3BE1" w:rsidRPr="001628B6" w14:paraId="65666145" w14:textId="77777777" w:rsidTr="00F4517D">
        <w:tc>
          <w:tcPr>
            <w:tcW w:w="1134" w:type="dxa"/>
            <w:shd w:val="clear" w:color="auto" w:fill="auto"/>
          </w:tcPr>
          <w:p w14:paraId="05093773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4DA0DEF0" w14:textId="77777777" w:rsidR="008A3BE1" w:rsidRPr="001628B6" w:rsidRDefault="008A3BE1" w:rsidP="00F4517D">
            <w:pPr>
              <w:pStyle w:val="ReportMain"/>
              <w:suppressAutoHyphens/>
            </w:pPr>
            <w:r>
              <w:t>Экспертные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584D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5016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4484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4AC0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9184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8A3BE1" w:rsidRPr="001628B6" w14:paraId="0B2E1231" w14:textId="77777777" w:rsidTr="00F4517D">
        <w:tc>
          <w:tcPr>
            <w:tcW w:w="1134" w:type="dxa"/>
            <w:shd w:val="clear" w:color="auto" w:fill="auto"/>
          </w:tcPr>
          <w:p w14:paraId="23AE7480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76B82392" w14:textId="77777777" w:rsidR="008A3BE1" w:rsidRPr="001628B6" w:rsidRDefault="008A3BE1" w:rsidP="00F4517D">
            <w:pPr>
              <w:pStyle w:val="ReportMain"/>
              <w:suppressAutoHyphens/>
            </w:pPr>
            <w:r>
              <w:t>Системы нечёткой логики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9866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6330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1497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B7E7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EA1B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8A3BE1" w:rsidRPr="001628B6" w14:paraId="054C5C60" w14:textId="77777777" w:rsidTr="00F4517D">
        <w:tc>
          <w:tcPr>
            <w:tcW w:w="1134" w:type="dxa"/>
            <w:shd w:val="clear" w:color="auto" w:fill="auto"/>
          </w:tcPr>
          <w:p w14:paraId="017CA43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5B39CBB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6907CD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144</w:t>
            </w:r>
          </w:p>
        </w:tc>
        <w:tc>
          <w:tcPr>
            <w:tcW w:w="567" w:type="dxa"/>
            <w:shd w:val="clear" w:color="auto" w:fill="auto"/>
          </w:tcPr>
          <w:p w14:paraId="201301D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567" w:type="dxa"/>
            <w:shd w:val="clear" w:color="auto" w:fill="auto"/>
          </w:tcPr>
          <w:p w14:paraId="143A655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567" w:type="dxa"/>
            <w:shd w:val="clear" w:color="auto" w:fill="auto"/>
          </w:tcPr>
          <w:p w14:paraId="1F4F1C24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1134" w:type="dxa"/>
            <w:shd w:val="clear" w:color="auto" w:fill="auto"/>
          </w:tcPr>
          <w:p w14:paraId="38F760E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102</w:t>
            </w:r>
          </w:p>
        </w:tc>
      </w:tr>
      <w:tr w:rsidR="008A3BE1" w:rsidRPr="001628B6" w14:paraId="3CB509B8" w14:textId="77777777" w:rsidTr="00F4517D">
        <w:tc>
          <w:tcPr>
            <w:tcW w:w="1134" w:type="dxa"/>
            <w:shd w:val="clear" w:color="auto" w:fill="auto"/>
          </w:tcPr>
          <w:p w14:paraId="5D80910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848EF05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11066A1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144</w:t>
            </w:r>
          </w:p>
        </w:tc>
        <w:tc>
          <w:tcPr>
            <w:tcW w:w="567" w:type="dxa"/>
            <w:shd w:val="clear" w:color="auto" w:fill="auto"/>
          </w:tcPr>
          <w:p w14:paraId="3E217F1A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567" w:type="dxa"/>
            <w:shd w:val="clear" w:color="auto" w:fill="auto"/>
          </w:tcPr>
          <w:p w14:paraId="2615D48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567" w:type="dxa"/>
            <w:shd w:val="clear" w:color="auto" w:fill="auto"/>
          </w:tcPr>
          <w:p w14:paraId="2E85F3F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  <w:tc>
          <w:tcPr>
            <w:tcW w:w="1134" w:type="dxa"/>
            <w:shd w:val="clear" w:color="auto" w:fill="auto"/>
          </w:tcPr>
          <w:p w14:paraId="63EE014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102</w:t>
            </w:r>
          </w:p>
        </w:tc>
      </w:tr>
    </w:tbl>
    <w:p w14:paraId="08429F67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EE9F7CC" w14:textId="77777777" w:rsidR="008A3BE1" w:rsidRPr="00A3123B" w:rsidRDefault="008A3BE1" w:rsidP="008A3BE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>Раздел 1 Базовые понятия искусственного интеллекта</w:t>
      </w:r>
    </w:p>
    <w:p w14:paraId="70D454F4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z w:val="24"/>
          <w:szCs w:val="24"/>
        </w:rPr>
        <w:t>Определение ИИ; история развития систем ИИ; классификация интеллектуальных информационных систем; основные направления исследований в области ИИ.</w:t>
      </w:r>
    </w:p>
    <w:p w14:paraId="1CCBFA9F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123B">
        <w:rPr>
          <w:b/>
          <w:sz w:val="24"/>
          <w:szCs w:val="24"/>
        </w:rPr>
        <w:t xml:space="preserve"> </w:t>
      </w:r>
    </w:p>
    <w:p w14:paraId="585A617A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>Раздел 2 Автоматическое доказательство теорем</w:t>
      </w:r>
    </w:p>
    <w:p w14:paraId="1E5A7C9C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napToGrid w:val="0"/>
          <w:sz w:val="24"/>
          <w:szCs w:val="24"/>
        </w:rPr>
        <w:t>Исчисление высказываний; логическое следствие; метод резолюций; решение логических задач с использованием программирования.</w:t>
      </w:r>
    </w:p>
    <w:p w14:paraId="106B26BF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123B">
        <w:rPr>
          <w:b/>
          <w:sz w:val="24"/>
          <w:szCs w:val="24"/>
        </w:rPr>
        <w:t xml:space="preserve"> </w:t>
      </w:r>
    </w:p>
    <w:p w14:paraId="79BA1818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lastRenderedPageBreak/>
        <w:t>Раздел 3 Системы распознавания образов</w:t>
      </w:r>
    </w:p>
    <w:p w14:paraId="733B3F16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z w:val="24"/>
          <w:szCs w:val="24"/>
        </w:rPr>
        <w:t>Основные понятия и определения; задачи, решаемые при построении систем распознавания; классификация систем распознавания.</w:t>
      </w:r>
    </w:p>
    <w:p w14:paraId="42F01E43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123B">
        <w:rPr>
          <w:b/>
          <w:sz w:val="24"/>
          <w:szCs w:val="24"/>
        </w:rPr>
        <w:t xml:space="preserve"> </w:t>
      </w:r>
    </w:p>
    <w:p w14:paraId="10C5C024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>Раздел 4 Эволюционная кибернетика</w:t>
      </w:r>
    </w:p>
    <w:p w14:paraId="0D68E9B7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z w:val="24"/>
          <w:szCs w:val="24"/>
        </w:rPr>
        <w:t>Области исследования, решаемые задачи; модель квазивидов Эйгена; спин-стекольная модель Шеррингтона-Киркпатрика; эволюционные модели искусственной жизни; прикладное эволюционное моделирование.</w:t>
      </w:r>
    </w:p>
    <w:p w14:paraId="0CDAD3A5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3123B">
        <w:rPr>
          <w:b/>
          <w:sz w:val="24"/>
          <w:szCs w:val="24"/>
        </w:rPr>
        <w:t xml:space="preserve"> </w:t>
      </w:r>
    </w:p>
    <w:p w14:paraId="41F62354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pacing w:val="-2"/>
          <w:sz w:val="24"/>
          <w:szCs w:val="24"/>
        </w:rPr>
        <w:t>Раздел 5 Генетический алгоритм</w:t>
      </w:r>
    </w:p>
    <w:p w14:paraId="1AB624CF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pacing w:val="-2"/>
          <w:sz w:val="24"/>
          <w:szCs w:val="24"/>
        </w:rPr>
        <w:t>Предпосылки возникновения; операторы генетического алгоритма; геометрическая интерпретация; практическое применение.</w:t>
      </w:r>
    </w:p>
    <w:p w14:paraId="58AEE420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872920A" w14:textId="77777777" w:rsidR="008A3BE1" w:rsidRPr="00A3123B" w:rsidRDefault="008A3BE1" w:rsidP="008A3BE1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 xml:space="preserve"> </w:t>
      </w:r>
      <w:r w:rsidRPr="00A3123B">
        <w:rPr>
          <w:b/>
          <w:bCs/>
          <w:spacing w:val="-4"/>
          <w:sz w:val="24"/>
          <w:szCs w:val="24"/>
        </w:rPr>
        <w:t>Раздел 6 Представление знаний в интеллектуальных системах</w:t>
      </w:r>
    </w:p>
    <w:p w14:paraId="6E59717B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A3123B">
        <w:rPr>
          <w:iCs/>
          <w:spacing w:val="-4"/>
          <w:sz w:val="24"/>
          <w:szCs w:val="24"/>
        </w:rPr>
        <w:t>Понятие и классификация знаний; особенности знаний; способы извлечения знаний; модели представления знаний (продукционная, фреймовая, формальная логическая, семантическая).</w:t>
      </w:r>
    </w:p>
    <w:p w14:paraId="78637271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pacing w:val="-4"/>
          <w:sz w:val="24"/>
          <w:szCs w:val="24"/>
        </w:rPr>
      </w:pPr>
    </w:p>
    <w:p w14:paraId="1A2A5582" w14:textId="77777777" w:rsidR="008A3BE1" w:rsidRPr="00A3123B" w:rsidRDefault="008A3BE1" w:rsidP="008A3BE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 xml:space="preserve">Раздел 7 Экспертные системы </w:t>
      </w:r>
    </w:p>
    <w:p w14:paraId="651F2AD3" w14:textId="77777777" w:rsidR="008A3BE1" w:rsidRPr="00A3123B" w:rsidRDefault="008A3BE1" w:rsidP="008A3BE1">
      <w:pPr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A3123B">
        <w:rPr>
          <w:iCs/>
          <w:sz w:val="24"/>
          <w:szCs w:val="24"/>
        </w:rPr>
        <w:t>Основные понятия и структура ЭС; классификация; ограничения в применении ЭС; преимущества ЭС перед человеком-экспертом; этапы проектирования ЭС; жизненный цикл ЭС</w:t>
      </w:r>
      <w:r w:rsidRPr="00A3123B">
        <w:rPr>
          <w:b/>
          <w:bCs/>
          <w:iCs/>
          <w:sz w:val="24"/>
          <w:szCs w:val="24"/>
        </w:rPr>
        <w:t>.</w:t>
      </w:r>
    </w:p>
    <w:p w14:paraId="77BACF3E" w14:textId="77777777" w:rsidR="008A3BE1" w:rsidRPr="00A3123B" w:rsidRDefault="008A3BE1" w:rsidP="008A3BE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54AD819F" w14:textId="77777777" w:rsidR="008A3BE1" w:rsidRPr="00A3123B" w:rsidRDefault="008A3BE1" w:rsidP="008A3BE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123B">
        <w:rPr>
          <w:b/>
          <w:bCs/>
          <w:sz w:val="24"/>
          <w:szCs w:val="24"/>
        </w:rPr>
        <w:t>Раздел 8 Системы нечёткой логики</w:t>
      </w:r>
    </w:p>
    <w:p w14:paraId="1F529398" w14:textId="77777777" w:rsidR="008A3BE1" w:rsidRPr="00A3123B" w:rsidRDefault="008A3BE1" w:rsidP="008A3BE1">
      <w:pPr>
        <w:spacing w:after="0" w:line="240" w:lineRule="auto"/>
        <w:ind w:firstLine="709"/>
        <w:rPr>
          <w:iCs/>
          <w:sz w:val="24"/>
          <w:szCs w:val="24"/>
        </w:rPr>
      </w:pPr>
      <w:r w:rsidRPr="00A3123B">
        <w:rPr>
          <w:iCs/>
          <w:sz w:val="24"/>
          <w:szCs w:val="24"/>
        </w:rPr>
        <w:t>Предпосылки появления; основные понятия; определение нечёткого множества; нечёткие и лингвистические переменные; основные характеристики нечётких множеств; актуальность теории нечётких множеств; практическое применение.</w:t>
      </w:r>
    </w:p>
    <w:p w14:paraId="3DF4F819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8A3BE1" w:rsidRPr="001628B6" w14:paraId="373EA3B1" w14:textId="77777777" w:rsidTr="00F4517D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79DEB4AA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5D8F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42060B5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92ABA6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Кол-во часов</w:t>
            </w:r>
          </w:p>
        </w:tc>
      </w:tr>
      <w:tr w:rsidR="008A3BE1" w:rsidRPr="001628B6" w14:paraId="3C0D87D6" w14:textId="77777777" w:rsidTr="00F4517D">
        <w:tc>
          <w:tcPr>
            <w:tcW w:w="794" w:type="dxa"/>
            <w:shd w:val="clear" w:color="auto" w:fill="auto"/>
          </w:tcPr>
          <w:p w14:paraId="791A8AB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14:paraId="0A47E73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037E224B" w14:textId="77777777" w:rsidR="008A3BE1" w:rsidRPr="001628B6" w:rsidRDefault="008A3BE1" w:rsidP="00F4517D">
            <w:pPr>
              <w:pStyle w:val="ReportMain"/>
              <w:suppressAutoHyphens/>
            </w:pPr>
            <w:r>
              <w:t>Автоматическое доказательство теорем</w:t>
            </w:r>
          </w:p>
        </w:tc>
        <w:tc>
          <w:tcPr>
            <w:tcW w:w="1315" w:type="dxa"/>
            <w:shd w:val="clear" w:color="auto" w:fill="auto"/>
          </w:tcPr>
          <w:p w14:paraId="18F64DA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25235FBB" w14:textId="77777777" w:rsidTr="00F4517D">
        <w:tc>
          <w:tcPr>
            <w:tcW w:w="794" w:type="dxa"/>
            <w:shd w:val="clear" w:color="auto" w:fill="auto"/>
          </w:tcPr>
          <w:p w14:paraId="6E20EED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078712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27988E33" w14:textId="77777777" w:rsidR="008A3BE1" w:rsidRPr="001628B6" w:rsidRDefault="008A3BE1" w:rsidP="00F4517D">
            <w:pPr>
              <w:pStyle w:val="ReportMain"/>
              <w:suppressAutoHyphens/>
            </w:pPr>
            <w:r>
              <w:t>Построение детерминированной системы распознавания объектов военной авиации</w:t>
            </w:r>
          </w:p>
        </w:tc>
        <w:tc>
          <w:tcPr>
            <w:tcW w:w="1315" w:type="dxa"/>
            <w:shd w:val="clear" w:color="auto" w:fill="auto"/>
          </w:tcPr>
          <w:p w14:paraId="22940F80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39DAEE78" w14:textId="77777777" w:rsidTr="00F4517D">
        <w:tc>
          <w:tcPr>
            <w:tcW w:w="794" w:type="dxa"/>
            <w:shd w:val="clear" w:color="auto" w:fill="auto"/>
          </w:tcPr>
          <w:p w14:paraId="591C49E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</w:tcPr>
          <w:p w14:paraId="2D4D327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0596299F" w14:textId="77777777" w:rsidR="008A3BE1" w:rsidRPr="001628B6" w:rsidRDefault="008A3BE1" w:rsidP="00F4517D">
            <w:pPr>
              <w:pStyle w:val="ReportMain"/>
              <w:suppressAutoHyphens/>
            </w:pPr>
            <w:r>
              <w:t>Построение и анализ вероятностной системы распознавания</w:t>
            </w:r>
          </w:p>
        </w:tc>
        <w:tc>
          <w:tcPr>
            <w:tcW w:w="1315" w:type="dxa"/>
            <w:shd w:val="clear" w:color="auto" w:fill="auto"/>
          </w:tcPr>
          <w:p w14:paraId="6CC76E2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2B0AAE38" w14:textId="77777777" w:rsidTr="00F4517D">
        <w:tc>
          <w:tcPr>
            <w:tcW w:w="794" w:type="dxa"/>
            <w:shd w:val="clear" w:color="auto" w:fill="auto"/>
          </w:tcPr>
          <w:p w14:paraId="1EFB52E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2AA9261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36261718" w14:textId="77777777" w:rsidR="008A3BE1" w:rsidRPr="001628B6" w:rsidRDefault="008A3BE1" w:rsidP="00F4517D">
            <w:pPr>
              <w:pStyle w:val="ReportMain"/>
              <w:suppressAutoHyphens/>
            </w:pPr>
            <w:r>
              <w:t>Построение эволюционной модели Эйгена</w:t>
            </w:r>
          </w:p>
        </w:tc>
        <w:tc>
          <w:tcPr>
            <w:tcW w:w="1315" w:type="dxa"/>
            <w:shd w:val="clear" w:color="auto" w:fill="auto"/>
          </w:tcPr>
          <w:p w14:paraId="6E50C10B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141DC8CA" w14:textId="77777777" w:rsidTr="00F4517D">
        <w:tc>
          <w:tcPr>
            <w:tcW w:w="794" w:type="dxa"/>
            <w:shd w:val="clear" w:color="auto" w:fill="auto"/>
          </w:tcPr>
          <w:p w14:paraId="53CA717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1870856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2FBA94B7" w14:textId="77777777" w:rsidR="008A3BE1" w:rsidRPr="001628B6" w:rsidRDefault="008A3BE1" w:rsidP="00F4517D">
            <w:pPr>
              <w:pStyle w:val="ReportMain"/>
              <w:suppressAutoHyphens/>
            </w:pPr>
            <w:r>
              <w:t>Построение эволюционной модели Шеррингтона-Киркпатрика</w:t>
            </w:r>
          </w:p>
        </w:tc>
        <w:tc>
          <w:tcPr>
            <w:tcW w:w="1315" w:type="dxa"/>
            <w:shd w:val="clear" w:color="auto" w:fill="auto"/>
          </w:tcPr>
          <w:p w14:paraId="23E7F13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5A513682" w14:textId="77777777" w:rsidTr="00F4517D">
        <w:tc>
          <w:tcPr>
            <w:tcW w:w="794" w:type="dxa"/>
            <w:shd w:val="clear" w:color="auto" w:fill="auto"/>
          </w:tcPr>
          <w:p w14:paraId="55AC9FE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5A7E8B4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43B1E508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2"/>
              </w:rPr>
              <w:t>Генетический алгоритм. Реализация оператора создания начальной популяции и мутации.</w:t>
            </w:r>
          </w:p>
        </w:tc>
        <w:tc>
          <w:tcPr>
            <w:tcW w:w="1315" w:type="dxa"/>
            <w:shd w:val="clear" w:color="auto" w:fill="auto"/>
          </w:tcPr>
          <w:p w14:paraId="1AAC2D43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3B38FDCA" w14:textId="77777777" w:rsidTr="00F4517D">
        <w:tc>
          <w:tcPr>
            <w:tcW w:w="794" w:type="dxa"/>
            <w:shd w:val="clear" w:color="auto" w:fill="auto"/>
          </w:tcPr>
          <w:p w14:paraId="78A50AE4" w14:textId="77777777" w:rsidR="008A3BE1" w:rsidRDefault="008A3BE1" w:rsidP="00F4517D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6E9FBBB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00F17B75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2"/>
              </w:rPr>
              <w:t>Генетический алгоритм. Реализация оператора отбора.</w:t>
            </w:r>
          </w:p>
        </w:tc>
        <w:tc>
          <w:tcPr>
            <w:tcW w:w="1315" w:type="dxa"/>
            <w:shd w:val="clear" w:color="auto" w:fill="auto"/>
          </w:tcPr>
          <w:p w14:paraId="4B19E37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0AB392C6" w14:textId="77777777" w:rsidTr="00F4517D">
        <w:tc>
          <w:tcPr>
            <w:tcW w:w="794" w:type="dxa"/>
            <w:shd w:val="clear" w:color="auto" w:fill="auto"/>
          </w:tcPr>
          <w:p w14:paraId="146D095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0C627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14294AFE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0F2E9FC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</w:tr>
    </w:tbl>
    <w:p w14:paraId="2612595F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8A3BE1" w:rsidRPr="001628B6" w14:paraId="2903FC62" w14:textId="77777777" w:rsidTr="00F4517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8FB682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692E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5CF7F3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4512BA4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Кол-во часов</w:t>
            </w:r>
          </w:p>
        </w:tc>
      </w:tr>
      <w:tr w:rsidR="008A3BE1" w:rsidRPr="001628B6" w14:paraId="65781A15" w14:textId="77777777" w:rsidTr="00F4517D">
        <w:tc>
          <w:tcPr>
            <w:tcW w:w="1191" w:type="dxa"/>
            <w:shd w:val="clear" w:color="auto" w:fill="auto"/>
          </w:tcPr>
          <w:p w14:paraId="18F6123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3325C749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4B5B064C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2"/>
              </w:rPr>
              <w:t>Генетический алгоритм. Реализация оператора кроссовера.</w:t>
            </w:r>
          </w:p>
        </w:tc>
        <w:tc>
          <w:tcPr>
            <w:tcW w:w="1315" w:type="dxa"/>
            <w:shd w:val="clear" w:color="auto" w:fill="auto"/>
          </w:tcPr>
          <w:p w14:paraId="7E0D761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1EB18C69" w14:textId="77777777" w:rsidTr="00F4517D">
        <w:tc>
          <w:tcPr>
            <w:tcW w:w="1191" w:type="dxa"/>
            <w:shd w:val="clear" w:color="auto" w:fill="auto"/>
          </w:tcPr>
          <w:p w14:paraId="4B8D8DA4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107FA9A4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0C9BC2FC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4"/>
              </w:rPr>
              <w:t>Представление знаний в виде продукций</w:t>
            </w:r>
          </w:p>
        </w:tc>
        <w:tc>
          <w:tcPr>
            <w:tcW w:w="1315" w:type="dxa"/>
            <w:shd w:val="clear" w:color="auto" w:fill="auto"/>
          </w:tcPr>
          <w:p w14:paraId="4E93FF2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6A8A4F06" w14:textId="77777777" w:rsidTr="00F4517D">
        <w:tc>
          <w:tcPr>
            <w:tcW w:w="1191" w:type="dxa"/>
            <w:shd w:val="clear" w:color="auto" w:fill="auto"/>
          </w:tcPr>
          <w:p w14:paraId="1C6465EC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52A6D70A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65947F56" w14:textId="77777777" w:rsidR="008A3BE1" w:rsidRPr="001628B6" w:rsidRDefault="008A3BE1" w:rsidP="00F4517D">
            <w:pPr>
              <w:pStyle w:val="ReportMain"/>
              <w:suppressAutoHyphens/>
            </w:pPr>
            <w:r w:rsidRPr="79B0344D">
              <w:rPr>
                <w:spacing w:val="-4"/>
              </w:rPr>
              <w:t>Представление знаний в виде семантической сети</w:t>
            </w:r>
          </w:p>
        </w:tc>
        <w:tc>
          <w:tcPr>
            <w:tcW w:w="1315" w:type="dxa"/>
            <w:shd w:val="clear" w:color="auto" w:fill="auto"/>
          </w:tcPr>
          <w:p w14:paraId="0CE5E4E1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2070042F" w14:textId="77777777" w:rsidTr="00F4517D">
        <w:tc>
          <w:tcPr>
            <w:tcW w:w="1191" w:type="dxa"/>
            <w:shd w:val="clear" w:color="auto" w:fill="auto"/>
          </w:tcPr>
          <w:p w14:paraId="5706775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2E1E10F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527E8A75" w14:textId="77777777" w:rsidR="008A3BE1" w:rsidRPr="001628B6" w:rsidRDefault="008A3BE1" w:rsidP="00F4517D">
            <w:pPr>
              <w:pStyle w:val="ReportMain"/>
              <w:suppressAutoHyphens/>
            </w:pPr>
            <w:r>
              <w:t xml:space="preserve">Построение и модификация учебной ЭС </w:t>
            </w:r>
          </w:p>
        </w:tc>
        <w:tc>
          <w:tcPr>
            <w:tcW w:w="1315" w:type="dxa"/>
            <w:shd w:val="clear" w:color="auto" w:fill="auto"/>
          </w:tcPr>
          <w:p w14:paraId="5B928E75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7252C9B0" w14:textId="77777777" w:rsidTr="00F4517D">
        <w:tc>
          <w:tcPr>
            <w:tcW w:w="1191" w:type="dxa"/>
            <w:shd w:val="clear" w:color="auto" w:fill="auto"/>
          </w:tcPr>
          <w:p w14:paraId="045D453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0934DCB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4C03555B" w14:textId="77777777" w:rsidR="008A3BE1" w:rsidRPr="001628B6" w:rsidRDefault="008A3BE1" w:rsidP="00F4517D">
            <w:pPr>
              <w:pStyle w:val="ReportMain"/>
              <w:suppressAutoHyphens/>
            </w:pPr>
            <w:r>
              <w:t>Проектирование и реализация ЭС в области экономики</w:t>
            </w:r>
          </w:p>
        </w:tc>
        <w:tc>
          <w:tcPr>
            <w:tcW w:w="1315" w:type="dxa"/>
            <w:shd w:val="clear" w:color="auto" w:fill="auto"/>
          </w:tcPr>
          <w:p w14:paraId="36EE62D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72CF57FE" w14:textId="77777777" w:rsidTr="00F4517D">
        <w:tc>
          <w:tcPr>
            <w:tcW w:w="1191" w:type="dxa"/>
            <w:shd w:val="clear" w:color="auto" w:fill="auto"/>
          </w:tcPr>
          <w:p w14:paraId="6D10613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14:paraId="286F6E8D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55F0E7C5" w14:textId="77777777" w:rsidR="008A3BE1" w:rsidRPr="001628B6" w:rsidRDefault="008A3BE1" w:rsidP="00F4517D">
            <w:pPr>
              <w:pStyle w:val="ReportMain"/>
              <w:suppressAutoHyphens/>
            </w:pPr>
            <w:r>
              <w:t>Проектирование и реализация ЭС в области ИТ</w:t>
            </w:r>
          </w:p>
        </w:tc>
        <w:tc>
          <w:tcPr>
            <w:tcW w:w="1315" w:type="dxa"/>
            <w:shd w:val="clear" w:color="auto" w:fill="auto"/>
          </w:tcPr>
          <w:p w14:paraId="15F8548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7D802140" w14:textId="77777777" w:rsidTr="00F4517D">
        <w:tc>
          <w:tcPr>
            <w:tcW w:w="1191" w:type="dxa"/>
            <w:shd w:val="clear" w:color="auto" w:fill="auto"/>
          </w:tcPr>
          <w:p w14:paraId="176F97C6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16,17</w:t>
            </w:r>
          </w:p>
        </w:tc>
        <w:tc>
          <w:tcPr>
            <w:tcW w:w="1134" w:type="dxa"/>
            <w:shd w:val="clear" w:color="auto" w:fill="auto"/>
          </w:tcPr>
          <w:p w14:paraId="2F1E3B02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35CA786B" w14:textId="77777777" w:rsidR="008A3BE1" w:rsidRPr="001628B6" w:rsidRDefault="008A3BE1" w:rsidP="00F4517D">
            <w:pPr>
              <w:pStyle w:val="ReportMain"/>
              <w:suppressAutoHyphens/>
            </w:pPr>
            <w:r>
              <w:t xml:space="preserve">Проектирование системы нечёткой логики в пакете </w:t>
            </w:r>
            <w:r w:rsidRPr="27A92512">
              <w:rPr>
                <w:lang w:val="en-GB"/>
              </w:rPr>
              <w:t>Fuzzy</w:t>
            </w:r>
            <w:r>
              <w:t xml:space="preserve"> </w:t>
            </w:r>
            <w:r w:rsidRPr="27A92512">
              <w:rPr>
                <w:lang w:val="en-GB"/>
              </w:rPr>
              <w:t>Logic</w:t>
            </w:r>
          </w:p>
        </w:tc>
        <w:tc>
          <w:tcPr>
            <w:tcW w:w="1315" w:type="dxa"/>
            <w:shd w:val="clear" w:color="auto" w:fill="auto"/>
          </w:tcPr>
          <w:p w14:paraId="337A7FA8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A3BE1" w:rsidRPr="001628B6" w14:paraId="3DB0BE6B" w14:textId="77777777" w:rsidTr="00F4517D">
        <w:tc>
          <w:tcPr>
            <w:tcW w:w="1191" w:type="dxa"/>
            <w:shd w:val="clear" w:color="auto" w:fill="auto"/>
          </w:tcPr>
          <w:p w14:paraId="3788908F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1E7E9E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5EC1D82" w14:textId="77777777" w:rsidR="008A3BE1" w:rsidRPr="001628B6" w:rsidRDefault="008A3BE1" w:rsidP="00F4517D">
            <w:pPr>
              <w:pStyle w:val="ReportMain"/>
              <w:suppressAutoHyphens/>
            </w:pPr>
            <w:r w:rsidRPr="001628B6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2E34E137" w14:textId="77777777" w:rsidR="008A3BE1" w:rsidRPr="001628B6" w:rsidRDefault="008A3BE1" w:rsidP="00F4517D">
            <w:pPr>
              <w:pStyle w:val="ReportMain"/>
              <w:suppressAutoHyphens/>
              <w:jc w:val="center"/>
            </w:pPr>
            <w:r w:rsidRPr="001628B6">
              <w:t>14</w:t>
            </w:r>
          </w:p>
        </w:tc>
      </w:tr>
    </w:tbl>
    <w:p w14:paraId="4085D4A1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693B0272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7A92512">
        <w:rPr>
          <w:b/>
          <w:bCs/>
        </w:rPr>
        <w:t>5.1 Основная литература</w:t>
      </w:r>
    </w:p>
    <w:p w14:paraId="17D9C714" w14:textId="77777777" w:rsidR="008A3BE1" w:rsidRDefault="008A3BE1" w:rsidP="008A3BE1">
      <w:pPr>
        <w:pStyle w:val="ReportMain"/>
        <w:keepNext/>
        <w:suppressAutoHyphens/>
        <w:ind w:firstLine="709"/>
        <w:jc w:val="both"/>
        <w:outlineLvl w:val="1"/>
      </w:pPr>
      <w:r>
        <w:t xml:space="preserve">1  Семенов А., Интеллектуальные системы: учебное пособие. [Электронный ресурс] / А. Семенов, Н. Соловьев, Е. Чернопрудова, А. Цыганков. – Оренбург : ОГУ, 2013. – 236 с. – Режим доступа: </w:t>
      </w:r>
      <w:hyperlink r:id="rId13">
        <w:r w:rsidRPr="27A92512">
          <w:rPr>
            <w:rStyle w:val="ae"/>
          </w:rPr>
          <w:t>https://biblioclub.ru/index.php?page=book_view_red&amp;book_id=259148</w:t>
        </w:r>
      </w:hyperlink>
    </w:p>
    <w:p w14:paraId="18B700D1" w14:textId="77777777" w:rsidR="008A3BE1" w:rsidRDefault="008A3BE1" w:rsidP="008A3BE1">
      <w:pPr>
        <w:pStyle w:val="ReportMain"/>
        <w:keepNext/>
        <w:suppressAutoHyphens/>
        <w:ind w:firstLine="709"/>
        <w:jc w:val="both"/>
        <w:outlineLvl w:val="1"/>
      </w:pPr>
      <w:r>
        <w:t xml:space="preserve">2 Серегин М. Ю., Интеллектуальные информационные системы: учебное пособие. [Электронный ресурс] / М. Ю. Серегин, М. А. Ивановский, А. В. Яковлев. – Тамбов : Издательство ФГБОУ «ТГТУ», 2012. – 205 с. – Режим доступа: </w:t>
      </w:r>
      <w:hyperlink r:id="rId14">
        <w:r w:rsidRPr="27A92512">
          <w:rPr>
            <w:rStyle w:val="ae"/>
          </w:rPr>
          <w:t>https://biblioclub.ru/index.php?page=book_view_red&amp;book_id=277790</w:t>
        </w:r>
      </w:hyperlink>
    </w:p>
    <w:p w14:paraId="3FA70E65" w14:textId="77777777" w:rsidR="008A3BE1" w:rsidRDefault="008A3BE1" w:rsidP="008A3BE1">
      <w:pPr>
        <w:pStyle w:val="ReportMain"/>
        <w:keepNext/>
        <w:suppressAutoHyphens/>
        <w:ind w:firstLine="709"/>
        <w:jc w:val="both"/>
        <w:outlineLvl w:val="1"/>
      </w:pPr>
      <w:r>
        <w:t xml:space="preserve">3  Громов, Ю. Ю., Интеллектуальные информационные системы и технологии : учебное пособие [Электронный ресурс] / Ю. Ю. Громов, О. Г. Иванова, В.В. Алексеев и др.. - Тамбов : Изд-во ФГБОУ ВПО «ТГТУ», 2013. - 244 с. - ISBN 978-5-8265-1178-7. – Режим доступа : </w:t>
      </w:r>
      <w:hyperlink r:id="rId15">
        <w:r w:rsidRPr="27A92512">
          <w:rPr>
            <w:rStyle w:val="ae"/>
          </w:rPr>
          <w:t>https://biblioclub.ru/index.php?page=book_view_red&amp;book_id=277713</w:t>
        </w:r>
      </w:hyperlink>
    </w:p>
    <w:p w14:paraId="06E00293" w14:textId="77777777" w:rsidR="008A3BE1" w:rsidRPr="00B9179B" w:rsidRDefault="008A3BE1" w:rsidP="008A3BE1">
      <w:pPr>
        <w:pStyle w:val="ReportMain"/>
        <w:widowControl w:val="0"/>
        <w:ind w:firstLine="709"/>
        <w:jc w:val="both"/>
        <w:outlineLvl w:val="1"/>
        <w:rPr>
          <w:b/>
          <w:bCs/>
        </w:rPr>
      </w:pPr>
    </w:p>
    <w:p w14:paraId="5ACF78A0" w14:textId="77777777" w:rsidR="008A3BE1" w:rsidRDefault="008A3BE1" w:rsidP="008A3BE1">
      <w:pPr>
        <w:pStyle w:val="ReportMain"/>
        <w:widowControl w:val="0"/>
        <w:ind w:firstLine="709"/>
        <w:jc w:val="both"/>
        <w:outlineLvl w:val="1"/>
        <w:rPr>
          <w:b/>
          <w:bCs/>
        </w:rPr>
      </w:pPr>
      <w:r w:rsidRPr="27A92512">
        <w:rPr>
          <w:b/>
          <w:bCs/>
        </w:rPr>
        <w:t>5.2 Дополнительная литература</w:t>
      </w:r>
    </w:p>
    <w:p w14:paraId="645366F1" w14:textId="77777777" w:rsidR="008A3BE1" w:rsidRPr="005A790B" w:rsidRDefault="008A3BE1" w:rsidP="008A3BE1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27A92512">
        <w:rPr>
          <w:rFonts w:eastAsia="Times New Roman"/>
          <w:sz w:val="24"/>
          <w:szCs w:val="24"/>
          <w:lang w:eastAsia="ru-RU"/>
        </w:rPr>
        <w:t>1  Галушкин, А. И. Нейронные сети: основы теории [Текст] / А. И. Галушкин. - Москва : Горячая линия-Телеком, 2014. - 496 с. : ил - ISBN 978-5-9912-</w:t>
      </w:r>
      <w:commentRangeStart w:id="7"/>
      <w:r w:rsidRPr="27A92512">
        <w:rPr>
          <w:rFonts w:eastAsia="Times New Roman"/>
          <w:sz w:val="24"/>
          <w:szCs w:val="24"/>
          <w:lang w:eastAsia="ru-RU"/>
        </w:rPr>
        <w:t>0082-0. (</w:t>
      </w:r>
      <w:commentRangeEnd w:id="7"/>
      <w:r w:rsidR="002927E1">
        <w:rPr>
          <w:rStyle w:val="af9"/>
        </w:rPr>
        <w:commentReference w:id="7"/>
      </w:r>
      <w:r w:rsidRPr="27A92512">
        <w:rPr>
          <w:rFonts w:eastAsia="Times New Roman"/>
          <w:sz w:val="24"/>
          <w:szCs w:val="24"/>
          <w:lang w:eastAsia="ru-RU"/>
        </w:rPr>
        <w:t>20)</w:t>
      </w:r>
    </w:p>
    <w:p w14:paraId="6EA11D11" w14:textId="77777777" w:rsidR="008A3BE1" w:rsidRPr="005A790B" w:rsidRDefault="008A3BE1" w:rsidP="008A3BE1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27A92512">
        <w:rPr>
          <w:rFonts w:eastAsia="Times New Roman"/>
          <w:sz w:val="24"/>
          <w:szCs w:val="24"/>
          <w:lang w:eastAsia="ru-RU"/>
        </w:rPr>
        <w:t xml:space="preserve">2  Элементарное введение в технологию нейронных сетей с примерами программ [Текст] </w:t>
      </w:r>
      <w:commentRangeStart w:id="8"/>
      <w:r w:rsidRPr="27A92512">
        <w:rPr>
          <w:rFonts w:eastAsia="Times New Roman"/>
          <w:sz w:val="24"/>
          <w:szCs w:val="24"/>
          <w:lang w:eastAsia="ru-RU"/>
        </w:rPr>
        <w:t>/ Р. Тадеусевич [и др.]. - Москва : Горячая линия-Телеком, 2011. - 408 с. : ил - ISBN 978-5-9912</w:t>
      </w:r>
      <w:commentRangeEnd w:id="8"/>
      <w:r w:rsidR="002927E1">
        <w:rPr>
          <w:rStyle w:val="af9"/>
        </w:rPr>
        <w:commentReference w:id="8"/>
      </w:r>
      <w:r w:rsidRPr="27A92512">
        <w:rPr>
          <w:rFonts w:eastAsia="Times New Roman"/>
          <w:sz w:val="24"/>
          <w:szCs w:val="24"/>
          <w:lang w:eastAsia="ru-RU"/>
        </w:rPr>
        <w:t>-0163-6. (10)</w:t>
      </w:r>
    </w:p>
    <w:p w14:paraId="35E4F622" w14:textId="77777777" w:rsidR="008A3BE1" w:rsidRDefault="008A3BE1" w:rsidP="008A3BE1">
      <w:pPr>
        <w:widowControl w:val="0"/>
        <w:tabs>
          <w:tab w:val="left" w:pos="792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27A92512">
        <w:rPr>
          <w:rFonts w:eastAsia="Times New Roman"/>
          <w:sz w:val="24"/>
          <w:szCs w:val="24"/>
          <w:lang w:eastAsia="ru-RU"/>
        </w:rPr>
        <w:t xml:space="preserve">3  Павлов, С. Н., Системы искусственного интеллекта : учеб. пособие. В 2-х частях [Электронный ресурс] / С. Н. Павлов .- Томск. : Эль Контент, 2011. – Ч.1. - 176 с. </w:t>
      </w:r>
      <w:r w:rsidRPr="27A92512">
        <w:rPr>
          <w:rFonts w:eastAsia="Times New Roman"/>
          <w:sz w:val="24"/>
          <w:szCs w:val="24"/>
          <w:lang w:val="en-GB" w:eastAsia="ru-RU"/>
        </w:rPr>
        <w:t>ISBN</w:t>
      </w:r>
      <w:r w:rsidRPr="27A92512">
        <w:rPr>
          <w:rFonts w:eastAsia="Times New Roman"/>
          <w:sz w:val="24"/>
          <w:szCs w:val="24"/>
          <w:lang w:eastAsia="ru-RU"/>
        </w:rPr>
        <w:t xml:space="preserve"> 978-5-4332-0013-5 – Режим доступа : </w:t>
      </w:r>
      <w:hyperlink r:id="rId19">
        <w:r w:rsidRPr="27A92512">
          <w:rPr>
            <w:rStyle w:val="ae"/>
            <w:rFonts w:eastAsia="Times New Roman"/>
            <w:sz w:val="24"/>
            <w:szCs w:val="24"/>
            <w:lang w:eastAsia="ru-RU"/>
          </w:rPr>
          <w:t>https://biblioclub.ru/index.php?page=book_view_red&amp;book_id=208933</w:t>
        </w:r>
      </w:hyperlink>
    </w:p>
    <w:p w14:paraId="2BC351FE" w14:textId="77777777" w:rsidR="008A3BE1" w:rsidRDefault="008A3BE1" w:rsidP="008A3BE1">
      <w:pPr>
        <w:tabs>
          <w:tab w:val="left" w:pos="792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27A92512">
        <w:rPr>
          <w:rFonts w:eastAsia="Times New Roman"/>
          <w:sz w:val="24"/>
          <w:szCs w:val="24"/>
          <w:lang w:eastAsia="ru-RU"/>
        </w:rPr>
        <w:t xml:space="preserve">4  Павлов, С. Н., Системы искусственного интеллекта : учеб. пособие. В 2-х частях [Электронный ресурс] / С. Н. Павлов .- Томск. : Эль Контент, 2011. – Ч.2. - 194 с. </w:t>
      </w:r>
      <w:r w:rsidRPr="27A92512">
        <w:rPr>
          <w:rFonts w:eastAsia="Times New Roman"/>
          <w:sz w:val="24"/>
          <w:szCs w:val="24"/>
          <w:lang w:val="en-GB" w:eastAsia="ru-RU"/>
        </w:rPr>
        <w:t>ISBN</w:t>
      </w:r>
      <w:r w:rsidRPr="27A92512">
        <w:rPr>
          <w:rFonts w:eastAsia="Times New Roman"/>
          <w:sz w:val="24"/>
          <w:szCs w:val="24"/>
          <w:lang w:eastAsia="ru-RU"/>
        </w:rPr>
        <w:t xml:space="preserve"> 978-5-4332-0014-2 – Режим доступа : </w:t>
      </w:r>
      <w:hyperlink r:id="rId20">
        <w:r w:rsidRPr="27A92512">
          <w:rPr>
            <w:rStyle w:val="ae"/>
            <w:rFonts w:eastAsia="Times New Roman"/>
            <w:sz w:val="24"/>
            <w:szCs w:val="24"/>
            <w:lang w:eastAsia="ru-RU"/>
          </w:rPr>
          <w:t>https://biblioclub.ru/index.php?page=book_view_red&amp;book_id=208939</w:t>
        </w:r>
      </w:hyperlink>
    </w:p>
    <w:p w14:paraId="7F2D365E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7A92512">
        <w:rPr>
          <w:b/>
          <w:bCs/>
        </w:rPr>
        <w:t>5.3 Периодические издания</w:t>
      </w:r>
    </w:p>
    <w:p w14:paraId="048B9DBA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>
        <w:t xml:space="preserve">1 </w:t>
      </w:r>
      <w:r w:rsidRPr="27A92512">
        <w:rPr>
          <w:rFonts w:eastAsia="Arial Unicode MS"/>
          <w:lang w:eastAsia="ru-RU"/>
        </w:rPr>
        <w:t>Автоматизация и современные технологии</w:t>
      </w:r>
    </w:p>
    <w:p w14:paraId="7B2E997F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7A92512">
        <w:rPr>
          <w:rFonts w:eastAsia="Arial Unicode MS"/>
          <w:lang w:eastAsia="ru-RU"/>
        </w:rPr>
        <w:t>2 Вестник компьютерных и информационных технологий</w:t>
      </w:r>
    </w:p>
    <w:p w14:paraId="45C38E6E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7A92512">
        <w:rPr>
          <w:rFonts w:eastAsia="Arial Unicode MS"/>
          <w:lang w:eastAsia="ru-RU"/>
        </w:rPr>
        <w:t>3 Информационные системы и технологии</w:t>
      </w:r>
    </w:p>
    <w:p w14:paraId="7A3BDE03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7A92512">
        <w:rPr>
          <w:rFonts w:eastAsia="Arial Unicode MS"/>
          <w:lang w:eastAsia="ru-RU"/>
        </w:rPr>
        <w:t>4 Информационные технологии и вычислительные системы</w:t>
      </w:r>
    </w:p>
    <w:p w14:paraId="65C100F0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7A92512">
        <w:rPr>
          <w:rFonts w:eastAsia="Arial Unicode MS"/>
          <w:lang w:eastAsia="ru-RU"/>
        </w:rPr>
        <w:t>5 Мир ПК + DVD</w:t>
      </w:r>
    </w:p>
    <w:p w14:paraId="384DEE19" w14:textId="77777777" w:rsidR="008A3BE1" w:rsidRPr="00371061" w:rsidRDefault="008A3BE1" w:rsidP="008A3BE1">
      <w:pPr>
        <w:pStyle w:val="ReportMain"/>
        <w:suppressAutoHyphens/>
        <w:ind w:firstLine="709"/>
        <w:jc w:val="both"/>
        <w:rPr>
          <w:rFonts w:eastAsia="Arial Unicode MS"/>
          <w:lang w:eastAsia="ru-RU"/>
        </w:rPr>
      </w:pPr>
      <w:r w:rsidRPr="27A92512">
        <w:rPr>
          <w:rFonts w:eastAsia="Arial Unicode MS"/>
          <w:lang w:eastAsia="ru-RU"/>
        </w:rPr>
        <w:t>6 Программирование</w:t>
      </w:r>
    </w:p>
    <w:p w14:paraId="20B4190A" w14:textId="77777777" w:rsidR="008A3BE1" w:rsidRPr="008D36F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7A92512">
        <w:rPr>
          <w:b/>
          <w:bCs/>
        </w:rPr>
        <w:t>5.4 Интернет-ресурсы</w:t>
      </w:r>
    </w:p>
    <w:p w14:paraId="383153F3" w14:textId="77777777" w:rsidR="008A3BE1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4D2897">
        <w:rPr>
          <w:rFonts w:eastAsia="Calibri"/>
          <w:b/>
          <w:sz w:val="24"/>
        </w:rPr>
        <w:t xml:space="preserve">5.4.1 </w:t>
      </w:r>
      <w:r w:rsidRPr="00C70DBE">
        <w:rPr>
          <w:rFonts w:eastAsia="Calibri"/>
          <w:b/>
          <w:sz w:val="24"/>
          <w:szCs w:val="24"/>
        </w:rPr>
        <w:t>Современные</w:t>
      </w:r>
      <w:r w:rsidRPr="004D2897">
        <w:rPr>
          <w:rFonts w:eastAsia="Calibri"/>
          <w:b/>
          <w:sz w:val="24"/>
        </w:rPr>
        <w:t xml:space="preserve"> профессиональные базы данных и информационные справочные системы:</w:t>
      </w:r>
    </w:p>
    <w:p w14:paraId="6CAB1C5B" w14:textId="77777777" w:rsidR="00204D76" w:rsidRPr="00204D76" w:rsidRDefault="00204D76" w:rsidP="00204D7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04D76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1. Научная библиотека - http://niv.ru/ Доступ свободный</w:t>
      </w:r>
    </w:p>
    <w:p w14:paraId="7B6BB256" w14:textId="77777777" w:rsidR="00204D76" w:rsidRPr="00204D76" w:rsidRDefault="00204D76" w:rsidP="00204D7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04D76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2. eLIBRARY.RU - www.elibrary.ru Доступ свободный. Необходима индивидуальная регистрация в локальной сети вуза.</w:t>
      </w:r>
    </w:p>
    <w:p w14:paraId="62159224" w14:textId="629F565F" w:rsidR="008A3BE1" w:rsidRDefault="00204D76" w:rsidP="00204D7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04D76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Infolio - Университетская электронная библиотека – </w:t>
      </w:r>
      <w:hyperlink r:id="rId21" w:history="1">
        <w:r w:rsidRPr="00AE6BF5">
          <w:rPr>
            <w:rStyle w:val="ae"/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http://www.infoliolib.info/</w:t>
        </w:r>
      </w:hyperlink>
    </w:p>
    <w:p w14:paraId="609D0AAA" w14:textId="77777777" w:rsidR="00204D76" w:rsidRDefault="00204D76" w:rsidP="00204D7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70946B62" w14:textId="77777777" w:rsidR="008A3BE1" w:rsidRPr="004D2897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4D2897">
        <w:rPr>
          <w:rFonts w:eastAsia="Calibri"/>
          <w:b/>
          <w:sz w:val="24"/>
        </w:rPr>
        <w:t xml:space="preserve">5.4.2 </w:t>
      </w:r>
      <w:r w:rsidRPr="00C70DBE">
        <w:rPr>
          <w:rFonts w:eastAsia="Calibri"/>
          <w:b/>
          <w:sz w:val="24"/>
          <w:szCs w:val="24"/>
        </w:rPr>
        <w:t>Тематические</w:t>
      </w:r>
      <w:r w:rsidRPr="004D2897">
        <w:rPr>
          <w:rFonts w:eastAsia="Calibri"/>
          <w:sz w:val="24"/>
        </w:rPr>
        <w:t xml:space="preserve"> </w:t>
      </w:r>
      <w:r w:rsidRPr="004D2897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08E8758F" w14:textId="77777777" w:rsidR="008A3BE1" w:rsidRPr="004D2897" w:rsidRDefault="008A3BE1" w:rsidP="008A3B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2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58F2923D" w14:textId="77777777" w:rsidR="008A3BE1" w:rsidRPr="004D2897" w:rsidRDefault="008A3BE1" w:rsidP="008A3B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3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CE11D34" w14:textId="77777777" w:rsidR="008A3BE1" w:rsidRPr="004D2897" w:rsidRDefault="008A3BE1" w:rsidP="008A3B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4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132A3513" w14:textId="77777777" w:rsidR="008A3BE1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5542E401" w14:textId="77777777" w:rsidR="008A3BE1" w:rsidRPr="004D2897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4D2897">
        <w:rPr>
          <w:rFonts w:eastAsia="Calibri"/>
          <w:b/>
          <w:sz w:val="24"/>
        </w:rPr>
        <w:t xml:space="preserve">5.4.3 </w:t>
      </w:r>
      <w:r w:rsidRPr="00C70DBE">
        <w:rPr>
          <w:rFonts w:eastAsia="Calibri"/>
          <w:b/>
          <w:sz w:val="24"/>
          <w:szCs w:val="24"/>
        </w:rPr>
        <w:t>Электронные</w:t>
      </w:r>
      <w:r w:rsidRPr="004D2897">
        <w:rPr>
          <w:rFonts w:eastAsia="Calibri"/>
          <w:b/>
          <w:sz w:val="24"/>
        </w:rPr>
        <w:t xml:space="preserve"> библиотечные системы</w:t>
      </w:r>
    </w:p>
    <w:p w14:paraId="0231ECDC" w14:textId="77777777" w:rsidR="008A3BE1" w:rsidRPr="004D2897" w:rsidRDefault="008A3BE1" w:rsidP="008A3B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z w:val="24"/>
          <w:szCs w:val="24"/>
          <w:shd w:val="clear" w:color="auto" w:fill="FFFFFF"/>
        </w:rPr>
      </w:pPr>
      <w:r w:rsidRPr="004D2897">
        <w:rPr>
          <w:rFonts w:eastAsia="Calibri"/>
          <w:bCs/>
          <w:sz w:val="24"/>
          <w:szCs w:val="24"/>
          <w:shd w:val="clear" w:color="auto" w:fill="FFFFFF"/>
        </w:rPr>
        <w:t>1. ЭБС «</w:t>
      </w:r>
      <w:r w:rsidRPr="00C70DB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Университетская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 библиотека онлайн»</w:t>
      </w:r>
      <w:r w:rsidRPr="004D2897">
        <w:rPr>
          <w:rFonts w:eastAsia="Calibri"/>
          <w:b/>
          <w:sz w:val="24"/>
          <w:szCs w:val="24"/>
          <w:shd w:val="clear" w:color="auto" w:fill="FFFFFF"/>
        </w:rPr>
        <w:t> </w:t>
      </w:r>
      <w:r w:rsidRPr="004D2897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5" w:history="1">
        <w:r w:rsidRPr="004D2897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4D2897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50585603" w14:textId="77777777" w:rsidR="008A3BE1" w:rsidRPr="004D2897" w:rsidRDefault="008A3BE1" w:rsidP="008A3B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hd w:val="clear" w:color="auto" w:fill="FFFFFF"/>
        </w:rPr>
      </w:pPr>
      <w:r w:rsidRPr="004D2897">
        <w:rPr>
          <w:rFonts w:eastAsia="Calibri"/>
          <w:sz w:val="24"/>
          <w:szCs w:val="24"/>
        </w:rPr>
        <w:t xml:space="preserve">2. 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ЭБС </w:t>
      </w:r>
      <w:r w:rsidRPr="00C70DB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Znanium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.com – </w:t>
      </w:r>
      <w:hyperlink r:id="rId26" w:history="1">
        <w:r w:rsidRPr="004D2897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4D2897">
        <w:rPr>
          <w:rFonts w:eastAsia="Calibri"/>
          <w:sz w:val="24"/>
          <w:szCs w:val="24"/>
        </w:rPr>
        <w:t xml:space="preserve"> </w:t>
      </w:r>
    </w:p>
    <w:p w14:paraId="67E8A3BB" w14:textId="77777777" w:rsidR="008A3BE1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62DE2A54" w14:textId="77777777" w:rsidR="008A3BE1" w:rsidRPr="004D2897" w:rsidRDefault="008A3BE1" w:rsidP="008A3BE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4D289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</w:t>
      </w:r>
      <w:r w:rsidRPr="00C70DBE">
        <w:rPr>
          <w:rFonts w:eastAsia="Calibri"/>
          <w:b/>
          <w:sz w:val="24"/>
          <w:szCs w:val="24"/>
        </w:rPr>
        <w:t>Дополнительные</w:t>
      </w:r>
      <w:r w:rsidRPr="004D289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4D2897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00AB9DA" w14:textId="77777777" w:rsidR="008A3BE1" w:rsidRDefault="008A3BE1" w:rsidP="008A3BE1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Федеральный образовательный портал – </w:t>
      </w:r>
      <w:hyperlink r:id="rId27">
        <w:r w:rsidRPr="27A92512">
          <w:rPr>
            <w:rStyle w:val="ae"/>
            <w:sz w:val="24"/>
            <w:szCs w:val="24"/>
            <w:lang w:val="en-US"/>
          </w:rPr>
          <w:t>www</w:t>
        </w:r>
        <w:r w:rsidRPr="27A92512">
          <w:rPr>
            <w:rStyle w:val="ae"/>
            <w:sz w:val="24"/>
            <w:szCs w:val="24"/>
          </w:rPr>
          <w:t>.</w:t>
        </w:r>
        <w:r w:rsidRPr="27A92512">
          <w:rPr>
            <w:rStyle w:val="ae"/>
            <w:sz w:val="24"/>
            <w:szCs w:val="24"/>
            <w:lang w:val="en-US"/>
          </w:rPr>
          <w:t>edu</w:t>
        </w:r>
        <w:r w:rsidRPr="27A92512">
          <w:rPr>
            <w:rStyle w:val="ae"/>
            <w:sz w:val="24"/>
            <w:szCs w:val="24"/>
          </w:rPr>
          <w:t>.</w:t>
        </w:r>
        <w:r w:rsidRPr="27A92512">
          <w:rPr>
            <w:rStyle w:val="ae"/>
            <w:sz w:val="24"/>
            <w:szCs w:val="24"/>
            <w:lang w:val="en-US"/>
          </w:rPr>
          <w:t>ru</w:t>
        </w:r>
      </w:hyperlink>
    </w:p>
    <w:p w14:paraId="368891CC" w14:textId="77777777" w:rsidR="008A3BE1" w:rsidRDefault="008A3BE1" w:rsidP="008A3BE1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27A92512">
        <w:rPr>
          <w:sz w:val="24"/>
          <w:szCs w:val="24"/>
        </w:rPr>
        <w:t xml:space="preserve">Федеральный российский общеобразовательный портал – </w:t>
      </w:r>
      <w:r w:rsidRPr="27A92512">
        <w:rPr>
          <w:color w:val="0000FF"/>
          <w:sz w:val="24"/>
          <w:szCs w:val="24"/>
          <w:u w:val="single"/>
          <w:lang w:val="en-US"/>
        </w:rPr>
        <w:t>www</w:t>
      </w:r>
      <w:r w:rsidRPr="27A92512">
        <w:rPr>
          <w:color w:val="0000FF"/>
          <w:sz w:val="24"/>
          <w:szCs w:val="24"/>
          <w:u w:val="single"/>
        </w:rPr>
        <w:t>.</w:t>
      </w:r>
      <w:r w:rsidRPr="27A92512">
        <w:rPr>
          <w:color w:val="0000FF"/>
          <w:sz w:val="24"/>
          <w:szCs w:val="24"/>
          <w:u w:val="single"/>
          <w:lang w:val="en-US"/>
        </w:rPr>
        <w:t>school</w:t>
      </w:r>
      <w:r w:rsidRPr="27A92512">
        <w:rPr>
          <w:color w:val="0000FF"/>
          <w:sz w:val="24"/>
          <w:szCs w:val="24"/>
          <w:u w:val="single"/>
        </w:rPr>
        <w:t>.</w:t>
      </w:r>
      <w:r w:rsidRPr="27A92512">
        <w:rPr>
          <w:color w:val="0000FF"/>
          <w:sz w:val="24"/>
          <w:szCs w:val="24"/>
          <w:u w:val="single"/>
          <w:lang w:val="en-US"/>
        </w:rPr>
        <w:t>edu</w:t>
      </w:r>
      <w:r w:rsidRPr="27A92512">
        <w:rPr>
          <w:color w:val="0000FF"/>
          <w:sz w:val="24"/>
          <w:szCs w:val="24"/>
          <w:u w:val="single"/>
        </w:rPr>
        <w:t>.</w:t>
      </w:r>
      <w:r w:rsidRPr="27A92512">
        <w:rPr>
          <w:color w:val="0000FF"/>
          <w:sz w:val="24"/>
          <w:szCs w:val="24"/>
          <w:u w:val="single"/>
          <w:lang w:val="en-US"/>
        </w:rPr>
        <w:t>ru</w:t>
      </w:r>
    </w:p>
    <w:p w14:paraId="304E2264" w14:textId="77777777" w:rsidR="008A3BE1" w:rsidRDefault="008A3BE1" w:rsidP="008A3BE1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Бесплатные библиотеки сети – </w:t>
      </w:r>
      <w:hyperlink r:id="rId28">
        <w:r w:rsidRPr="27A92512">
          <w:rPr>
            <w:rStyle w:val="ae"/>
            <w:sz w:val="24"/>
            <w:szCs w:val="24"/>
          </w:rPr>
          <w:t>http://allbest.ru/libraries.htm</w:t>
        </w:r>
      </w:hyperlink>
    </w:p>
    <w:p w14:paraId="408A314B" w14:textId="77777777" w:rsidR="008A3BE1" w:rsidRDefault="008A3BE1" w:rsidP="008A3BE1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Ежемесячный компьютерный журнал КомпьютерПресс – </w:t>
      </w:r>
      <w:hyperlink r:id="rId29">
        <w:r w:rsidRPr="27A92512">
          <w:rPr>
            <w:rStyle w:val="ae"/>
            <w:sz w:val="24"/>
            <w:szCs w:val="24"/>
          </w:rPr>
          <w:t>http://www.compress.ru</w:t>
        </w:r>
      </w:hyperlink>
    </w:p>
    <w:p w14:paraId="1091D15B" w14:textId="77777777" w:rsidR="008A3BE1" w:rsidRDefault="008A3BE1" w:rsidP="008A3BE1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Национальный открытый университет ИНТУИТ - </w:t>
      </w:r>
      <w:hyperlink r:id="rId30">
        <w:r w:rsidRPr="27A92512">
          <w:rPr>
            <w:rStyle w:val="ae"/>
            <w:sz w:val="24"/>
            <w:szCs w:val="24"/>
          </w:rPr>
          <w:t>http://www.intuit.ru/</w:t>
        </w:r>
      </w:hyperlink>
    </w:p>
    <w:p w14:paraId="451951FF" w14:textId="77777777" w:rsidR="008A3BE1" w:rsidRDefault="008A3BE1" w:rsidP="008A3BE1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27A92512">
        <w:rPr>
          <w:sz w:val="24"/>
          <w:szCs w:val="24"/>
        </w:rPr>
        <w:t xml:space="preserve">Портал искусственного интеллекта - </w:t>
      </w:r>
      <w:hyperlink r:id="rId31">
        <w:r w:rsidRPr="27A92512">
          <w:rPr>
            <w:rStyle w:val="ae"/>
            <w:sz w:val="24"/>
            <w:szCs w:val="24"/>
          </w:rPr>
          <w:t>http://www.aiportal.ru/</w:t>
        </w:r>
      </w:hyperlink>
    </w:p>
    <w:p w14:paraId="776B777A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27A92512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84"/>
        <w:gridCol w:w="2858"/>
        <w:gridCol w:w="5022"/>
      </w:tblGrid>
      <w:tr w:rsidR="008A3BE1" w:rsidRPr="00D0786C" w14:paraId="051E3B83" w14:textId="77777777" w:rsidTr="00F4517D">
        <w:trPr>
          <w:tblHeader/>
        </w:trPr>
        <w:tc>
          <w:tcPr>
            <w:tcW w:w="2184" w:type="dxa"/>
          </w:tcPr>
          <w:p w14:paraId="70D38D56" w14:textId="77777777" w:rsidR="008A3BE1" w:rsidRDefault="008A3BE1" w:rsidP="00F451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858" w:type="dxa"/>
          </w:tcPr>
          <w:p w14:paraId="7EE20C8E" w14:textId="77777777" w:rsidR="008A3BE1" w:rsidRPr="00D21592" w:rsidRDefault="008A3BE1" w:rsidP="00F451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022" w:type="dxa"/>
          </w:tcPr>
          <w:p w14:paraId="4108AE94" w14:textId="77777777" w:rsidR="008A3BE1" w:rsidRPr="00D21592" w:rsidRDefault="008A3BE1" w:rsidP="00F451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A3BE1" w:rsidRPr="001F324E" w14:paraId="0D09EA04" w14:textId="77777777" w:rsidTr="00F4517D">
        <w:trPr>
          <w:trHeight w:val="685"/>
        </w:trPr>
        <w:tc>
          <w:tcPr>
            <w:tcW w:w="2184" w:type="dxa"/>
          </w:tcPr>
          <w:p w14:paraId="73DDB899" w14:textId="77777777" w:rsidR="008A3BE1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858" w:type="dxa"/>
          </w:tcPr>
          <w:p w14:paraId="1BFFC5A3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5022" w:type="dxa"/>
            <w:vMerge w:val="restart"/>
            <w:shd w:val="clear" w:color="auto" w:fill="auto"/>
          </w:tcPr>
          <w:p w14:paraId="3E4DC206" w14:textId="77777777" w:rsidR="008A3BE1" w:rsidRDefault="008A3BE1" w:rsidP="00F4517D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481948C8" w14:textId="7C931E47" w:rsidR="008A3BE1" w:rsidRPr="009B45DB" w:rsidRDefault="00FD23FE" w:rsidP="00F4517D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8A3BE1" w:rsidRPr="00D0786C" w14:paraId="0E69D435" w14:textId="77777777" w:rsidTr="00F4517D">
        <w:trPr>
          <w:trHeight w:val="685"/>
        </w:trPr>
        <w:tc>
          <w:tcPr>
            <w:tcW w:w="2184" w:type="dxa"/>
          </w:tcPr>
          <w:p w14:paraId="50634842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858" w:type="dxa"/>
          </w:tcPr>
          <w:p w14:paraId="0BD7FDA5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5022" w:type="dxa"/>
            <w:vMerge/>
            <w:shd w:val="clear" w:color="auto" w:fill="auto"/>
          </w:tcPr>
          <w:p w14:paraId="782A6B78" w14:textId="77777777" w:rsidR="008A3BE1" w:rsidRPr="00D0786C" w:rsidRDefault="008A3BE1" w:rsidP="00F4517D">
            <w:pPr>
              <w:rPr>
                <w:sz w:val="24"/>
                <w:szCs w:val="24"/>
              </w:rPr>
            </w:pPr>
          </w:p>
        </w:tc>
      </w:tr>
      <w:tr w:rsidR="008A3BE1" w:rsidRPr="00D0786C" w14:paraId="174A4AFB" w14:textId="77777777" w:rsidTr="00F4517D">
        <w:tc>
          <w:tcPr>
            <w:tcW w:w="2184" w:type="dxa"/>
          </w:tcPr>
          <w:p w14:paraId="0CFEA13E" w14:textId="77777777" w:rsidR="008A3BE1" w:rsidRPr="00B02365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858" w:type="dxa"/>
          </w:tcPr>
          <w:p w14:paraId="1F7C6C8A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5022" w:type="dxa"/>
          </w:tcPr>
          <w:p w14:paraId="035CB9A3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8A3BE1" w:rsidRPr="00D0786C" w14:paraId="7F462D6F" w14:textId="77777777" w:rsidTr="00F4517D">
        <w:tc>
          <w:tcPr>
            <w:tcW w:w="2184" w:type="dxa"/>
            <w:vMerge w:val="restart"/>
          </w:tcPr>
          <w:p w14:paraId="182B2B78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858" w:type="dxa"/>
          </w:tcPr>
          <w:p w14:paraId="4B2F5B7B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5022" w:type="dxa"/>
          </w:tcPr>
          <w:p w14:paraId="72D5630F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8A3BE1" w:rsidRPr="00E1524B" w14:paraId="58030D8A" w14:textId="77777777" w:rsidTr="00F4517D">
        <w:tc>
          <w:tcPr>
            <w:tcW w:w="2184" w:type="dxa"/>
            <w:vMerge/>
          </w:tcPr>
          <w:p w14:paraId="4249E63F" w14:textId="77777777" w:rsidR="008A3BE1" w:rsidRPr="00D0786C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2812E085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5022" w:type="dxa"/>
          </w:tcPr>
          <w:p w14:paraId="773C1BCA" w14:textId="77777777" w:rsidR="008A3BE1" w:rsidRPr="00E1524B" w:rsidRDefault="008A3BE1" w:rsidP="00F451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8A3BE1" w:rsidRPr="00D0786C" w14:paraId="3A1DB2AE" w14:textId="77777777" w:rsidTr="00F4517D">
        <w:tc>
          <w:tcPr>
            <w:tcW w:w="2184" w:type="dxa"/>
            <w:vMerge/>
          </w:tcPr>
          <w:p w14:paraId="082B5C66" w14:textId="77777777" w:rsidR="008A3BE1" w:rsidRPr="00E1524B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028472CD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5022" w:type="dxa"/>
          </w:tcPr>
          <w:p w14:paraId="2E34C95D" w14:textId="77777777" w:rsidR="008A3BE1" w:rsidRPr="00D0786C" w:rsidRDefault="008A3BE1" w:rsidP="00F451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8A3BE1" w:rsidRPr="00552CBE" w14:paraId="00F6C0F1" w14:textId="77777777" w:rsidTr="00F4517D">
        <w:tc>
          <w:tcPr>
            <w:tcW w:w="2184" w:type="dxa"/>
          </w:tcPr>
          <w:p w14:paraId="205C890A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858" w:type="dxa"/>
          </w:tcPr>
          <w:p w14:paraId="19021795" w14:textId="77777777" w:rsidR="008A3BE1" w:rsidRPr="00024F94" w:rsidRDefault="008A3BE1" w:rsidP="00F4517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5022" w:type="dxa"/>
          </w:tcPr>
          <w:p w14:paraId="004F6588" w14:textId="77777777" w:rsidR="008A3BE1" w:rsidRPr="009B45DB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A3BE1" w:rsidRPr="00024F94" w14:paraId="293801A5" w14:textId="77777777" w:rsidTr="00F4517D">
        <w:tc>
          <w:tcPr>
            <w:tcW w:w="2184" w:type="dxa"/>
            <w:vMerge w:val="restart"/>
          </w:tcPr>
          <w:p w14:paraId="15548950" w14:textId="77777777" w:rsidR="008A3BE1" w:rsidRPr="002C441E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672486E8" w14:textId="77777777" w:rsidR="008A3BE1" w:rsidRPr="002C441E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586452" w14:textId="77777777" w:rsidR="008A3BE1" w:rsidRPr="002C441E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7D0D8928" w14:textId="77777777" w:rsidR="008A3BE1" w:rsidRPr="003E3C78" w:rsidRDefault="008A3BE1" w:rsidP="00F4517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5022" w:type="dxa"/>
          </w:tcPr>
          <w:p w14:paraId="0B53CEFA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8A3BE1" w:rsidRPr="00024F94" w14:paraId="15FA4564" w14:textId="77777777" w:rsidTr="00F4517D">
        <w:tc>
          <w:tcPr>
            <w:tcW w:w="2184" w:type="dxa"/>
            <w:vMerge/>
          </w:tcPr>
          <w:p w14:paraId="64A3F2F4" w14:textId="77777777" w:rsidR="008A3BE1" w:rsidRPr="003E3C78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00AC5695" w14:textId="77777777" w:rsidR="008A3BE1" w:rsidRPr="003E3C78" w:rsidRDefault="008A3BE1" w:rsidP="00F4517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5022" w:type="dxa"/>
          </w:tcPr>
          <w:p w14:paraId="6E8240BB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8A3BE1" w:rsidRPr="00024F94" w14:paraId="1EABCC03" w14:textId="77777777" w:rsidTr="00F4517D">
        <w:tc>
          <w:tcPr>
            <w:tcW w:w="2184" w:type="dxa"/>
            <w:vMerge/>
          </w:tcPr>
          <w:p w14:paraId="3D44CB4B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1337DE68" w14:textId="77777777" w:rsidR="008A3BE1" w:rsidRPr="00B8424A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5022" w:type="dxa"/>
          </w:tcPr>
          <w:p w14:paraId="615BED4F" w14:textId="77777777" w:rsidR="008A3BE1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8A3BE1" w:rsidRPr="00093766" w14:paraId="09A6218B" w14:textId="77777777" w:rsidTr="00F4517D">
        <w:tc>
          <w:tcPr>
            <w:tcW w:w="2184" w:type="dxa"/>
            <w:vMerge/>
          </w:tcPr>
          <w:p w14:paraId="3FBE608A" w14:textId="77777777" w:rsidR="008A3BE1" w:rsidRPr="003E46A5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14:paraId="058A529F" w14:textId="77777777" w:rsidR="008A3BE1" w:rsidRPr="00200015" w:rsidRDefault="008A3BE1" w:rsidP="00F4517D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5022" w:type="dxa"/>
          </w:tcPr>
          <w:p w14:paraId="269051FD" w14:textId="77777777" w:rsidR="008A3BE1" w:rsidRPr="003E46A5" w:rsidRDefault="008A3BE1" w:rsidP="00F4517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8A3BE1" w:rsidRPr="00200015" w14:paraId="1514938B" w14:textId="77777777" w:rsidTr="00F4517D">
        <w:tc>
          <w:tcPr>
            <w:tcW w:w="2184" w:type="dxa"/>
          </w:tcPr>
          <w:p w14:paraId="456181AD" w14:textId="77777777" w:rsidR="008A3BE1" w:rsidRDefault="008A3BE1" w:rsidP="00F4517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858" w:type="dxa"/>
          </w:tcPr>
          <w:p w14:paraId="48B89BD2" w14:textId="77777777" w:rsidR="008A3BE1" w:rsidRPr="00346C93" w:rsidRDefault="008A3BE1" w:rsidP="00F451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5022" w:type="dxa"/>
          </w:tcPr>
          <w:p w14:paraId="6D3E9630" w14:textId="77777777" w:rsidR="008A3BE1" w:rsidRPr="009677B7" w:rsidRDefault="008A3BE1" w:rsidP="00F4517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691891EF" w14:textId="77777777" w:rsidR="008A3BE1" w:rsidRDefault="008A3BE1" w:rsidP="008A3B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 w:rsidRPr="27A92512">
        <w:rPr>
          <w:b/>
          <w:bCs/>
        </w:rPr>
        <w:lastRenderedPageBreak/>
        <w:t>6 Материально-техническое обеспечение дисциплины</w:t>
      </w:r>
    </w:p>
    <w:p w14:paraId="6EA35D48" w14:textId="77777777" w:rsidR="008A3BE1" w:rsidRDefault="008A3BE1" w:rsidP="008A3BE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0C3E7CBC" w14:textId="77777777" w:rsidR="008A3BE1" w:rsidRDefault="008A3BE1" w:rsidP="008A3BE1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5443E939" w14:textId="77777777" w:rsidR="008A3BE1" w:rsidRDefault="008A3BE1" w:rsidP="008A3BE1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8A3BE1" w14:paraId="37C2DF93" w14:textId="77777777" w:rsidTr="00F451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2100" w14:textId="77777777" w:rsidR="008A3BE1" w:rsidRDefault="008A3BE1" w:rsidP="00F4517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90D" w14:textId="77777777" w:rsidR="008A3BE1" w:rsidRDefault="008A3BE1" w:rsidP="00F4517D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8A3BE1" w14:paraId="7016F331" w14:textId="77777777" w:rsidTr="00F451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ACD" w14:textId="77777777" w:rsidR="008A3BE1" w:rsidRDefault="008A3BE1" w:rsidP="00F4517D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2A61C07E" w14:textId="77777777" w:rsidR="008A3BE1" w:rsidRDefault="008A3BE1" w:rsidP="00F4517D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03226956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5A2FA743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96D2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8A3BE1" w14:paraId="0CEDF36D" w14:textId="77777777" w:rsidTr="00F451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736" w14:textId="77777777" w:rsidR="008A3BE1" w:rsidRDefault="008A3BE1" w:rsidP="00F4517D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35C1C890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FCE6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8A3BE1" w14:paraId="6BAC922F" w14:textId="77777777" w:rsidTr="00F451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5758" w14:textId="77777777" w:rsidR="008A3BE1" w:rsidRDefault="008A3BE1" w:rsidP="00F4517D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8E07" w14:textId="77777777" w:rsidR="008A3BE1" w:rsidRDefault="008A3BE1" w:rsidP="00F4517D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567107A3" w14:textId="77777777" w:rsidR="008A3BE1" w:rsidRDefault="008A3BE1" w:rsidP="008A3BE1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493EEE14" w14:textId="77777777" w:rsidR="008A3BE1" w:rsidRDefault="008A3BE1" w:rsidP="008A3BE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0E404465" w14:textId="77777777" w:rsidR="008A3BE1" w:rsidRDefault="008A3BE1" w:rsidP="008A3BE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221CDBA7" w14:textId="6A2CD637" w:rsidR="009D0B47" w:rsidRPr="000942E9" w:rsidRDefault="00FF07BD" w:rsidP="008A3BE1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0942E9" w:rsidSect="000942E9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5T11:16:00Z" w:initials="НТЮ">
    <w:p w14:paraId="08E45CDE" w14:textId="65C3CBD8" w:rsidR="002927E1" w:rsidRDefault="002927E1">
      <w:pPr>
        <w:pStyle w:val="affffe"/>
      </w:pPr>
      <w:r>
        <w:rPr>
          <w:rStyle w:val="af9"/>
        </w:rPr>
        <w:annotationRef/>
      </w:r>
      <w:r>
        <w:t>20 экз</w:t>
      </w:r>
    </w:p>
  </w:comment>
  <w:comment w:id="8" w:author="Новичкова Татьяна Юрьевна" w:date="2023-06-05T11:18:00Z" w:initials="НТЮ">
    <w:p w14:paraId="6AC647E1" w14:textId="0B2915B7" w:rsidR="002927E1" w:rsidRDefault="002927E1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E45CDE" w15:done="0"/>
  <w15:commentEx w15:paraId="6AC647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45CDE" w16cid:durableId="28A05F21"/>
  <w16cid:commentId w16cid:paraId="6AC647E1" w16cid:durableId="28A05F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A4F4" w14:textId="77777777" w:rsidR="00FF07BD" w:rsidRDefault="00FF07BD" w:rsidP="000942E9">
      <w:pPr>
        <w:spacing w:after="0" w:line="240" w:lineRule="auto"/>
      </w:pPr>
      <w:r>
        <w:separator/>
      </w:r>
    </w:p>
  </w:endnote>
  <w:endnote w:type="continuationSeparator" w:id="0">
    <w:p w14:paraId="629B6E80" w14:textId="77777777" w:rsidR="00FF07BD" w:rsidRDefault="00FF07BD" w:rsidP="000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025D" w14:textId="77777777" w:rsidR="000942E9" w:rsidRDefault="000942E9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3CE" w14:textId="40A0481C" w:rsidR="000942E9" w:rsidRPr="000942E9" w:rsidRDefault="000942E9" w:rsidP="000942E9">
    <w:pPr>
      <w:pStyle w:val="ReportMain"/>
      <w:jc w:val="right"/>
      <w:rPr>
        <w:sz w:val="20"/>
      </w:rPr>
    </w:pPr>
    <w:r>
      <w:rPr>
        <w:sz w:val="20"/>
      </w:rPr>
      <w:t>1967514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20D" w14:textId="77777777" w:rsidR="000942E9" w:rsidRDefault="000942E9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7E56" w14:textId="13DFE607" w:rsidR="000942E9" w:rsidRPr="000942E9" w:rsidRDefault="000942E9" w:rsidP="000942E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927E1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DDCA" w14:textId="77777777" w:rsidR="00FF07BD" w:rsidRDefault="00FF07BD" w:rsidP="000942E9">
      <w:pPr>
        <w:spacing w:after="0" w:line="240" w:lineRule="auto"/>
      </w:pPr>
      <w:r>
        <w:separator/>
      </w:r>
    </w:p>
  </w:footnote>
  <w:footnote w:type="continuationSeparator" w:id="0">
    <w:p w14:paraId="4C35A7F1" w14:textId="77777777" w:rsidR="00FF07BD" w:rsidRDefault="00FF07BD" w:rsidP="0009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C419" w14:textId="77777777" w:rsidR="000942E9" w:rsidRDefault="000942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DEAA" w14:textId="77777777" w:rsidR="000942E9" w:rsidRDefault="000942E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930" w14:textId="77777777" w:rsidR="000942E9" w:rsidRDefault="000942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E67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2E8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4E3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0663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41A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210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E1B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898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20F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6ABB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92E21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F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C7D2F"/>
    <w:multiLevelType w:val="hybridMultilevel"/>
    <w:tmpl w:val="FA02D602"/>
    <w:lvl w:ilvl="0" w:tplc="868C3258">
      <w:start w:val="1"/>
      <w:numFmt w:val="decimal"/>
      <w:lvlText w:val="%1 "/>
      <w:lvlJc w:val="left"/>
      <w:pPr>
        <w:tabs>
          <w:tab w:val="num" w:pos="-273"/>
        </w:tabs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C65E5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E9"/>
    <w:rsid w:val="000942E9"/>
    <w:rsid w:val="001811A2"/>
    <w:rsid w:val="001A13F7"/>
    <w:rsid w:val="001E1223"/>
    <w:rsid w:val="00204D76"/>
    <w:rsid w:val="002927E1"/>
    <w:rsid w:val="002E59F6"/>
    <w:rsid w:val="0030553E"/>
    <w:rsid w:val="004172D0"/>
    <w:rsid w:val="006C07B1"/>
    <w:rsid w:val="007175BA"/>
    <w:rsid w:val="00844E57"/>
    <w:rsid w:val="008A0B9B"/>
    <w:rsid w:val="008A3BE1"/>
    <w:rsid w:val="008C747F"/>
    <w:rsid w:val="00B643DF"/>
    <w:rsid w:val="00BA5A2D"/>
    <w:rsid w:val="00C72FD7"/>
    <w:rsid w:val="00C82698"/>
    <w:rsid w:val="00C91F64"/>
    <w:rsid w:val="00CD4361"/>
    <w:rsid w:val="00DF2054"/>
    <w:rsid w:val="00E1545F"/>
    <w:rsid w:val="00FD23F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FF61"/>
  <w15:chartTrackingRefBased/>
  <w15:docId w15:val="{9CBDDC60-80B3-4EC6-A249-6CDB059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942E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942E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942E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942E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942E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942E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942E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942E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942E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942E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942E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942E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942E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942E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942E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942E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942E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942E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942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942E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942E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942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942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942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942E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942E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942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942E9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942E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942E9"/>
  </w:style>
  <w:style w:type="character" w:customStyle="1" w:styleId="af0">
    <w:name w:val="Дата Знак"/>
    <w:basedOn w:val="a3"/>
    <w:link w:val="af"/>
    <w:uiPriority w:val="99"/>
    <w:semiHidden/>
    <w:rsid w:val="000942E9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942E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942E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942E9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942E9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942E9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942E9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942E9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942E9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942E9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942E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942E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942E9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942E9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942E9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942E9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942E9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942E9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942E9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942E9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942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942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942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942E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942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942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942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942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942E9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942E9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942E9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942E9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942E9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942E9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942E9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942E9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942E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942E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942E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942E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942E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942E9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942E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942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942E9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942E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942E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942E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942E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942E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942E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942E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942E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942E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942E9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942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942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942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942E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942E9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942E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942E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942E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942E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942E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942E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942E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942E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942E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942E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942E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942E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942E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942E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942E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942E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942E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942E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942E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942E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942E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942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942E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942E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942E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942E9"/>
  </w:style>
  <w:style w:type="character" w:customStyle="1" w:styleId="afff0">
    <w:name w:val="Приветствие Знак"/>
    <w:basedOn w:val="a3"/>
    <w:link w:val="afff"/>
    <w:uiPriority w:val="99"/>
    <w:semiHidden/>
    <w:rsid w:val="000942E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942E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942E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942E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942E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942E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942E9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942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942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942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942E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942E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94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942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94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942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942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942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942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9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942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942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942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942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942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942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942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942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94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942E9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942E9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942E9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942E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942E9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942E9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942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942E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942E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942E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942E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942E9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942E9"/>
  </w:style>
  <w:style w:type="table" w:styleId="-15">
    <w:name w:val="List Table 1 Light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942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94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942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942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942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942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942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94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942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942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942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942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942E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942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942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942E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942E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942E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942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942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942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942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942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942E9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942E9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942E9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942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942E9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942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9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942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94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942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942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942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942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942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94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942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942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942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942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942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942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942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942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942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942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942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942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942E9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942E9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942E9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942E9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942E9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942E9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942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942E9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942E9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942E9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942E9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942E9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942E9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942E9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9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942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942E9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942E9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942E9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942E9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942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942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942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942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942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942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942E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942E9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942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942E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942E9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942E9"/>
    <w:rPr>
      <w:rFonts w:ascii="Times New Roman" w:hAnsi="Times New Roman" w:cs="Times New Roman"/>
    </w:rPr>
  </w:style>
  <w:style w:type="character" w:styleId="affffff">
    <w:name w:val="Unresolved Mention"/>
    <w:basedOn w:val="a3"/>
    <w:uiPriority w:val="99"/>
    <w:semiHidden/>
    <w:unhideWhenUsed/>
    <w:rsid w:val="0020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_view_red&amp;book_id=259148" TargetMode="External"/><Relationship Id="rId18" Type="http://schemas.microsoft.com/office/2016/09/relationships/commentsIds" Target="commentsIds.xml"/><Relationship Id="rId26" Type="http://schemas.openxmlformats.org/officeDocument/2006/relationships/hyperlink" Target="https://znanium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://www.google.com/intl/ru/policies/terms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yperlink" Target="https://biblioclub.ru/index.php?page=book_view_red&amp;book_id=208939" TargetMode="External"/><Relationship Id="rId29" Type="http://schemas.openxmlformats.org/officeDocument/2006/relationships/hyperlink" Target="http://www.compress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resource/753/50753" TargetMode="External"/><Relationship Id="rId32" Type="http://schemas.openxmlformats.org/officeDocument/2006/relationships/hyperlink" Target="http://www.adobe.com/ru/legal/terms.html" TargetMode="External"/><Relationship Id="rId37" Type="http://schemas.openxmlformats.org/officeDocument/2006/relationships/hyperlink" Target="https://nodejs.org/ru/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view_red&amp;book_id=277713" TargetMode="External"/><Relationship Id="rId23" Type="http://schemas.openxmlformats.org/officeDocument/2006/relationships/hyperlink" Target="http://htmlweb.ru/" TargetMode="External"/><Relationship Id="rId28" Type="http://schemas.openxmlformats.org/officeDocument/2006/relationships/hyperlink" Target="http://allbest.ru/libraries.htm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_view_red&amp;book_id=208933" TargetMode="External"/><Relationship Id="rId31" Type="http://schemas.openxmlformats.org/officeDocument/2006/relationships/hyperlink" Target="http://www.ai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_view_red&amp;book_id=277790" TargetMode="External"/><Relationship Id="rId22" Type="http://schemas.openxmlformats.org/officeDocument/2006/relationships/hyperlink" Target="http://www.aiportal.ru/articles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intuit.ru/" TargetMode="External"/><Relationship Id="rId35" Type="http://schemas.openxmlformats.org/officeDocument/2006/relationships/hyperlink" Target="https://www.jetbrains.com/legal/docs/toolbox/user_community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10:13:32|Версия программы "Учебные планы": 1.0.11.196|ID_UP_DISC:1967514;ID_SPEC_LOC:4542;YEAR_POTOK:2022;ID_SUBJ:2814;SHIFR:ФДТ.3;ZE_PLANNED:3;IS_RASPRED_PRACT:0;TYPE_GROUP_PRACT:;ID_TYPE_PLACE_PRACT:;ID_TYPE_DOP_PRACT:;ID_TYPE_FORM_PRACT:;UPDZES:Sem-5,ZE-3;UPZ:Sem-5,ID_TZ-1,HOUR-18;UPZ:Sem-5,ID_TZ-2,HOUR-16;UPZ:Sem-5,ID_TZ-4,HOUR-74;UPC:Sem-5,ID_TC-2,Recert-0;UPDK:ID_KAF-5977,Sem-;FOOTHOLD:Shifr-Б1.Д.Б.16,ID_SUBJ-12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11</cp:revision>
  <cp:lastPrinted>2023-06-05T06:18:00Z</cp:lastPrinted>
  <dcterms:created xsi:type="dcterms:W3CDTF">2022-05-04T05:13:00Z</dcterms:created>
  <dcterms:modified xsi:type="dcterms:W3CDTF">2023-09-05T05:15:00Z</dcterms:modified>
</cp:coreProperties>
</file>