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79DC2" w14:textId="77777777" w:rsidR="00EF23EF" w:rsidRPr="00EF23EF" w:rsidRDefault="00EF23EF" w:rsidP="00EF23EF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EF23EF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14:paraId="74DC1814" w14:textId="77777777" w:rsidR="00EF23EF" w:rsidRPr="00EF23EF" w:rsidRDefault="00EF23EF" w:rsidP="00EF23EF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14:paraId="3A94BA2A" w14:textId="77777777" w:rsidR="00EF23EF" w:rsidRPr="00EF23EF" w:rsidRDefault="00EF23EF" w:rsidP="00EF23E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EF23EF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6B6C3AF" w14:textId="77777777" w:rsidR="00EF23EF" w:rsidRPr="00EF23EF" w:rsidRDefault="00EF23EF" w:rsidP="00EF23E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EF23EF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5C7DF607" w14:textId="77777777" w:rsidR="00EF23EF" w:rsidRPr="00EF23EF" w:rsidRDefault="00EF23EF" w:rsidP="00EF23EF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EF23EF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67544248" w14:textId="77777777" w:rsidR="00EF23EF" w:rsidRPr="00EF23EF" w:rsidRDefault="00EF23EF" w:rsidP="00EF23EF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EF23EF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267FB8E5" w14:textId="77777777" w:rsidR="00EF23EF" w:rsidRPr="00EF23EF" w:rsidRDefault="00EF23EF" w:rsidP="00EF23E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F23EF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4A7F5CFC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131F0B0A" w14:textId="77777777" w:rsidR="004749E5" w:rsidRPr="00EF23EF" w:rsidRDefault="004749E5" w:rsidP="004749E5">
      <w:pPr>
        <w:pStyle w:val="ReportHead"/>
        <w:suppressAutoHyphens/>
        <w:rPr>
          <w:sz w:val="24"/>
        </w:rPr>
      </w:pPr>
      <w:r w:rsidRPr="00EF23EF">
        <w:rPr>
          <w:sz w:val="24"/>
        </w:rPr>
        <w:t>Кафедра математики, информатики и физики (ОГТИ)</w:t>
      </w:r>
    </w:p>
    <w:p w14:paraId="28F729CB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2D0B1C33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1E45A6FF" w14:textId="77777777" w:rsidR="004749E5" w:rsidRPr="00EF23EF" w:rsidRDefault="004749E5" w:rsidP="004749E5">
      <w:pPr>
        <w:pStyle w:val="ReportHead"/>
        <w:suppressAutoHyphens/>
        <w:jc w:val="left"/>
        <w:rPr>
          <w:sz w:val="24"/>
        </w:rPr>
      </w:pPr>
    </w:p>
    <w:p w14:paraId="71244FA3" w14:textId="77777777" w:rsidR="004749E5" w:rsidRPr="00EF23EF" w:rsidRDefault="004749E5" w:rsidP="004749E5">
      <w:pPr>
        <w:pStyle w:val="ReportHead"/>
        <w:suppressAutoHyphens/>
        <w:jc w:val="left"/>
        <w:rPr>
          <w:sz w:val="24"/>
        </w:rPr>
      </w:pPr>
    </w:p>
    <w:p w14:paraId="1910199A" w14:textId="77777777" w:rsidR="004749E5" w:rsidRPr="00EF23EF" w:rsidRDefault="004749E5" w:rsidP="004749E5">
      <w:pPr>
        <w:pStyle w:val="ReportHead"/>
        <w:suppressAutoHyphens/>
        <w:jc w:val="left"/>
        <w:rPr>
          <w:sz w:val="24"/>
        </w:rPr>
      </w:pPr>
    </w:p>
    <w:p w14:paraId="19B2E650" w14:textId="77777777" w:rsidR="004749E5" w:rsidRPr="00EF23EF" w:rsidRDefault="004749E5" w:rsidP="004749E5">
      <w:pPr>
        <w:pStyle w:val="ReportHead"/>
        <w:suppressAutoHyphens/>
        <w:jc w:val="left"/>
        <w:rPr>
          <w:sz w:val="24"/>
        </w:rPr>
      </w:pPr>
    </w:p>
    <w:p w14:paraId="7F3A5BD5" w14:textId="77777777" w:rsidR="004749E5" w:rsidRPr="00EF23EF" w:rsidRDefault="004749E5" w:rsidP="004749E5">
      <w:pPr>
        <w:pStyle w:val="ReportHead"/>
        <w:suppressAutoHyphens/>
        <w:jc w:val="left"/>
        <w:rPr>
          <w:sz w:val="24"/>
        </w:rPr>
      </w:pPr>
    </w:p>
    <w:p w14:paraId="7CE1F33C" w14:textId="77777777" w:rsidR="004749E5" w:rsidRPr="00EF23EF" w:rsidRDefault="004749E5" w:rsidP="004749E5">
      <w:pPr>
        <w:pStyle w:val="ReportHead"/>
        <w:suppressAutoHyphens/>
        <w:jc w:val="left"/>
        <w:rPr>
          <w:sz w:val="24"/>
        </w:rPr>
      </w:pPr>
    </w:p>
    <w:p w14:paraId="033D448E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607BA385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023D1E68" w14:textId="77777777" w:rsidR="004749E5" w:rsidRPr="00EF23EF" w:rsidRDefault="004749E5" w:rsidP="004749E5">
      <w:pPr>
        <w:pStyle w:val="ReportHead"/>
        <w:suppressAutoHyphens/>
        <w:spacing w:before="120"/>
        <w:rPr>
          <w:b/>
        </w:rPr>
      </w:pPr>
      <w:r w:rsidRPr="00EF23EF">
        <w:rPr>
          <w:b/>
        </w:rPr>
        <w:t>РАБОЧАЯ ПРОГРАММА</w:t>
      </w:r>
    </w:p>
    <w:p w14:paraId="7DC43446" w14:textId="77777777" w:rsidR="004749E5" w:rsidRPr="00EF23EF" w:rsidRDefault="004749E5" w:rsidP="004749E5">
      <w:pPr>
        <w:pStyle w:val="ReportHead"/>
        <w:suppressAutoHyphens/>
        <w:spacing w:before="120"/>
        <w:rPr>
          <w:sz w:val="24"/>
        </w:rPr>
      </w:pPr>
      <w:r w:rsidRPr="00EF23EF">
        <w:rPr>
          <w:sz w:val="24"/>
        </w:rPr>
        <w:t>ДИСЦИПЛИНЫ</w:t>
      </w:r>
    </w:p>
    <w:p w14:paraId="6B165FFC" w14:textId="6A1F4630" w:rsidR="004749E5" w:rsidRPr="00EF23EF" w:rsidRDefault="007401D5" w:rsidP="004749E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«Б1.Д.Б.13 </w:t>
      </w:r>
      <w:r w:rsidR="004749E5" w:rsidRPr="00EF23EF">
        <w:rPr>
          <w:i/>
          <w:sz w:val="24"/>
        </w:rPr>
        <w:t>Математика и информатика»</w:t>
      </w:r>
    </w:p>
    <w:p w14:paraId="546D2F5F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7BBF2DD8" w14:textId="77777777" w:rsidR="004749E5" w:rsidRPr="00EF23EF" w:rsidRDefault="004749E5" w:rsidP="004749E5">
      <w:pPr>
        <w:pStyle w:val="ReportHead"/>
        <w:suppressAutoHyphens/>
        <w:spacing w:line="360" w:lineRule="auto"/>
        <w:rPr>
          <w:sz w:val="24"/>
        </w:rPr>
      </w:pPr>
      <w:r w:rsidRPr="00EF23EF">
        <w:rPr>
          <w:sz w:val="24"/>
        </w:rPr>
        <w:t>Уровень высшего образования</w:t>
      </w:r>
    </w:p>
    <w:p w14:paraId="704EAB9B" w14:textId="77777777" w:rsidR="004749E5" w:rsidRPr="00EF23EF" w:rsidRDefault="004749E5" w:rsidP="004749E5">
      <w:pPr>
        <w:pStyle w:val="ReportHead"/>
        <w:suppressAutoHyphens/>
        <w:spacing w:line="360" w:lineRule="auto"/>
        <w:rPr>
          <w:sz w:val="24"/>
        </w:rPr>
      </w:pPr>
      <w:r w:rsidRPr="00EF23EF">
        <w:rPr>
          <w:sz w:val="24"/>
        </w:rPr>
        <w:t>БАКАЛАВРИАТ</w:t>
      </w:r>
    </w:p>
    <w:p w14:paraId="151A4821" w14:textId="77777777" w:rsidR="004749E5" w:rsidRPr="00EF23EF" w:rsidRDefault="004749E5" w:rsidP="004749E5">
      <w:pPr>
        <w:pStyle w:val="ReportHead"/>
        <w:suppressAutoHyphens/>
        <w:rPr>
          <w:sz w:val="24"/>
        </w:rPr>
      </w:pPr>
      <w:r w:rsidRPr="00EF23EF">
        <w:rPr>
          <w:sz w:val="24"/>
        </w:rPr>
        <w:t>Направление подготовки</w:t>
      </w:r>
    </w:p>
    <w:p w14:paraId="2C4DE657" w14:textId="77777777" w:rsidR="004749E5" w:rsidRPr="00EF23EF" w:rsidRDefault="004749E5" w:rsidP="004749E5">
      <w:pPr>
        <w:pStyle w:val="ReportHead"/>
        <w:suppressAutoHyphens/>
        <w:rPr>
          <w:i/>
          <w:sz w:val="24"/>
          <w:u w:val="single"/>
        </w:rPr>
      </w:pPr>
      <w:r w:rsidRPr="00EF23EF">
        <w:rPr>
          <w:i/>
          <w:sz w:val="24"/>
          <w:u w:val="single"/>
        </w:rPr>
        <w:t>44.03.02 Психолого-педагогическое образование</w:t>
      </w:r>
    </w:p>
    <w:p w14:paraId="438A74F7" w14:textId="77777777" w:rsidR="004749E5" w:rsidRPr="00EF23EF" w:rsidRDefault="004749E5" w:rsidP="004749E5">
      <w:pPr>
        <w:pStyle w:val="ReportHead"/>
        <w:suppressAutoHyphens/>
        <w:rPr>
          <w:sz w:val="24"/>
          <w:vertAlign w:val="superscript"/>
        </w:rPr>
      </w:pPr>
      <w:r w:rsidRPr="00EF23EF">
        <w:rPr>
          <w:sz w:val="24"/>
          <w:vertAlign w:val="superscript"/>
        </w:rPr>
        <w:t>(код и наименование направления подготовки)</w:t>
      </w:r>
    </w:p>
    <w:p w14:paraId="4A898B38" w14:textId="77777777" w:rsidR="00EF23EF" w:rsidRDefault="00EF23EF" w:rsidP="00EF23E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14:paraId="447B3C5B" w14:textId="19AEB7F1" w:rsidR="004749E5" w:rsidRPr="00EF23EF" w:rsidRDefault="00EF23EF" w:rsidP="00EF23EF">
      <w:pPr>
        <w:pStyle w:val="ReportHead"/>
        <w:suppressAutoHyphens/>
        <w:rPr>
          <w:sz w:val="24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</w:t>
      </w:r>
    </w:p>
    <w:p w14:paraId="46C7551C" w14:textId="77777777" w:rsidR="004749E5" w:rsidRPr="00EF23EF" w:rsidRDefault="004749E5" w:rsidP="004749E5">
      <w:pPr>
        <w:pStyle w:val="ReportHead"/>
        <w:suppressAutoHyphens/>
        <w:rPr>
          <w:sz w:val="24"/>
        </w:rPr>
      </w:pPr>
      <w:r w:rsidRPr="00EF23EF">
        <w:rPr>
          <w:sz w:val="24"/>
        </w:rPr>
        <w:t>Квалификация</w:t>
      </w:r>
    </w:p>
    <w:p w14:paraId="6818FC25" w14:textId="77777777" w:rsidR="004749E5" w:rsidRPr="00EF23EF" w:rsidRDefault="004749E5" w:rsidP="004749E5">
      <w:pPr>
        <w:pStyle w:val="ReportHead"/>
        <w:suppressAutoHyphens/>
        <w:rPr>
          <w:i/>
          <w:sz w:val="24"/>
          <w:u w:val="single"/>
        </w:rPr>
      </w:pPr>
      <w:r w:rsidRPr="00EF23EF">
        <w:rPr>
          <w:i/>
          <w:sz w:val="24"/>
          <w:u w:val="single"/>
        </w:rPr>
        <w:t>Бакалавр</w:t>
      </w:r>
    </w:p>
    <w:p w14:paraId="218E03A4" w14:textId="77777777" w:rsidR="004749E5" w:rsidRPr="00EF23EF" w:rsidRDefault="004749E5" w:rsidP="004749E5">
      <w:pPr>
        <w:pStyle w:val="ReportHead"/>
        <w:suppressAutoHyphens/>
        <w:spacing w:before="120"/>
        <w:rPr>
          <w:sz w:val="24"/>
        </w:rPr>
      </w:pPr>
      <w:r w:rsidRPr="00EF23EF">
        <w:rPr>
          <w:sz w:val="24"/>
        </w:rPr>
        <w:t>Форма обучения</w:t>
      </w:r>
    </w:p>
    <w:p w14:paraId="602E6924" w14:textId="77777777" w:rsidR="004749E5" w:rsidRPr="00EF23EF" w:rsidRDefault="004749E5" w:rsidP="004749E5">
      <w:pPr>
        <w:pStyle w:val="ReportHead"/>
        <w:suppressAutoHyphens/>
        <w:rPr>
          <w:i/>
          <w:sz w:val="24"/>
          <w:u w:val="single"/>
        </w:rPr>
      </w:pPr>
      <w:r w:rsidRPr="00EF23EF">
        <w:rPr>
          <w:i/>
          <w:sz w:val="24"/>
          <w:u w:val="single"/>
        </w:rPr>
        <w:t>Заочная</w:t>
      </w:r>
    </w:p>
    <w:p w14:paraId="6F847D9D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48D3F3AF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06385FF6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3BC61C9C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3A446803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6D56FEAC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3D75068B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4D88D84A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15DE67E7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1044B44E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36C5CE55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5D895CFB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79C0FBAC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7B83E44D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0DDA50B1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0B564D60" w14:textId="77777777" w:rsidR="004749E5" w:rsidRPr="00EF23EF" w:rsidRDefault="004749E5" w:rsidP="004749E5">
      <w:pPr>
        <w:pStyle w:val="ReportHead"/>
        <w:suppressAutoHyphens/>
        <w:rPr>
          <w:sz w:val="24"/>
        </w:rPr>
      </w:pPr>
    </w:p>
    <w:p w14:paraId="08E322C3" w14:textId="3B7FC764" w:rsidR="004749E5" w:rsidRPr="00EF23EF" w:rsidRDefault="00EF23EF" w:rsidP="004749E5">
      <w:pPr>
        <w:pStyle w:val="ReportHead"/>
        <w:suppressAutoHyphens/>
        <w:rPr>
          <w:sz w:val="24"/>
        </w:rPr>
        <w:sectPr w:rsidR="004749E5" w:rsidRPr="00EF23EF" w:rsidSect="004749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4749E5" w:rsidRPr="00EF23EF">
        <w:rPr>
          <w:sz w:val="24"/>
        </w:rPr>
        <w:t>2023</w:t>
      </w:r>
    </w:p>
    <w:p w14:paraId="0CB93FE0" w14:textId="77777777" w:rsidR="004749E5" w:rsidRPr="0037188D" w:rsidRDefault="004749E5" w:rsidP="004749E5">
      <w:pPr>
        <w:pStyle w:val="ReportHead"/>
        <w:suppressAutoHyphens/>
        <w:ind w:firstLine="850"/>
        <w:jc w:val="both"/>
        <w:rPr>
          <w:sz w:val="24"/>
          <w:highlight w:val="yellow"/>
        </w:rPr>
      </w:pPr>
    </w:p>
    <w:p w14:paraId="47A3D2D1" w14:textId="77777777" w:rsidR="007401D5" w:rsidRDefault="007401D5" w:rsidP="007401D5">
      <w:pPr>
        <w:suppressAutoHyphens/>
        <w:rPr>
          <w:i/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i/>
          <w:sz w:val="24"/>
          <w:szCs w:val="24"/>
        </w:rPr>
        <w:t>Б1.Д.Б.13 Математика и информатика</w:t>
      </w:r>
      <w:r>
        <w:rPr>
          <w:sz w:val="24"/>
          <w:szCs w:val="24"/>
        </w:rPr>
        <w:t>» рассмотрена и утверждена на заседании кафедры</w:t>
      </w:r>
    </w:p>
    <w:p w14:paraId="72DB70BE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14:paraId="67811A8A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математики, информатики и физики (ОГТИ)</w:t>
      </w:r>
    </w:p>
    <w:p w14:paraId="5EE4012A" w14:textId="77777777" w:rsidR="007401D5" w:rsidRDefault="007401D5" w:rsidP="007401D5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6C0D8AB6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5E8F5BE1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3CC4B901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61FA3547" w14:textId="77777777" w:rsidR="007401D5" w:rsidRDefault="007401D5" w:rsidP="007401D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математики, информатики и физики (</w:t>
      </w:r>
      <w:proofErr w:type="gramStart"/>
      <w:r>
        <w:rPr>
          <w:sz w:val="24"/>
          <w:u w:val="single"/>
        </w:rPr>
        <w:t xml:space="preserve">ОГТИ)   </w:t>
      </w:r>
      <w:proofErr w:type="gramEnd"/>
      <w:r>
        <w:rPr>
          <w:sz w:val="24"/>
          <w:u w:val="single"/>
        </w:rPr>
        <w:t xml:space="preserve">                            </w:t>
      </w:r>
      <w:r>
        <w:rPr>
          <w:sz w:val="24"/>
          <w:szCs w:val="24"/>
          <w:u w:val="single"/>
          <w:lang w:eastAsia="ru-RU"/>
        </w:rPr>
        <w:t>Г.В. Зыкова</w:t>
      </w:r>
      <w:r>
        <w:rPr>
          <w:sz w:val="24"/>
          <w:u w:val="single"/>
        </w:rPr>
        <w:tab/>
      </w:r>
    </w:p>
    <w:p w14:paraId="56DABD6F" w14:textId="77777777" w:rsidR="007401D5" w:rsidRDefault="007401D5" w:rsidP="007401D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                   подпись                    расшифровка подписи                </w:t>
      </w:r>
    </w:p>
    <w:p w14:paraId="20A22098" w14:textId="77777777" w:rsidR="007401D5" w:rsidRDefault="007401D5" w:rsidP="007401D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06C935D3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Г.В. Зыкова</w:t>
      </w:r>
      <w:r>
        <w:rPr>
          <w:sz w:val="24"/>
          <w:u w:val="single"/>
        </w:rPr>
        <w:tab/>
      </w:r>
    </w:p>
    <w:p w14:paraId="70228184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подпись                                  расшифровка подписи                         </w:t>
      </w:r>
    </w:p>
    <w:p w14:paraId="76CFA90C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</w:t>
      </w:r>
      <w:r>
        <w:rPr>
          <w:sz w:val="24"/>
          <w:u w:val="single"/>
        </w:rPr>
        <w:tab/>
      </w:r>
    </w:p>
    <w:p w14:paraId="17953A8E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подпись                        расшифровка подписи                         </w:t>
      </w:r>
    </w:p>
    <w:p w14:paraId="52F4238A" w14:textId="77777777" w:rsidR="007401D5" w:rsidRDefault="007401D5" w:rsidP="007401D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401D5" w14:paraId="6FB52024" w14:textId="77777777" w:rsidTr="00337019">
        <w:tc>
          <w:tcPr>
            <w:tcW w:w="10432" w:type="dxa"/>
            <w:tcBorders>
              <w:top w:val="double" w:sz="4" w:space="0" w:color="000000"/>
            </w:tcBorders>
            <w:shd w:val="clear" w:color="auto" w:fill="auto"/>
          </w:tcPr>
          <w:p w14:paraId="7B0449AF" w14:textId="77777777" w:rsidR="007401D5" w:rsidRDefault="007401D5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6E8BB5A2" w14:textId="77777777" w:rsidR="007401D5" w:rsidRDefault="007401D5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00C3F9D2" w14:textId="77777777" w:rsidR="007401D5" w:rsidRDefault="007401D5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7953AB67" w14:textId="77777777" w:rsidR="007401D5" w:rsidRDefault="007401D5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19E37E84" w14:textId="77777777" w:rsidR="007401D5" w:rsidRDefault="007401D5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477942C7" w14:textId="77777777" w:rsidR="007401D5" w:rsidRDefault="007401D5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1203A84F" w14:textId="77777777" w:rsidR="007401D5" w:rsidRDefault="007401D5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315C9446" w14:textId="77777777" w:rsidR="007401D5" w:rsidRDefault="007401D5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14:paraId="47B11666" w14:textId="77777777" w:rsidR="007401D5" w:rsidRDefault="007401D5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  <w:tr w:rsidR="007401D5" w14:paraId="796F4EC4" w14:textId="77777777" w:rsidTr="00337019">
        <w:tc>
          <w:tcPr>
            <w:tcW w:w="10432" w:type="dxa"/>
            <w:tcBorders>
              <w:bottom w:val="double" w:sz="4" w:space="0" w:color="000000"/>
            </w:tcBorders>
            <w:shd w:val="clear" w:color="auto" w:fill="auto"/>
          </w:tcPr>
          <w:p w14:paraId="129F0429" w14:textId="77777777" w:rsidR="007401D5" w:rsidRDefault="007401D5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</w:tc>
      </w:tr>
    </w:tbl>
    <w:p w14:paraId="3E2DA60C" w14:textId="77777777" w:rsidR="007401D5" w:rsidRDefault="007401D5" w:rsidP="007401D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47E31D" w14:textId="77777777" w:rsidR="007401D5" w:rsidRDefault="007401D5" w:rsidP="007401D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E0B7AF" w14:textId="77777777" w:rsidR="007401D5" w:rsidRDefault="007401D5" w:rsidP="007401D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FF3A0FE" w14:textId="77777777" w:rsidR="007401D5" w:rsidRDefault="007401D5" w:rsidP="007401D5">
      <w:pPr>
        <w:pStyle w:val="ReportMain"/>
        <w:suppressAutoHyphens/>
        <w:ind w:firstLine="850"/>
      </w:pPr>
    </w:p>
    <w:p w14:paraId="20742A2F" w14:textId="77777777" w:rsidR="007401D5" w:rsidRDefault="007401D5" w:rsidP="007401D5">
      <w:pPr>
        <w:pStyle w:val="ReportMain"/>
        <w:suppressAutoHyphens/>
        <w:ind w:firstLine="850"/>
      </w:pPr>
    </w:p>
    <w:p w14:paraId="238314DC" w14:textId="77777777" w:rsidR="007401D5" w:rsidRDefault="007401D5" w:rsidP="007401D5">
      <w:pPr>
        <w:pStyle w:val="ReportMain"/>
        <w:suppressAutoHyphens/>
        <w:ind w:firstLine="850"/>
      </w:pPr>
    </w:p>
    <w:p w14:paraId="76C3EFD8" w14:textId="77777777" w:rsidR="007401D5" w:rsidRDefault="007401D5" w:rsidP="007401D5">
      <w:pPr>
        <w:pStyle w:val="ReportMain"/>
        <w:suppressAutoHyphens/>
        <w:ind w:firstLine="850"/>
      </w:pPr>
    </w:p>
    <w:p w14:paraId="55D52CF3" w14:textId="77777777" w:rsidR="007401D5" w:rsidRDefault="007401D5" w:rsidP="007401D5">
      <w:pPr>
        <w:pStyle w:val="ReportMain"/>
        <w:suppressAutoHyphens/>
        <w:ind w:firstLine="850"/>
      </w:pPr>
    </w:p>
    <w:p w14:paraId="6E2A4D4D" w14:textId="77777777" w:rsidR="007401D5" w:rsidRDefault="007401D5" w:rsidP="007401D5">
      <w:pPr>
        <w:pStyle w:val="ReportMain"/>
        <w:suppressAutoHyphens/>
        <w:ind w:firstLine="850"/>
      </w:pPr>
    </w:p>
    <w:p w14:paraId="67E479CF" w14:textId="77777777" w:rsidR="007401D5" w:rsidRDefault="007401D5" w:rsidP="007401D5">
      <w:pPr>
        <w:pStyle w:val="ReportMain"/>
        <w:suppressAutoHyphens/>
        <w:ind w:firstLine="850"/>
      </w:pPr>
    </w:p>
    <w:p w14:paraId="4321D756" w14:textId="77777777" w:rsidR="007401D5" w:rsidRDefault="007401D5" w:rsidP="007401D5">
      <w:pPr>
        <w:pStyle w:val="ReportMain"/>
        <w:suppressAutoHyphens/>
        <w:ind w:firstLine="850"/>
      </w:pPr>
    </w:p>
    <w:p w14:paraId="044ECF9E" w14:textId="77777777" w:rsidR="007401D5" w:rsidRDefault="007401D5" w:rsidP="007401D5">
      <w:pPr>
        <w:pStyle w:val="ReportMain"/>
        <w:suppressAutoHyphens/>
        <w:ind w:firstLine="850"/>
      </w:pPr>
    </w:p>
    <w:p w14:paraId="5E7F9DEA" w14:textId="77777777" w:rsidR="007401D5" w:rsidRDefault="007401D5" w:rsidP="007401D5">
      <w:pPr>
        <w:pStyle w:val="ReportMain"/>
        <w:suppressAutoHyphens/>
        <w:ind w:firstLine="850"/>
      </w:pPr>
    </w:p>
    <w:p w14:paraId="60D9F8B7" w14:textId="77777777" w:rsidR="007401D5" w:rsidRDefault="007401D5" w:rsidP="007401D5">
      <w:pPr>
        <w:pStyle w:val="ReportMain"/>
        <w:suppressAutoHyphens/>
        <w:ind w:firstLine="850"/>
      </w:pPr>
      <w:bookmarkStart w:id="0" w:name="_GoBack_Copy_5"/>
      <w:bookmarkEnd w:id="0"/>
    </w:p>
    <w:p w14:paraId="2527751A" w14:textId="77777777" w:rsidR="007401D5" w:rsidRDefault="007401D5" w:rsidP="007401D5">
      <w:pPr>
        <w:pStyle w:val="ReportMain"/>
        <w:suppressAutoHyphens/>
        <w:ind w:firstLine="850"/>
      </w:pPr>
    </w:p>
    <w:p w14:paraId="75C41A25" w14:textId="77777777" w:rsidR="007401D5" w:rsidRDefault="007401D5" w:rsidP="007401D5">
      <w:pPr>
        <w:pStyle w:val="ReportMain"/>
        <w:suppressAutoHyphens/>
        <w:ind w:firstLine="850"/>
      </w:pPr>
    </w:p>
    <w:p w14:paraId="7F2BE404" w14:textId="77777777" w:rsidR="007401D5" w:rsidRDefault="007401D5" w:rsidP="007401D5">
      <w:pPr>
        <w:pStyle w:val="ReportMain"/>
        <w:suppressAutoHyphens/>
        <w:ind w:firstLine="850"/>
      </w:pPr>
    </w:p>
    <w:p w14:paraId="51D760EB" w14:textId="77777777" w:rsidR="007401D5" w:rsidRDefault="007401D5" w:rsidP="007401D5">
      <w:pPr>
        <w:pStyle w:val="ReportMain"/>
        <w:suppressAutoHyphens/>
        <w:ind w:firstLine="850"/>
      </w:pPr>
    </w:p>
    <w:p w14:paraId="4EADEDC3" w14:textId="77777777" w:rsidR="007401D5" w:rsidRDefault="007401D5" w:rsidP="007401D5">
      <w:pPr>
        <w:pStyle w:val="ReportMain"/>
        <w:suppressAutoHyphens/>
        <w:ind w:firstLine="6946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7401D5" w14:paraId="3C1EC74D" w14:textId="77777777" w:rsidTr="00337019">
        <w:tc>
          <w:tcPr>
            <w:tcW w:w="10200" w:type="dxa"/>
          </w:tcPr>
          <w:p w14:paraId="01873C3E" w14:textId="77777777" w:rsidR="007401D5" w:rsidRDefault="007401D5" w:rsidP="00337019">
            <w:pPr>
              <w:pStyle w:val="ReportMain"/>
              <w:widowControl w:val="0"/>
              <w:suppressAutoHyphens/>
              <w:ind w:firstLine="6946"/>
              <w:rPr>
                <w:szCs w:val="24"/>
              </w:rPr>
            </w:pPr>
            <w:r>
              <w:rPr>
                <w:szCs w:val="24"/>
              </w:rPr>
              <w:t xml:space="preserve">  © Зыкова Г.В., 2023</w:t>
            </w:r>
          </w:p>
        </w:tc>
      </w:tr>
      <w:tr w:rsidR="007401D5" w14:paraId="523438C2" w14:textId="77777777" w:rsidTr="00337019">
        <w:tc>
          <w:tcPr>
            <w:tcW w:w="10200" w:type="dxa"/>
          </w:tcPr>
          <w:p w14:paraId="03D0B855" w14:textId="77777777" w:rsidR="007401D5" w:rsidRDefault="007401D5" w:rsidP="00337019">
            <w:pPr>
              <w:pStyle w:val="ReportMain"/>
              <w:widowControl w:val="0"/>
              <w:suppressAutoHyphens/>
              <w:ind w:left="91" w:firstLine="6946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© </w:t>
            </w:r>
            <w:r>
              <w:rPr>
                <w:rFonts w:eastAsia="Calibri"/>
                <w:szCs w:val="24"/>
              </w:rPr>
              <w:t>Орский гуманитарно-</w:t>
            </w:r>
          </w:p>
          <w:p w14:paraId="793C4E45" w14:textId="77777777" w:rsidR="007401D5" w:rsidRDefault="007401D5" w:rsidP="00337019">
            <w:pPr>
              <w:pStyle w:val="ReportMain"/>
              <w:widowControl w:val="0"/>
              <w:suppressAutoHyphens/>
              <w:ind w:left="91" w:firstLine="6946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технологический институт </w:t>
            </w:r>
          </w:p>
          <w:p w14:paraId="1993B284" w14:textId="77777777" w:rsidR="007401D5" w:rsidRDefault="007401D5" w:rsidP="00337019">
            <w:pPr>
              <w:pStyle w:val="ReportMain"/>
              <w:widowControl w:val="0"/>
              <w:suppressAutoHyphens/>
              <w:ind w:left="91" w:firstLine="6946"/>
              <w:rPr>
                <w:szCs w:val="24"/>
              </w:rPr>
            </w:pPr>
            <w:r>
              <w:rPr>
                <w:rFonts w:eastAsia="Calibri"/>
                <w:szCs w:val="24"/>
              </w:rPr>
              <w:t>(филиал) ОГУ, 2023</w:t>
            </w:r>
          </w:p>
        </w:tc>
      </w:tr>
    </w:tbl>
    <w:p w14:paraId="3739E1CA" w14:textId="77777777" w:rsidR="004749E5" w:rsidRDefault="004749E5">
      <w:pPr>
        <w:rPr>
          <w:sz w:val="24"/>
        </w:rPr>
      </w:pPr>
      <w:r>
        <w:rPr>
          <w:sz w:val="24"/>
        </w:rPr>
        <w:br w:type="page"/>
      </w:r>
    </w:p>
    <w:p w14:paraId="4297C718" w14:textId="77777777" w:rsidR="004749E5" w:rsidRDefault="004749E5" w:rsidP="004749E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14:paraId="53BDACD9" w14:textId="77777777" w:rsidR="0037188D" w:rsidRDefault="0037188D" w:rsidP="0037188D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826562">
        <w:rPr>
          <w:rStyle w:val="normaltextrun"/>
          <w:color w:val="000000"/>
          <w:szCs w:val="28"/>
        </w:rPr>
        <w:t>формирование у будущих педагогов представлений о математических основах представления информации в компьютере</w:t>
      </w:r>
      <w:r>
        <w:rPr>
          <w:rStyle w:val="normaltextrun"/>
          <w:color w:val="000000"/>
          <w:szCs w:val="28"/>
        </w:rPr>
        <w:t>.</w:t>
      </w:r>
    </w:p>
    <w:p w14:paraId="2E9CE576" w14:textId="77777777" w:rsidR="0037188D" w:rsidRDefault="0037188D" w:rsidP="0037188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  <w:r>
        <w:t>обеспечить освоение дисциплины на теоретическом и практическом уровне в соответствие с требованиями федерального государственного образовательного стандарта высшего образования в части формирования у будущих бакалавров умений и навыков использования методов теории вероятностей, математической статистики, математической логики, комбинаторики в процессе сбора, хранения, обработки, передачи, анализа и синтеза информации для решения поставленных задач, в том числе с использованием компьютерных технологий.</w:t>
      </w:r>
    </w:p>
    <w:p w14:paraId="541BB788" w14:textId="77777777" w:rsidR="004749E5" w:rsidRDefault="004749E5" w:rsidP="004749E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465CCA2D" w14:textId="77777777" w:rsidR="004749E5" w:rsidRDefault="004749E5" w:rsidP="004749E5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70C4FE28" w14:textId="77777777" w:rsidR="004749E5" w:rsidRDefault="004749E5" w:rsidP="004749E5">
      <w:pPr>
        <w:pStyle w:val="ReportMain"/>
        <w:suppressAutoHyphens/>
        <w:ind w:firstLine="709"/>
        <w:jc w:val="both"/>
      </w:pPr>
    </w:p>
    <w:p w14:paraId="50572E41" w14:textId="77777777" w:rsidR="004749E5" w:rsidRDefault="004749E5" w:rsidP="004749E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3B9658D8" w14:textId="77777777" w:rsidR="004749E5" w:rsidRDefault="004749E5" w:rsidP="004749E5">
      <w:pPr>
        <w:pStyle w:val="ReportMain"/>
        <w:suppressAutoHyphens/>
        <w:ind w:firstLine="709"/>
        <w:jc w:val="both"/>
      </w:pPr>
    </w:p>
    <w:p w14:paraId="11DB1928" w14:textId="38725D44" w:rsidR="004749E5" w:rsidRDefault="004749E5" w:rsidP="004749E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Б1.Д.Б.4 Основы экономики и финансовой грамотности, Б1.Д.Б.13 Системы искусственного интеллекта</w:t>
      </w:r>
    </w:p>
    <w:p w14:paraId="1D60E056" w14:textId="77777777" w:rsidR="004749E5" w:rsidRDefault="004749E5" w:rsidP="004749E5">
      <w:pPr>
        <w:pStyle w:val="ReportMain"/>
        <w:suppressAutoHyphens/>
        <w:ind w:firstLine="709"/>
        <w:jc w:val="both"/>
      </w:pPr>
    </w:p>
    <w:p w14:paraId="288AFDB0" w14:textId="77777777" w:rsidR="004749E5" w:rsidRDefault="004749E5" w:rsidP="004749E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7733167C" w14:textId="77777777" w:rsidR="004749E5" w:rsidRDefault="004749E5" w:rsidP="004749E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7DF2932C" w14:textId="77777777" w:rsidR="004749E5" w:rsidRDefault="004749E5" w:rsidP="004749E5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431"/>
        <w:gridCol w:w="3939"/>
      </w:tblGrid>
      <w:tr w:rsidR="004749E5" w:rsidRPr="004749E5" w14:paraId="02DB7907" w14:textId="77777777" w:rsidTr="0037188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5E04F033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Код и наименование формируемых компетенций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E7FC00C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Код и наименование индикатора достижения компетенции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05F77F4E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7188D" w:rsidRPr="004749E5" w14:paraId="7632202E" w14:textId="77777777" w:rsidTr="0037188D">
        <w:tc>
          <w:tcPr>
            <w:tcW w:w="3175" w:type="dxa"/>
            <w:shd w:val="clear" w:color="auto" w:fill="auto"/>
          </w:tcPr>
          <w:p w14:paraId="38BEC308" w14:textId="77777777" w:rsidR="0037188D" w:rsidRPr="004749E5" w:rsidRDefault="0037188D" w:rsidP="0037188D">
            <w:pPr>
              <w:pStyle w:val="ReportMain"/>
              <w:suppressAutoHyphens/>
            </w:pPr>
            <w:r w:rsidRPr="004749E5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31" w:type="dxa"/>
            <w:shd w:val="clear" w:color="auto" w:fill="auto"/>
          </w:tcPr>
          <w:p w14:paraId="094CDA4F" w14:textId="77777777" w:rsidR="0037188D" w:rsidRPr="004749E5" w:rsidRDefault="0037188D" w:rsidP="0037188D">
            <w:pPr>
              <w:pStyle w:val="ReportMain"/>
              <w:suppressAutoHyphens/>
            </w:pPr>
            <w:r w:rsidRPr="004749E5">
              <w:t xml:space="preserve">УК-1-В-4 </w:t>
            </w:r>
            <w:proofErr w:type="gramStart"/>
            <w:r w:rsidRPr="004749E5">
              <w:t>Применяет</w:t>
            </w:r>
            <w:proofErr w:type="gramEnd"/>
            <w:r w:rsidRPr="004749E5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939" w:type="dxa"/>
            <w:shd w:val="clear" w:color="auto" w:fill="auto"/>
          </w:tcPr>
          <w:p w14:paraId="645FCF5B" w14:textId="77777777" w:rsidR="0037188D" w:rsidRDefault="0037188D" w:rsidP="0037188D">
            <w:pPr>
              <w:pStyle w:val="ReportMain"/>
              <w:suppressAutoHyphens/>
            </w:pPr>
            <w:r w:rsidRPr="004061BE">
              <w:rPr>
                <w:b/>
                <w:u w:val="single"/>
              </w:rPr>
              <w:t>Знать:</w:t>
            </w:r>
          </w:p>
          <w:p w14:paraId="4AA2BAE9" w14:textId="77777777" w:rsidR="0037188D" w:rsidRDefault="0037188D" w:rsidP="0037188D">
            <w:pPr>
              <w:pStyle w:val="ReportMain"/>
              <w:suppressAutoHyphens/>
              <w:rPr>
                <w:b/>
                <w:u w:val="single"/>
              </w:rPr>
            </w:pPr>
            <w:r>
              <w:noBreakHyphen/>
              <w:t xml:space="preserve"> основы теории вероятностей, математической статистики, математической логики, комбинаторики и возможности их применения в процессе сбора, хранения, обработки, передачи, анализа и синтеза информации для решения поставленных задач, в том числе с использованием компьютерных технологий.</w:t>
            </w:r>
          </w:p>
          <w:p w14:paraId="5FE96937" w14:textId="77777777" w:rsidR="0037188D" w:rsidRDefault="0037188D" w:rsidP="0037188D">
            <w:pPr>
              <w:pStyle w:val="ReportMain"/>
              <w:suppressAutoHyphens/>
            </w:pPr>
            <w:r w:rsidRPr="004061BE">
              <w:rPr>
                <w:b/>
                <w:u w:val="single"/>
              </w:rPr>
              <w:t>Уметь:</w:t>
            </w:r>
          </w:p>
          <w:p w14:paraId="18764464" w14:textId="77777777" w:rsidR="0037188D" w:rsidRDefault="0037188D" w:rsidP="0037188D">
            <w:pPr>
              <w:pStyle w:val="ReportMain"/>
              <w:suppressAutoHyphens/>
            </w:pPr>
            <w:r>
              <w:t>- применять основные законы и правила теории вероятностей, математической статистики, математической логики, комбинаторики при сборе, хранении, обработке, передаче, анализе и синтезе информации для решения поставленных задач, в том числе с использованием компьютерных технологий.</w:t>
            </w:r>
          </w:p>
          <w:p w14:paraId="0C2A68E7" w14:textId="77777777" w:rsidR="0037188D" w:rsidRDefault="0037188D" w:rsidP="0037188D">
            <w:pPr>
              <w:pStyle w:val="ReportMain"/>
              <w:suppressAutoHyphens/>
            </w:pPr>
            <w:r w:rsidRPr="004061BE">
              <w:rPr>
                <w:b/>
                <w:u w:val="single"/>
              </w:rPr>
              <w:t>Владеть:</w:t>
            </w:r>
          </w:p>
          <w:p w14:paraId="52071EB6" w14:textId="77777777" w:rsidR="0037188D" w:rsidRPr="004061BE" w:rsidRDefault="0037188D" w:rsidP="0037188D">
            <w:pPr>
              <w:pStyle w:val="ReportMain"/>
              <w:suppressAutoHyphens/>
            </w:pPr>
            <w:r>
              <w:t>- устойчивыми навыками использования программ офисного пакета для решения поставленных задач.</w:t>
            </w:r>
          </w:p>
        </w:tc>
      </w:tr>
    </w:tbl>
    <w:p w14:paraId="7C096C69" w14:textId="77777777" w:rsidR="004749E5" w:rsidRDefault="004749E5" w:rsidP="004749E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1090E0F9" w14:textId="77777777" w:rsidR="004749E5" w:rsidRDefault="004749E5" w:rsidP="004749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2113686E" w14:textId="77777777" w:rsidR="004749E5" w:rsidRDefault="004749E5" w:rsidP="004749E5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009A11BE" w14:textId="77777777" w:rsidR="004749E5" w:rsidRDefault="004749E5" w:rsidP="004749E5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749E5" w:rsidRPr="004749E5" w14:paraId="4ED5E7EA" w14:textId="77777777" w:rsidTr="00C97D3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31A747F8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7980B36F" w14:textId="77777777" w:rsidR="004749E5" w:rsidRDefault="004749E5" w:rsidP="004749E5">
            <w:pPr>
              <w:pStyle w:val="ReportMain"/>
              <w:suppressAutoHyphens/>
              <w:jc w:val="center"/>
            </w:pPr>
            <w:r w:rsidRPr="004749E5">
              <w:t xml:space="preserve"> Трудоемкость,</w:t>
            </w:r>
          </w:p>
          <w:p w14:paraId="59709375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академических часов</w:t>
            </w:r>
          </w:p>
        </w:tc>
      </w:tr>
      <w:tr w:rsidR="004749E5" w:rsidRPr="004749E5" w14:paraId="283A35F7" w14:textId="77777777" w:rsidTr="004749E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7F2ED1DF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365E5C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EBD20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всего</w:t>
            </w:r>
          </w:p>
        </w:tc>
      </w:tr>
      <w:tr w:rsidR="004749E5" w:rsidRPr="004749E5" w14:paraId="286D2544" w14:textId="77777777" w:rsidTr="004749E5">
        <w:tc>
          <w:tcPr>
            <w:tcW w:w="7597" w:type="dxa"/>
            <w:shd w:val="clear" w:color="auto" w:fill="auto"/>
          </w:tcPr>
          <w:p w14:paraId="5C350731" w14:textId="77777777" w:rsidR="004749E5" w:rsidRPr="004749E5" w:rsidRDefault="004749E5" w:rsidP="004749E5">
            <w:pPr>
              <w:pStyle w:val="ReportMain"/>
              <w:suppressAutoHyphens/>
              <w:rPr>
                <w:b/>
              </w:rPr>
            </w:pPr>
            <w:r w:rsidRPr="004749E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7961C10F" w14:textId="77777777" w:rsidR="004749E5" w:rsidRPr="004749E5" w:rsidRDefault="004749E5" w:rsidP="004749E5">
            <w:pPr>
              <w:pStyle w:val="ReportMain"/>
              <w:suppressAutoHyphens/>
              <w:jc w:val="center"/>
              <w:rPr>
                <w:b/>
              </w:rPr>
            </w:pPr>
            <w:r w:rsidRPr="004749E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3638499F" w14:textId="77777777" w:rsidR="004749E5" w:rsidRPr="004749E5" w:rsidRDefault="004749E5" w:rsidP="004749E5">
            <w:pPr>
              <w:pStyle w:val="ReportMain"/>
              <w:suppressAutoHyphens/>
              <w:jc w:val="center"/>
              <w:rPr>
                <w:b/>
              </w:rPr>
            </w:pPr>
            <w:r w:rsidRPr="004749E5">
              <w:rPr>
                <w:b/>
              </w:rPr>
              <w:t>108</w:t>
            </w:r>
          </w:p>
        </w:tc>
      </w:tr>
      <w:tr w:rsidR="004749E5" w:rsidRPr="004749E5" w14:paraId="0543B49E" w14:textId="77777777" w:rsidTr="004749E5">
        <w:tc>
          <w:tcPr>
            <w:tcW w:w="7597" w:type="dxa"/>
            <w:shd w:val="clear" w:color="auto" w:fill="auto"/>
          </w:tcPr>
          <w:p w14:paraId="7E3B66A2" w14:textId="77777777" w:rsidR="004749E5" w:rsidRPr="004749E5" w:rsidRDefault="004749E5" w:rsidP="004749E5">
            <w:pPr>
              <w:pStyle w:val="ReportMain"/>
              <w:suppressAutoHyphens/>
              <w:rPr>
                <w:b/>
              </w:rPr>
            </w:pPr>
            <w:r w:rsidRPr="004749E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47DD5940" w14:textId="77777777" w:rsidR="004749E5" w:rsidRPr="004749E5" w:rsidRDefault="004749E5" w:rsidP="004749E5">
            <w:pPr>
              <w:pStyle w:val="ReportMain"/>
              <w:suppressAutoHyphens/>
              <w:jc w:val="center"/>
              <w:rPr>
                <w:b/>
              </w:rPr>
            </w:pPr>
            <w:r w:rsidRPr="004749E5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14:paraId="11B5C498" w14:textId="77777777" w:rsidR="004749E5" w:rsidRPr="004749E5" w:rsidRDefault="004749E5" w:rsidP="004749E5">
            <w:pPr>
              <w:pStyle w:val="ReportMain"/>
              <w:suppressAutoHyphens/>
              <w:jc w:val="center"/>
              <w:rPr>
                <w:b/>
              </w:rPr>
            </w:pPr>
            <w:r w:rsidRPr="004749E5">
              <w:rPr>
                <w:b/>
              </w:rPr>
              <w:t>10,25</w:t>
            </w:r>
          </w:p>
        </w:tc>
      </w:tr>
      <w:tr w:rsidR="004749E5" w:rsidRPr="004749E5" w14:paraId="12C2022C" w14:textId="77777777" w:rsidTr="004749E5">
        <w:tc>
          <w:tcPr>
            <w:tcW w:w="7597" w:type="dxa"/>
            <w:shd w:val="clear" w:color="auto" w:fill="auto"/>
          </w:tcPr>
          <w:p w14:paraId="1174CA1F" w14:textId="77777777" w:rsidR="004749E5" w:rsidRPr="004749E5" w:rsidRDefault="004749E5" w:rsidP="004749E5">
            <w:pPr>
              <w:pStyle w:val="ReportMain"/>
              <w:suppressAutoHyphens/>
            </w:pPr>
            <w:r w:rsidRPr="004749E5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87ACDFE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4</w:t>
            </w:r>
          </w:p>
        </w:tc>
        <w:tc>
          <w:tcPr>
            <w:tcW w:w="1417" w:type="dxa"/>
            <w:shd w:val="clear" w:color="auto" w:fill="auto"/>
          </w:tcPr>
          <w:p w14:paraId="2A3D7519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4</w:t>
            </w:r>
          </w:p>
        </w:tc>
      </w:tr>
      <w:tr w:rsidR="004749E5" w:rsidRPr="004749E5" w14:paraId="278EBC66" w14:textId="77777777" w:rsidTr="004749E5">
        <w:tc>
          <w:tcPr>
            <w:tcW w:w="7597" w:type="dxa"/>
            <w:shd w:val="clear" w:color="auto" w:fill="auto"/>
          </w:tcPr>
          <w:p w14:paraId="37DA0D67" w14:textId="77777777" w:rsidR="004749E5" w:rsidRPr="004749E5" w:rsidRDefault="004749E5" w:rsidP="004749E5">
            <w:pPr>
              <w:pStyle w:val="ReportMain"/>
              <w:suppressAutoHyphens/>
            </w:pPr>
            <w:r w:rsidRPr="004749E5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434103D5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6</w:t>
            </w:r>
          </w:p>
        </w:tc>
        <w:tc>
          <w:tcPr>
            <w:tcW w:w="1417" w:type="dxa"/>
            <w:shd w:val="clear" w:color="auto" w:fill="auto"/>
          </w:tcPr>
          <w:p w14:paraId="303CCCEF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6</w:t>
            </w:r>
          </w:p>
        </w:tc>
      </w:tr>
      <w:tr w:rsidR="004749E5" w:rsidRPr="004749E5" w14:paraId="6BFFA3EF" w14:textId="77777777" w:rsidTr="004749E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29DE6B26" w14:textId="77777777" w:rsidR="004749E5" w:rsidRPr="004749E5" w:rsidRDefault="004749E5" w:rsidP="004749E5">
            <w:pPr>
              <w:pStyle w:val="ReportMain"/>
              <w:suppressAutoHyphens/>
            </w:pPr>
            <w:r w:rsidRPr="004749E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4C15F54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9730125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0,25</w:t>
            </w:r>
          </w:p>
        </w:tc>
      </w:tr>
      <w:tr w:rsidR="004749E5" w:rsidRPr="004749E5" w14:paraId="521E94ED" w14:textId="77777777" w:rsidTr="004749E5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4940EA34" w14:textId="77777777" w:rsidR="004749E5" w:rsidRPr="004749E5" w:rsidRDefault="004749E5" w:rsidP="004749E5">
            <w:pPr>
              <w:pStyle w:val="ReportMain"/>
              <w:suppressAutoHyphens/>
              <w:rPr>
                <w:b/>
              </w:rPr>
            </w:pPr>
            <w:r w:rsidRPr="004749E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A65B9C3" w14:textId="77777777" w:rsidR="004749E5" w:rsidRPr="004749E5" w:rsidRDefault="004749E5" w:rsidP="004749E5">
            <w:pPr>
              <w:pStyle w:val="ReportMain"/>
              <w:suppressAutoHyphens/>
              <w:jc w:val="center"/>
              <w:rPr>
                <w:b/>
              </w:rPr>
            </w:pPr>
            <w:r w:rsidRPr="004749E5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B9444C3" w14:textId="77777777" w:rsidR="004749E5" w:rsidRPr="004749E5" w:rsidRDefault="004749E5" w:rsidP="004749E5">
            <w:pPr>
              <w:pStyle w:val="ReportMain"/>
              <w:suppressAutoHyphens/>
              <w:jc w:val="center"/>
              <w:rPr>
                <w:b/>
              </w:rPr>
            </w:pPr>
            <w:r w:rsidRPr="004749E5">
              <w:rPr>
                <w:b/>
              </w:rPr>
              <w:t>97,75</w:t>
            </w:r>
          </w:p>
        </w:tc>
      </w:tr>
      <w:tr w:rsidR="0037188D" w:rsidRPr="004749E5" w14:paraId="62C1FF1B" w14:textId="77777777" w:rsidTr="004749E5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7A4428C0" w14:textId="77777777" w:rsidR="0037188D" w:rsidRDefault="0037188D" w:rsidP="0037188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самостоятельное изучение разделов;</w:t>
            </w:r>
          </w:p>
          <w:p w14:paraId="23DC5A18" w14:textId="77777777" w:rsidR="0037188D" w:rsidRPr="00B87F51" w:rsidRDefault="0037188D" w:rsidP="0037188D">
            <w:pPr>
              <w:pStyle w:val="ReportMain"/>
              <w:suppressAutoHyphens/>
              <w:rPr>
                <w:i/>
              </w:rPr>
            </w:pPr>
            <w:r w:rsidRPr="00B87F5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5779066F" w14:textId="77777777" w:rsidR="0037188D" w:rsidRPr="00B87F51" w:rsidRDefault="0037188D" w:rsidP="0037188D">
            <w:pPr>
              <w:pStyle w:val="ReportMain"/>
              <w:suppressAutoHyphens/>
              <w:rPr>
                <w:i/>
              </w:rPr>
            </w:pPr>
            <w:r w:rsidRPr="00B87F51">
              <w:rPr>
                <w:i/>
              </w:rPr>
              <w:t>- подготовка к практическим занятиям;</w:t>
            </w:r>
          </w:p>
          <w:p w14:paraId="58F8C79C" w14:textId="77777777" w:rsidR="0037188D" w:rsidRPr="00B87F51" w:rsidRDefault="0037188D" w:rsidP="0037188D">
            <w:pPr>
              <w:pStyle w:val="ReportMain"/>
              <w:suppressAutoHyphens/>
              <w:rPr>
                <w:i/>
              </w:rPr>
            </w:pPr>
            <w:r w:rsidRPr="00B87F51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B0E8C1A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821B8E1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</w:p>
          <w:p w14:paraId="20BE7E1C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6F8C101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  <w:p w14:paraId="50110C1E" w14:textId="77777777" w:rsidR="0037188D" w:rsidRPr="004749E5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90AC30D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CE98FA1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</w:p>
          <w:p w14:paraId="5737FF62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1A4D4206" w14:textId="77777777" w:rsidR="0037188D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  <w:p w14:paraId="20EA977B" w14:textId="77777777" w:rsidR="0037188D" w:rsidRPr="004749E5" w:rsidRDefault="0037188D" w:rsidP="0037188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7,75</w:t>
            </w:r>
          </w:p>
        </w:tc>
      </w:tr>
      <w:tr w:rsidR="0037188D" w:rsidRPr="004749E5" w14:paraId="0B855BEB" w14:textId="77777777" w:rsidTr="004749E5">
        <w:tc>
          <w:tcPr>
            <w:tcW w:w="7597" w:type="dxa"/>
            <w:shd w:val="clear" w:color="auto" w:fill="auto"/>
          </w:tcPr>
          <w:p w14:paraId="47649C34" w14:textId="77777777" w:rsidR="0037188D" w:rsidRPr="004749E5" w:rsidRDefault="0037188D" w:rsidP="0037188D">
            <w:pPr>
              <w:pStyle w:val="ReportMain"/>
              <w:suppressAutoHyphens/>
              <w:rPr>
                <w:b/>
              </w:rPr>
            </w:pPr>
            <w:r w:rsidRPr="004749E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79C95838" w14:textId="77777777" w:rsidR="0037188D" w:rsidRPr="004749E5" w:rsidRDefault="0037188D" w:rsidP="0037188D">
            <w:pPr>
              <w:pStyle w:val="ReportMain"/>
              <w:suppressAutoHyphens/>
              <w:jc w:val="center"/>
              <w:rPr>
                <w:b/>
              </w:rPr>
            </w:pPr>
            <w:r w:rsidRPr="004749E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3C4A5AAC" w14:textId="77777777" w:rsidR="0037188D" w:rsidRPr="004749E5" w:rsidRDefault="0037188D" w:rsidP="0037188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623FB46" w14:textId="77777777" w:rsidR="004749E5" w:rsidRDefault="004749E5" w:rsidP="004749E5">
      <w:pPr>
        <w:pStyle w:val="ReportMain"/>
        <w:suppressAutoHyphens/>
        <w:ind w:firstLine="709"/>
        <w:jc w:val="both"/>
      </w:pPr>
    </w:p>
    <w:p w14:paraId="7D6B690B" w14:textId="77777777" w:rsidR="004749E5" w:rsidRDefault="004749E5" w:rsidP="004749E5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14:paraId="1CA9C92E" w14:textId="77777777" w:rsidR="004749E5" w:rsidRDefault="004749E5" w:rsidP="004749E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4749E5" w:rsidRPr="004749E5" w14:paraId="6C9E015F" w14:textId="77777777" w:rsidTr="00306BE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89798B1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4749E5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AC993DF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23A9620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Количество часов</w:t>
            </w:r>
          </w:p>
        </w:tc>
      </w:tr>
      <w:tr w:rsidR="004749E5" w:rsidRPr="004749E5" w14:paraId="282B23F4" w14:textId="77777777" w:rsidTr="00D940C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4A778C0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7D00C22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6E3889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67BC4D9" w14:textId="77777777" w:rsid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аудиторная</w:t>
            </w:r>
          </w:p>
          <w:p w14:paraId="353B9405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AA5FD4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proofErr w:type="spellStart"/>
            <w:r w:rsidRPr="004749E5">
              <w:t>внеауд</w:t>
            </w:r>
            <w:proofErr w:type="spellEnd"/>
            <w:r w:rsidRPr="004749E5">
              <w:t>. работа</w:t>
            </w:r>
          </w:p>
        </w:tc>
      </w:tr>
      <w:bookmarkEnd w:id="5"/>
      <w:tr w:rsidR="004749E5" w:rsidRPr="004749E5" w14:paraId="0A07F97F" w14:textId="77777777" w:rsidTr="004749E5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A0F1C9D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0C965C3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51C28E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19DD3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07222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74AF5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237338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D324CF" w:rsidRPr="004749E5" w14:paraId="6F96E96D" w14:textId="77777777" w:rsidTr="004749E5">
        <w:tc>
          <w:tcPr>
            <w:tcW w:w="1134" w:type="dxa"/>
            <w:shd w:val="clear" w:color="auto" w:fill="auto"/>
          </w:tcPr>
          <w:p w14:paraId="6EFB41EB" w14:textId="77777777" w:rsidR="00D324CF" w:rsidRPr="00997201" w:rsidRDefault="00D324CF" w:rsidP="00D324C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381CCAD5" w14:textId="77777777" w:rsidR="00D324CF" w:rsidRPr="00997201" w:rsidRDefault="00D324CF" w:rsidP="00D324CF">
            <w:pPr>
              <w:pStyle w:val="ReportMain"/>
              <w:suppressAutoHyphens/>
            </w:pPr>
            <w:r>
              <w:t>Элементы теории множеств. Комбинаторика</w:t>
            </w:r>
          </w:p>
        </w:tc>
        <w:tc>
          <w:tcPr>
            <w:tcW w:w="1134" w:type="dxa"/>
            <w:shd w:val="clear" w:color="auto" w:fill="auto"/>
          </w:tcPr>
          <w:p w14:paraId="439E2DF6" w14:textId="77777777" w:rsidR="00D324CF" w:rsidRPr="004749E5" w:rsidRDefault="00E86247" w:rsidP="00D324CF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26561561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4F7EEA00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2E3F1F1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C592A1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D324CF" w:rsidRPr="004749E5" w14:paraId="05ADDBFE" w14:textId="77777777" w:rsidTr="004749E5">
        <w:tc>
          <w:tcPr>
            <w:tcW w:w="1134" w:type="dxa"/>
            <w:shd w:val="clear" w:color="auto" w:fill="auto"/>
          </w:tcPr>
          <w:p w14:paraId="0B85EA9E" w14:textId="77777777" w:rsidR="00D324CF" w:rsidRPr="00997201" w:rsidRDefault="00D324CF" w:rsidP="00D324C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2B867828" w14:textId="77777777" w:rsidR="00D324CF" w:rsidRPr="0015642F" w:rsidRDefault="00D324CF" w:rsidP="00D324CF">
            <w:pPr>
              <w:pStyle w:val="ReportMain"/>
              <w:suppressAutoHyphens/>
            </w:pPr>
            <w:r w:rsidRPr="0015642F">
              <w:t>Элементы теории вероятностей</w:t>
            </w:r>
            <w:r>
              <w:t xml:space="preserve"> и математической статистики</w:t>
            </w:r>
            <w:r w:rsidRPr="0015642F">
              <w:t>. </w:t>
            </w:r>
          </w:p>
        </w:tc>
        <w:tc>
          <w:tcPr>
            <w:tcW w:w="1134" w:type="dxa"/>
            <w:shd w:val="clear" w:color="auto" w:fill="auto"/>
          </w:tcPr>
          <w:p w14:paraId="60BC5851" w14:textId="77777777" w:rsidR="00D324CF" w:rsidRPr="004749E5" w:rsidRDefault="00E86247" w:rsidP="00D324CF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349507B3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455238F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142145E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1437CF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D324CF" w:rsidRPr="004749E5" w14:paraId="75A8EE5C" w14:textId="77777777" w:rsidTr="004749E5">
        <w:tc>
          <w:tcPr>
            <w:tcW w:w="1134" w:type="dxa"/>
            <w:shd w:val="clear" w:color="auto" w:fill="auto"/>
          </w:tcPr>
          <w:p w14:paraId="79DD3FF0" w14:textId="77777777" w:rsidR="00D324CF" w:rsidRPr="00997201" w:rsidRDefault="00D324CF" w:rsidP="00D324C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37EAE1E2" w14:textId="77777777" w:rsidR="00D324CF" w:rsidRPr="0015642F" w:rsidRDefault="00D324CF" w:rsidP="00D324CF">
            <w:pPr>
              <w:pStyle w:val="ReportMain"/>
              <w:suppressAutoHyphens/>
            </w:pPr>
            <w:r>
              <w:t>Элементы алгебры логики. Логические основы компьютера</w:t>
            </w:r>
          </w:p>
        </w:tc>
        <w:tc>
          <w:tcPr>
            <w:tcW w:w="1134" w:type="dxa"/>
            <w:shd w:val="clear" w:color="auto" w:fill="auto"/>
          </w:tcPr>
          <w:p w14:paraId="48E87324" w14:textId="77777777" w:rsidR="00D324CF" w:rsidRPr="004749E5" w:rsidRDefault="00E86247" w:rsidP="00D324CF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18961654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0E35DB8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D8F4771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B48D99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D324CF" w:rsidRPr="004749E5" w14:paraId="1341D635" w14:textId="77777777" w:rsidTr="004749E5">
        <w:tc>
          <w:tcPr>
            <w:tcW w:w="1134" w:type="dxa"/>
            <w:shd w:val="clear" w:color="auto" w:fill="auto"/>
          </w:tcPr>
          <w:p w14:paraId="6CCD4012" w14:textId="77777777" w:rsidR="00D324CF" w:rsidRPr="00997201" w:rsidRDefault="00D324CF" w:rsidP="00D324C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191FEE19" w14:textId="77777777" w:rsidR="00D324CF" w:rsidRPr="004C4CC2" w:rsidRDefault="00D324CF" w:rsidP="00D324CF">
            <w:pPr>
              <w:pStyle w:val="ReportMain"/>
              <w:suppressAutoHyphens/>
            </w:pPr>
            <w:r>
              <w:t>Представление информации в компьютере.</w:t>
            </w:r>
          </w:p>
        </w:tc>
        <w:tc>
          <w:tcPr>
            <w:tcW w:w="1134" w:type="dxa"/>
            <w:shd w:val="clear" w:color="auto" w:fill="auto"/>
          </w:tcPr>
          <w:p w14:paraId="78FDFCC9" w14:textId="77777777" w:rsidR="00D324CF" w:rsidRPr="004749E5" w:rsidRDefault="00E86247" w:rsidP="00D324CF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14:paraId="42D7A4B4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5D666A1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D2C1523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33DA12" w14:textId="77777777" w:rsidR="00D324CF" w:rsidRPr="004749E5" w:rsidRDefault="00D324CF" w:rsidP="00D324CF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4749E5" w:rsidRPr="004749E5" w14:paraId="3526AB02" w14:textId="77777777" w:rsidTr="004749E5">
        <w:tc>
          <w:tcPr>
            <w:tcW w:w="1134" w:type="dxa"/>
            <w:shd w:val="clear" w:color="auto" w:fill="auto"/>
          </w:tcPr>
          <w:p w14:paraId="5FC377C8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8D72D43" w14:textId="77777777" w:rsidR="004749E5" w:rsidRPr="004749E5" w:rsidRDefault="004749E5" w:rsidP="004749E5">
            <w:pPr>
              <w:pStyle w:val="ReportMain"/>
              <w:suppressAutoHyphens/>
            </w:pPr>
            <w:r w:rsidRPr="004749E5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1F05BFA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108</w:t>
            </w:r>
          </w:p>
        </w:tc>
        <w:tc>
          <w:tcPr>
            <w:tcW w:w="567" w:type="dxa"/>
            <w:shd w:val="clear" w:color="auto" w:fill="auto"/>
          </w:tcPr>
          <w:p w14:paraId="1D054A3B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4</w:t>
            </w:r>
          </w:p>
        </w:tc>
        <w:tc>
          <w:tcPr>
            <w:tcW w:w="567" w:type="dxa"/>
            <w:shd w:val="clear" w:color="auto" w:fill="auto"/>
          </w:tcPr>
          <w:p w14:paraId="6EFD8D0D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6</w:t>
            </w:r>
          </w:p>
        </w:tc>
        <w:tc>
          <w:tcPr>
            <w:tcW w:w="567" w:type="dxa"/>
            <w:shd w:val="clear" w:color="auto" w:fill="auto"/>
          </w:tcPr>
          <w:p w14:paraId="101920D7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0D87FC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98</w:t>
            </w:r>
          </w:p>
        </w:tc>
      </w:tr>
      <w:tr w:rsidR="004749E5" w:rsidRPr="004749E5" w14:paraId="5DDFEA2C" w14:textId="77777777" w:rsidTr="004749E5">
        <w:tc>
          <w:tcPr>
            <w:tcW w:w="1134" w:type="dxa"/>
            <w:shd w:val="clear" w:color="auto" w:fill="auto"/>
          </w:tcPr>
          <w:p w14:paraId="277B4B1D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FFD53C7" w14:textId="77777777" w:rsidR="004749E5" w:rsidRPr="004749E5" w:rsidRDefault="004749E5" w:rsidP="004749E5">
            <w:pPr>
              <w:pStyle w:val="ReportMain"/>
              <w:suppressAutoHyphens/>
            </w:pPr>
            <w:r w:rsidRPr="004749E5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7483D4A1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108</w:t>
            </w:r>
          </w:p>
        </w:tc>
        <w:tc>
          <w:tcPr>
            <w:tcW w:w="567" w:type="dxa"/>
            <w:shd w:val="clear" w:color="auto" w:fill="auto"/>
          </w:tcPr>
          <w:p w14:paraId="00810E71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4</w:t>
            </w:r>
          </w:p>
        </w:tc>
        <w:tc>
          <w:tcPr>
            <w:tcW w:w="567" w:type="dxa"/>
            <w:shd w:val="clear" w:color="auto" w:fill="auto"/>
          </w:tcPr>
          <w:p w14:paraId="7213B288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6</w:t>
            </w:r>
          </w:p>
        </w:tc>
        <w:tc>
          <w:tcPr>
            <w:tcW w:w="567" w:type="dxa"/>
            <w:shd w:val="clear" w:color="auto" w:fill="auto"/>
          </w:tcPr>
          <w:p w14:paraId="78B4EF0F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440E28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98</w:t>
            </w:r>
          </w:p>
        </w:tc>
      </w:tr>
    </w:tbl>
    <w:p w14:paraId="72278B6C" w14:textId="77777777" w:rsidR="004749E5" w:rsidRDefault="004749E5" w:rsidP="004749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21CAE95" w14:textId="77777777" w:rsidR="00E86247" w:rsidRDefault="00E86247" w:rsidP="00E8624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Pr="002456D4">
        <w:rPr>
          <w:b/>
          <w:sz w:val="24"/>
          <w:szCs w:val="24"/>
        </w:rPr>
        <w:t>Элементы теории множеств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Комбинаторика. </w:t>
      </w:r>
      <w:r>
        <w:rPr>
          <w:sz w:val="24"/>
          <w:szCs w:val="24"/>
        </w:rPr>
        <w:t>Множество, элемент множества, способы задания множеств, подмножества, собственные и несобственные подмножества, универсальное и пустое множество. Отношение принадлежности и включения. Конечные и бесконечные множества. Операции над множествами. Законы теории множеств.</w:t>
      </w:r>
      <w:r w:rsidRPr="00335A37">
        <w:rPr>
          <w:sz w:val="24"/>
          <w:szCs w:val="24"/>
        </w:rPr>
        <w:t xml:space="preserve"> </w:t>
      </w:r>
      <w:r>
        <w:rPr>
          <w:sz w:val="24"/>
          <w:szCs w:val="24"/>
        </w:rPr>
        <w:t>Схемы выбора: размещения, перестановки, сочетания. Комбинаторные задачи, задачи без возвращения, задачи с возвращением.</w:t>
      </w:r>
    </w:p>
    <w:p w14:paraId="5162902D" w14:textId="77777777" w:rsidR="00E86247" w:rsidRDefault="00E86247" w:rsidP="00E8624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2456D4">
        <w:rPr>
          <w:b/>
          <w:sz w:val="24"/>
        </w:rPr>
        <w:t>Элементы теории вероятностей</w:t>
      </w:r>
      <w:r>
        <w:rPr>
          <w:b/>
          <w:sz w:val="24"/>
        </w:rPr>
        <w:t xml:space="preserve"> и </w:t>
      </w:r>
      <w:r w:rsidRPr="002456D4">
        <w:rPr>
          <w:b/>
          <w:sz w:val="24"/>
          <w:szCs w:val="24"/>
        </w:rPr>
        <w:t>математической статистики</w:t>
      </w:r>
      <w:r w:rsidRPr="002456D4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Случайное событие, операции над случайными событиями, несовместные и независимые события, полная группа попарно несовместных событий. Вероятность случайного события, вероятность суммы, произведения и разности событий.</w:t>
      </w:r>
      <w:r w:rsidRPr="00335A37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Случайная величина и ее характеристики. Основные понятия математической статистики.</w:t>
      </w:r>
    </w:p>
    <w:p w14:paraId="4D41E68A" w14:textId="77777777" w:rsidR="00E86247" w:rsidRDefault="00E86247" w:rsidP="00E86247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>
        <w:rPr>
          <w:b/>
          <w:sz w:val="24"/>
          <w:szCs w:val="24"/>
        </w:rPr>
        <w:t xml:space="preserve">Раздел 3. </w:t>
      </w:r>
      <w:r w:rsidRPr="002456D4">
        <w:rPr>
          <w:b/>
          <w:sz w:val="24"/>
          <w:szCs w:val="24"/>
        </w:rPr>
        <w:t>Элементы алгебры логики</w:t>
      </w:r>
      <w:r>
        <w:rPr>
          <w:b/>
          <w:sz w:val="24"/>
          <w:szCs w:val="24"/>
        </w:rPr>
        <w:t xml:space="preserve">. </w:t>
      </w:r>
      <w:r>
        <w:rPr>
          <w:rFonts w:eastAsia="Times New Roman"/>
          <w:b/>
          <w:szCs w:val="28"/>
          <w:lang w:eastAsia="ru-RU"/>
        </w:rPr>
        <w:t xml:space="preserve">Логические основы компьютера. </w:t>
      </w:r>
      <w:r>
        <w:rPr>
          <w:sz w:val="24"/>
          <w:szCs w:val="24"/>
        </w:rPr>
        <w:t xml:space="preserve">Понятие алгебры логики. Логические высказывания. Логические операции. Таблицы истинности. Законы алгебры логики. </w:t>
      </w:r>
      <w:r>
        <w:rPr>
          <w:sz w:val="24"/>
          <w:szCs w:val="24"/>
        </w:rPr>
        <w:lastRenderedPageBreak/>
        <w:t>Логические формулы, преобразование формул. Базовые операции алгебры логики.</w:t>
      </w:r>
      <w:r w:rsidRPr="0041349B">
        <w:rPr>
          <w:szCs w:val="24"/>
        </w:rPr>
        <w:t xml:space="preserve"> </w:t>
      </w:r>
      <w:r>
        <w:rPr>
          <w:szCs w:val="24"/>
        </w:rPr>
        <w:t>Базовые логические элементы компьютера, логические схемы, логические операции в схемах.</w:t>
      </w:r>
    </w:p>
    <w:p w14:paraId="74360DF4" w14:textId="77777777" w:rsidR="00E86247" w:rsidRDefault="00E86247" w:rsidP="00E86247">
      <w:pPr>
        <w:pStyle w:val="ReportMain"/>
        <w:suppressAutoHyphens/>
        <w:ind w:firstLine="709"/>
        <w:jc w:val="both"/>
        <w:rPr>
          <w:b/>
        </w:rPr>
      </w:pPr>
      <w:r>
        <w:rPr>
          <w:b/>
          <w:szCs w:val="24"/>
        </w:rPr>
        <w:t xml:space="preserve">Раздел 4. </w:t>
      </w:r>
      <w:r>
        <w:rPr>
          <w:b/>
        </w:rPr>
        <w:t xml:space="preserve">Представление информации в компьютере. </w:t>
      </w:r>
      <w:r>
        <w:rPr>
          <w:szCs w:val="24"/>
        </w:rPr>
        <w:t>Понятие системы счисления, позиционные и непозиционные системы счисления. Двоичная, восьмеричная и шестнадцатеричная системы счисления. Перевод чисел из одной позиционной системы счисления в другую. Арифметические действия в различных системах счисления.</w:t>
      </w:r>
    </w:p>
    <w:p w14:paraId="58C230F7" w14:textId="77777777" w:rsidR="004749E5" w:rsidRDefault="004749E5" w:rsidP="004749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4749E5" w:rsidRPr="004749E5" w14:paraId="62470467" w14:textId="77777777" w:rsidTr="004749E5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CDD6027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E8BA3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7FFFD363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45D81BE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Кол-во часов</w:t>
            </w:r>
          </w:p>
        </w:tc>
      </w:tr>
      <w:tr w:rsidR="00E86247" w:rsidRPr="004749E5" w14:paraId="3DEFFADE" w14:textId="77777777" w:rsidTr="004749E5">
        <w:tc>
          <w:tcPr>
            <w:tcW w:w="1191" w:type="dxa"/>
            <w:shd w:val="clear" w:color="auto" w:fill="auto"/>
          </w:tcPr>
          <w:p w14:paraId="5980CDF7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D6A61CF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35371D50" w14:textId="77777777" w:rsidR="00E86247" w:rsidRPr="00997201" w:rsidRDefault="00E86247" w:rsidP="00E86247">
            <w:pPr>
              <w:pStyle w:val="ReportMain"/>
              <w:suppressAutoHyphens/>
            </w:pPr>
            <w:r>
              <w:t>Элементы теории множеств. Комбинаторика</w:t>
            </w:r>
          </w:p>
        </w:tc>
        <w:tc>
          <w:tcPr>
            <w:tcW w:w="1315" w:type="dxa"/>
            <w:shd w:val="clear" w:color="auto" w:fill="auto"/>
          </w:tcPr>
          <w:p w14:paraId="1E6C5B1C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86247" w:rsidRPr="004749E5" w14:paraId="54270BEB" w14:textId="77777777" w:rsidTr="004749E5">
        <w:tc>
          <w:tcPr>
            <w:tcW w:w="1191" w:type="dxa"/>
            <w:shd w:val="clear" w:color="auto" w:fill="auto"/>
          </w:tcPr>
          <w:p w14:paraId="3A77EB3E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5888623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018EB3AD" w14:textId="77777777" w:rsidR="00E86247" w:rsidRPr="0015642F" w:rsidRDefault="00E86247" w:rsidP="00E86247">
            <w:pPr>
              <w:pStyle w:val="ReportMain"/>
              <w:suppressAutoHyphens/>
            </w:pPr>
            <w:r w:rsidRPr="0015642F">
              <w:t>Элементы теории вероятностей</w:t>
            </w:r>
            <w:r>
              <w:t xml:space="preserve"> и математической статистики</w:t>
            </w:r>
            <w:r w:rsidRPr="0015642F">
              <w:t>. </w:t>
            </w:r>
          </w:p>
        </w:tc>
        <w:tc>
          <w:tcPr>
            <w:tcW w:w="1315" w:type="dxa"/>
            <w:shd w:val="clear" w:color="auto" w:fill="auto"/>
          </w:tcPr>
          <w:p w14:paraId="5A8FA7D9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86247" w:rsidRPr="004749E5" w14:paraId="219EC7E4" w14:textId="77777777" w:rsidTr="004749E5">
        <w:tc>
          <w:tcPr>
            <w:tcW w:w="1191" w:type="dxa"/>
            <w:shd w:val="clear" w:color="auto" w:fill="auto"/>
          </w:tcPr>
          <w:p w14:paraId="790124BD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BEB55DB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4E497B50" w14:textId="77777777" w:rsidR="00E86247" w:rsidRPr="0015642F" w:rsidRDefault="00E86247" w:rsidP="00E86247">
            <w:pPr>
              <w:pStyle w:val="ReportMain"/>
              <w:suppressAutoHyphens/>
            </w:pPr>
            <w:r>
              <w:t>Элементы алгебры логики. Логические основы компьютера</w:t>
            </w:r>
          </w:p>
        </w:tc>
        <w:tc>
          <w:tcPr>
            <w:tcW w:w="1315" w:type="dxa"/>
            <w:shd w:val="clear" w:color="auto" w:fill="auto"/>
          </w:tcPr>
          <w:p w14:paraId="740C9436" w14:textId="77777777" w:rsidR="00E86247" w:rsidRPr="00997201" w:rsidRDefault="00E86247" w:rsidP="00E8624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749E5" w:rsidRPr="004749E5" w14:paraId="2DF700AD" w14:textId="77777777" w:rsidTr="004749E5">
        <w:tc>
          <w:tcPr>
            <w:tcW w:w="1191" w:type="dxa"/>
            <w:shd w:val="clear" w:color="auto" w:fill="auto"/>
          </w:tcPr>
          <w:p w14:paraId="63673B6F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6007B7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2114AAA9" w14:textId="77777777" w:rsidR="004749E5" w:rsidRPr="004749E5" w:rsidRDefault="004749E5" w:rsidP="004749E5">
            <w:pPr>
              <w:pStyle w:val="ReportMain"/>
              <w:suppressAutoHyphens/>
            </w:pPr>
            <w:r w:rsidRPr="004749E5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30E3CB32" w14:textId="77777777" w:rsidR="004749E5" w:rsidRPr="004749E5" w:rsidRDefault="004749E5" w:rsidP="004749E5">
            <w:pPr>
              <w:pStyle w:val="ReportMain"/>
              <w:suppressAutoHyphens/>
              <w:jc w:val="center"/>
            </w:pPr>
            <w:r w:rsidRPr="004749E5">
              <w:t>6</w:t>
            </w:r>
          </w:p>
        </w:tc>
      </w:tr>
    </w:tbl>
    <w:p w14:paraId="77E1B992" w14:textId="77777777" w:rsidR="00E86247" w:rsidRDefault="00E86247" w:rsidP="00E8624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4.5 Самостоятельное изучение разделов дисциплины</w:t>
      </w:r>
    </w:p>
    <w:tbl>
      <w:tblPr>
        <w:tblW w:w="103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7883"/>
        <w:gridCol w:w="1317"/>
      </w:tblGrid>
      <w:tr w:rsidR="00E86247" w14:paraId="6AEB84D9" w14:textId="77777777" w:rsidTr="004D6524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163E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1A44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Тема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A96C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Кол-во часов</w:t>
            </w:r>
          </w:p>
        </w:tc>
      </w:tr>
      <w:tr w:rsidR="00E86247" w14:paraId="733F652A" w14:textId="77777777" w:rsidTr="004D65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7942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BFB5" w14:textId="77777777" w:rsidR="00E86247" w:rsidRDefault="00E86247" w:rsidP="004D6524">
            <w:pPr>
              <w:pStyle w:val="ReportMain"/>
              <w:suppressAutoHyphens/>
              <w:spacing w:line="256" w:lineRule="auto"/>
            </w:pPr>
            <w:r>
              <w:t>Элементы теории множеств. Комбинаторика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375A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86247" w14:paraId="4710695F" w14:textId="77777777" w:rsidTr="004D65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E48E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15CB" w14:textId="77777777" w:rsidR="00E86247" w:rsidRDefault="00E86247" w:rsidP="004D6524">
            <w:pPr>
              <w:pStyle w:val="ReportMain"/>
              <w:suppressAutoHyphens/>
              <w:spacing w:line="256" w:lineRule="auto"/>
            </w:pPr>
            <w:r>
              <w:t>Элементы теории вероятностей и математической статистики.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F067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86247" w14:paraId="419E815B" w14:textId="77777777" w:rsidTr="004D65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4610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CAE0" w14:textId="77777777" w:rsidR="00E86247" w:rsidRDefault="00E86247" w:rsidP="004D6524">
            <w:pPr>
              <w:pStyle w:val="ReportMain"/>
              <w:suppressAutoHyphens/>
              <w:spacing w:line="256" w:lineRule="auto"/>
            </w:pPr>
            <w:r>
              <w:t>Элементы алгебры логики. Логические основы компьютера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BEE7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86247" w14:paraId="7EBD49A9" w14:textId="77777777" w:rsidTr="004D65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46F0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5EF3" w14:textId="77777777" w:rsidR="00E86247" w:rsidRDefault="00E86247" w:rsidP="004D6524">
            <w:pPr>
              <w:pStyle w:val="ReportMain"/>
              <w:suppressAutoHyphens/>
              <w:spacing w:line="256" w:lineRule="auto"/>
            </w:pPr>
            <w:r>
              <w:t>Представление информации в компьютере.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4A32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E86247" w14:paraId="6B5D4E86" w14:textId="77777777" w:rsidTr="004D65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F02" w14:textId="77777777" w:rsidR="00E86247" w:rsidRDefault="00E86247" w:rsidP="004D652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47E2" w14:textId="77777777" w:rsidR="00E86247" w:rsidRDefault="00E86247" w:rsidP="004D6524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7FDF" w14:textId="77777777" w:rsidR="00E86247" w:rsidRDefault="00E86247" w:rsidP="00E86247">
            <w:pPr>
              <w:pStyle w:val="ReportMain"/>
              <w:suppressAutoHyphens/>
              <w:spacing w:line="254" w:lineRule="auto"/>
              <w:jc w:val="center"/>
            </w:pPr>
            <w:r>
              <w:t>40</w:t>
            </w:r>
          </w:p>
        </w:tc>
      </w:tr>
    </w:tbl>
    <w:p w14:paraId="166C16C6" w14:textId="77777777" w:rsidR="00F56677" w:rsidRDefault="00F56677" w:rsidP="00F5667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BB27994" w14:textId="77777777" w:rsidR="00F56677" w:rsidRDefault="00F56677" w:rsidP="00F566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18EEFFD4" w14:textId="77777777" w:rsidR="00F56677" w:rsidRDefault="00F56677" w:rsidP="00F56677">
      <w:pPr>
        <w:pStyle w:val="ReportMain"/>
        <w:suppressAutoHyphens/>
        <w:ind w:firstLine="720"/>
        <w:jc w:val="both"/>
      </w:pPr>
      <w:r>
        <w:t>1. Зыкова, Г. В. Теоретические основы информатики [Текст</w:t>
      </w:r>
      <w:proofErr w:type="gramStart"/>
      <w:r>
        <w:t>] :</w:t>
      </w:r>
      <w:proofErr w:type="gramEnd"/>
      <w:r>
        <w:t xml:space="preserve"> учебное пособие / Г. В. Зыкова, В. В. </w:t>
      </w:r>
      <w:proofErr w:type="spellStart"/>
      <w:r>
        <w:t>Пергунов</w:t>
      </w:r>
      <w:proofErr w:type="spellEnd"/>
      <w:r>
        <w:t xml:space="preserve">, А. С. Попов. - </w:t>
      </w:r>
      <w:proofErr w:type="gramStart"/>
      <w:r>
        <w:t>Орск :</w:t>
      </w:r>
      <w:proofErr w:type="gramEnd"/>
      <w:r>
        <w:t xml:space="preserve"> Изд-во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ОГУ, 2016. - 114 с. - ISBN 978-5-8424-0808-5.</w:t>
      </w:r>
    </w:p>
    <w:p w14:paraId="23D9326C" w14:textId="77777777" w:rsidR="00F56677" w:rsidRDefault="00F56677" w:rsidP="00F56677">
      <w:pPr>
        <w:pStyle w:val="ReportMain"/>
        <w:suppressAutoHyphens/>
        <w:ind w:firstLine="720"/>
        <w:jc w:val="both"/>
      </w:pPr>
      <w:r>
        <w:t>2. Зыкова, Г. В.  Теоретические основы информатики [Электронный ресурс</w:t>
      </w:r>
      <w:proofErr w:type="gramStart"/>
      <w:r>
        <w:t>] :</w:t>
      </w:r>
      <w:proofErr w:type="gramEnd"/>
      <w:r>
        <w:t xml:space="preserve"> учебное пособие / Г. В. Зыкова, В. В. </w:t>
      </w:r>
      <w:proofErr w:type="spellStart"/>
      <w:r>
        <w:t>Пергунов</w:t>
      </w:r>
      <w:proofErr w:type="spellEnd"/>
      <w:r>
        <w:t xml:space="preserve">, А. С. Попов. - Электрон. текстовые дан. (1 файл: 1,01 Мб). - </w:t>
      </w:r>
      <w:proofErr w:type="gramStart"/>
      <w:r>
        <w:t>Орск ,</w:t>
      </w:r>
      <w:proofErr w:type="gramEnd"/>
      <w:r>
        <w:t xml:space="preserve"> 2016. -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– Режим </w:t>
      </w:r>
      <w:proofErr w:type="gramStart"/>
      <w:r>
        <w:t>доступа :</w:t>
      </w:r>
      <w:proofErr w:type="gramEnd"/>
      <w:r>
        <w:t xml:space="preserve"> </w:t>
      </w:r>
      <w:hyperlink r:id="rId13" w:history="1">
        <w:r>
          <w:rPr>
            <w:rStyle w:val="ae"/>
          </w:rPr>
          <w:t>http://library.og-ti.ru/global/metod/metod2016_09_03.pdf</w:t>
        </w:r>
      </w:hyperlink>
    </w:p>
    <w:p w14:paraId="5E701ADF" w14:textId="77777777" w:rsidR="00F56677" w:rsidRDefault="00F56677" w:rsidP="00F56677">
      <w:pPr>
        <w:pStyle w:val="ReportMain"/>
        <w:suppressAutoHyphens/>
        <w:ind w:firstLine="720"/>
        <w:jc w:val="both"/>
      </w:pPr>
      <w:r>
        <w:t>3. Лабораторно-практические работы по дисциплине "Теоретические основы информатики" [Электронный ресурс</w:t>
      </w:r>
      <w:proofErr w:type="gramStart"/>
      <w:r>
        <w:t>] :</w:t>
      </w:r>
      <w:proofErr w:type="gramEnd"/>
      <w:r>
        <w:t xml:space="preserve"> методические рекомендации / сост. Г. В. Зыкова. - Электрон. текстовые дан. (1 файл: 484 Кб). - </w:t>
      </w:r>
      <w:proofErr w:type="gramStart"/>
      <w:r>
        <w:t>Орск ,</w:t>
      </w:r>
      <w:proofErr w:type="gramEnd"/>
      <w:r>
        <w:t xml:space="preserve"> 2016. -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– Режим </w:t>
      </w:r>
      <w:proofErr w:type="gramStart"/>
      <w:r>
        <w:t>доступа :</w:t>
      </w:r>
      <w:proofErr w:type="gramEnd"/>
      <w:r>
        <w:t xml:space="preserve"> </w:t>
      </w:r>
      <w:hyperlink r:id="rId14" w:history="1">
        <w:r>
          <w:rPr>
            <w:rStyle w:val="ae"/>
          </w:rPr>
          <w:t>http://library.og-ti.ru/global/metod/metod2016_09_02.pdf</w:t>
        </w:r>
      </w:hyperlink>
    </w:p>
    <w:p w14:paraId="0DC3BB5A" w14:textId="77777777" w:rsidR="00F56677" w:rsidRDefault="00F56677" w:rsidP="00F566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5.2 Дополнительная литература</w:t>
      </w:r>
    </w:p>
    <w:p w14:paraId="28F7131C" w14:textId="77777777" w:rsidR="00F56677" w:rsidRDefault="00F56677" w:rsidP="00F56677">
      <w:pPr>
        <w:pStyle w:val="ReportMain"/>
        <w:suppressAutoHyphens/>
        <w:ind w:firstLine="720"/>
        <w:jc w:val="both"/>
      </w:pPr>
      <w:r>
        <w:t>1. </w:t>
      </w:r>
      <w:proofErr w:type="spellStart"/>
      <w:r>
        <w:t>Пергунов</w:t>
      </w:r>
      <w:proofErr w:type="spellEnd"/>
      <w:r>
        <w:t>, В. В. Теория вероятностей и математическая статистика [Текст</w:t>
      </w:r>
      <w:proofErr w:type="gramStart"/>
      <w:r>
        <w:t>] :</w:t>
      </w:r>
      <w:proofErr w:type="gramEnd"/>
      <w:r>
        <w:t xml:space="preserve"> учебное пособие / В. В. </w:t>
      </w:r>
      <w:proofErr w:type="spellStart"/>
      <w:r>
        <w:t>Пергунов</w:t>
      </w:r>
      <w:proofErr w:type="spellEnd"/>
      <w:r>
        <w:t xml:space="preserve">. - </w:t>
      </w:r>
      <w:proofErr w:type="gramStart"/>
      <w:r>
        <w:t>Орск :</w:t>
      </w:r>
      <w:proofErr w:type="gramEnd"/>
      <w:r>
        <w:t xml:space="preserve"> Изд-во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ОГУ, 2012. - 130 с. - ISBN 978-5-8424-0604-3.</w:t>
      </w:r>
    </w:p>
    <w:p w14:paraId="29A4E17B" w14:textId="77777777" w:rsidR="00F56677" w:rsidRDefault="00F56677" w:rsidP="00F56677">
      <w:pPr>
        <w:pStyle w:val="ReportMain"/>
        <w:suppressAutoHyphens/>
        <w:ind w:firstLine="720"/>
        <w:jc w:val="both"/>
      </w:pPr>
      <w:r>
        <w:t>2. Зыкова, Г. В. Теория вероятностей и математическая статистика [Текст</w:t>
      </w:r>
      <w:proofErr w:type="gramStart"/>
      <w:r>
        <w:t>] :</w:t>
      </w:r>
      <w:proofErr w:type="gramEnd"/>
      <w:r>
        <w:t xml:space="preserve"> практикум-задачник / Г. В. Зыкова, В. В. </w:t>
      </w:r>
      <w:proofErr w:type="spellStart"/>
      <w:r>
        <w:t>Пергунов</w:t>
      </w:r>
      <w:proofErr w:type="spellEnd"/>
      <w:r>
        <w:t xml:space="preserve">. - </w:t>
      </w:r>
      <w:proofErr w:type="gramStart"/>
      <w:r>
        <w:t>Орск :</w:t>
      </w:r>
      <w:proofErr w:type="gramEnd"/>
      <w:r>
        <w:t xml:space="preserve"> Изд-во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ОГУ, 2016. - 197 с. - ISBN 978-5-8424-0814-6.</w:t>
      </w:r>
    </w:p>
    <w:p w14:paraId="356AEA06" w14:textId="77777777" w:rsidR="00F56677" w:rsidRPr="00E74444" w:rsidRDefault="00F56677" w:rsidP="00F56677">
      <w:pPr>
        <w:pStyle w:val="ReportMain"/>
        <w:suppressAutoHyphens/>
        <w:ind w:firstLine="720"/>
        <w:jc w:val="both"/>
        <w:rPr>
          <w:szCs w:val="24"/>
        </w:rPr>
      </w:pPr>
      <w:r w:rsidRPr="00E74444">
        <w:rPr>
          <w:szCs w:val="24"/>
        </w:rPr>
        <w:t xml:space="preserve">3. Математика и </w:t>
      </w:r>
      <w:proofErr w:type="gramStart"/>
      <w:r w:rsidRPr="00E74444">
        <w:rPr>
          <w:szCs w:val="24"/>
        </w:rPr>
        <w:t>информатика :</w:t>
      </w:r>
      <w:proofErr w:type="gramEnd"/>
      <w:r w:rsidRPr="00E74444">
        <w:rPr>
          <w:szCs w:val="24"/>
        </w:rPr>
        <w:t xml:space="preserve"> практикум : учебное пособие / Е. Н. Гусева, И. Ю. Ефимова, Р. И. Коробков [и др.]. – 5-е изд., стер. – </w:t>
      </w:r>
      <w:proofErr w:type="gramStart"/>
      <w:r w:rsidRPr="00E74444">
        <w:rPr>
          <w:szCs w:val="24"/>
        </w:rPr>
        <w:t>Москва :</w:t>
      </w:r>
      <w:proofErr w:type="gramEnd"/>
      <w:r w:rsidRPr="00E74444">
        <w:rPr>
          <w:szCs w:val="24"/>
        </w:rPr>
        <w:t xml:space="preserve"> ФЛИНТА, 2021. – 399 </w:t>
      </w:r>
      <w:proofErr w:type="gramStart"/>
      <w:r w:rsidRPr="00E74444">
        <w:rPr>
          <w:szCs w:val="24"/>
        </w:rPr>
        <w:t>с. :</w:t>
      </w:r>
      <w:proofErr w:type="gramEnd"/>
      <w:r w:rsidRPr="00E74444">
        <w:rPr>
          <w:szCs w:val="24"/>
        </w:rPr>
        <w:t xml:space="preserve"> табл., граф., схем. – Режим доступа: </w:t>
      </w:r>
      <w:hyperlink r:id="rId15" w:history="1">
        <w:r w:rsidRPr="00E74444">
          <w:rPr>
            <w:rStyle w:val="ae"/>
            <w:color w:val="auto"/>
            <w:szCs w:val="24"/>
          </w:rPr>
          <w:t>https://biblioclub.ru/index.php?page=book&amp;id=83437</w:t>
        </w:r>
      </w:hyperlink>
      <w:r w:rsidRPr="00E74444">
        <w:rPr>
          <w:szCs w:val="24"/>
        </w:rPr>
        <w:t xml:space="preserve">. </w:t>
      </w:r>
    </w:p>
    <w:p w14:paraId="61A0C6D0" w14:textId="77777777" w:rsidR="00F56677" w:rsidRPr="00E74444" w:rsidRDefault="00F56677" w:rsidP="00F56677">
      <w:pPr>
        <w:pStyle w:val="ReportMain"/>
        <w:suppressAutoHyphens/>
        <w:ind w:firstLine="720"/>
        <w:jc w:val="both"/>
        <w:rPr>
          <w:szCs w:val="24"/>
        </w:rPr>
      </w:pPr>
      <w:r w:rsidRPr="00E74444">
        <w:rPr>
          <w:szCs w:val="24"/>
        </w:rPr>
        <w:lastRenderedPageBreak/>
        <w:t xml:space="preserve">4. Уткин, В. Б. Математика и </w:t>
      </w:r>
      <w:proofErr w:type="gramStart"/>
      <w:r w:rsidRPr="00E74444">
        <w:rPr>
          <w:szCs w:val="24"/>
        </w:rPr>
        <w:t>информатика :</w:t>
      </w:r>
      <w:proofErr w:type="gramEnd"/>
      <w:r w:rsidRPr="00E74444">
        <w:rPr>
          <w:szCs w:val="24"/>
        </w:rPr>
        <w:t xml:space="preserve"> учебное пособие / В. Б. Уткин, К. В. </w:t>
      </w:r>
      <w:proofErr w:type="spellStart"/>
      <w:r w:rsidRPr="00E74444">
        <w:rPr>
          <w:szCs w:val="24"/>
        </w:rPr>
        <w:t>Балдин</w:t>
      </w:r>
      <w:proofErr w:type="spellEnd"/>
      <w:r w:rsidRPr="00E74444">
        <w:rPr>
          <w:szCs w:val="24"/>
        </w:rPr>
        <w:t xml:space="preserve">, А. В. Рукосуев ; под общ. ред. В. Б. Уткина. – 4-е изд. – </w:t>
      </w:r>
      <w:proofErr w:type="gramStart"/>
      <w:r w:rsidRPr="00E74444">
        <w:rPr>
          <w:szCs w:val="24"/>
        </w:rPr>
        <w:t>Москва :</w:t>
      </w:r>
      <w:proofErr w:type="gramEnd"/>
      <w:r w:rsidRPr="00E74444">
        <w:rPr>
          <w:szCs w:val="24"/>
        </w:rPr>
        <w:t xml:space="preserve"> Дашков и К°, 2018. – 468 </w:t>
      </w:r>
      <w:proofErr w:type="gramStart"/>
      <w:r w:rsidRPr="00E74444">
        <w:rPr>
          <w:szCs w:val="24"/>
        </w:rPr>
        <w:t>с. :</w:t>
      </w:r>
      <w:proofErr w:type="gramEnd"/>
      <w:r w:rsidRPr="00E74444">
        <w:rPr>
          <w:szCs w:val="24"/>
        </w:rPr>
        <w:t xml:space="preserve"> ил. – Режим доступа: </w:t>
      </w:r>
      <w:hyperlink r:id="rId16" w:history="1">
        <w:r w:rsidRPr="00E74444">
          <w:rPr>
            <w:rStyle w:val="ae"/>
            <w:color w:val="auto"/>
            <w:szCs w:val="24"/>
          </w:rPr>
          <w:t>https://biblioclub.ru/index.php?page=book&amp;id=573148</w:t>
        </w:r>
      </w:hyperlink>
      <w:r w:rsidRPr="00E74444">
        <w:rPr>
          <w:szCs w:val="24"/>
        </w:rPr>
        <w:t xml:space="preserve">. </w:t>
      </w:r>
    </w:p>
    <w:p w14:paraId="6FF80335" w14:textId="77777777" w:rsidR="00F56677" w:rsidRPr="00E74444" w:rsidRDefault="00F56677" w:rsidP="00F56677">
      <w:pPr>
        <w:pStyle w:val="ReportMain"/>
        <w:suppressAutoHyphens/>
        <w:ind w:firstLine="720"/>
        <w:jc w:val="both"/>
        <w:rPr>
          <w:szCs w:val="24"/>
        </w:rPr>
      </w:pPr>
      <w:r w:rsidRPr="00E74444">
        <w:rPr>
          <w:szCs w:val="24"/>
        </w:rPr>
        <w:t>5. </w:t>
      </w:r>
      <w:proofErr w:type="spellStart"/>
      <w:r w:rsidRPr="00E74444">
        <w:rPr>
          <w:szCs w:val="24"/>
        </w:rPr>
        <w:t>Задохина</w:t>
      </w:r>
      <w:proofErr w:type="spellEnd"/>
      <w:r w:rsidRPr="00E74444">
        <w:rPr>
          <w:szCs w:val="24"/>
        </w:rPr>
        <w:t xml:space="preserve">, Н. В. Математика и </w:t>
      </w:r>
      <w:proofErr w:type="gramStart"/>
      <w:r w:rsidRPr="00E74444">
        <w:rPr>
          <w:szCs w:val="24"/>
        </w:rPr>
        <w:t>информатика :</w:t>
      </w:r>
      <w:proofErr w:type="gramEnd"/>
      <w:r w:rsidRPr="00E74444">
        <w:rPr>
          <w:szCs w:val="24"/>
        </w:rPr>
        <w:t xml:space="preserve"> решение логико-познавательных задач : учебное пособие / Н. В. </w:t>
      </w:r>
      <w:proofErr w:type="spellStart"/>
      <w:r w:rsidRPr="00E74444">
        <w:rPr>
          <w:szCs w:val="24"/>
        </w:rPr>
        <w:t>Задохина</w:t>
      </w:r>
      <w:proofErr w:type="spellEnd"/>
      <w:r w:rsidRPr="00E74444">
        <w:rPr>
          <w:szCs w:val="24"/>
        </w:rPr>
        <w:t xml:space="preserve">. – </w:t>
      </w:r>
      <w:proofErr w:type="gramStart"/>
      <w:r w:rsidRPr="00E74444">
        <w:rPr>
          <w:szCs w:val="24"/>
        </w:rPr>
        <w:t>Москва :</w:t>
      </w:r>
      <w:proofErr w:type="gramEnd"/>
      <w:r w:rsidRPr="00E74444">
        <w:rPr>
          <w:szCs w:val="24"/>
        </w:rPr>
        <w:t xml:space="preserve"> </w:t>
      </w:r>
      <w:proofErr w:type="spellStart"/>
      <w:r w:rsidRPr="00E74444">
        <w:rPr>
          <w:szCs w:val="24"/>
        </w:rPr>
        <w:t>Юнити</w:t>
      </w:r>
      <w:proofErr w:type="spellEnd"/>
      <w:r w:rsidRPr="00E74444">
        <w:rPr>
          <w:szCs w:val="24"/>
        </w:rPr>
        <w:t>-Дана, 2017. – 128 с. – Режим доступа: </w:t>
      </w:r>
      <w:hyperlink r:id="rId17" w:history="1">
        <w:r w:rsidRPr="00E74444">
          <w:rPr>
            <w:rStyle w:val="ae"/>
            <w:color w:val="auto"/>
            <w:szCs w:val="24"/>
          </w:rPr>
          <w:t>https://biblioclub.ru/index.php?page=book&amp;id=683480</w:t>
        </w:r>
      </w:hyperlink>
      <w:r w:rsidRPr="00E74444">
        <w:rPr>
          <w:szCs w:val="24"/>
        </w:rPr>
        <w:t xml:space="preserve">. </w:t>
      </w:r>
    </w:p>
    <w:p w14:paraId="18A00CCE" w14:textId="77777777" w:rsidR="00F56677" w:rsidRPr="00E74444" w:rsidRDefault="00F56677" w:rsidP="00F56677">
      <w:pPr>
        <w:pStyle w:val="ReportMain"/>
        <w:suppressAutoHyphens/>
        <w:ind w:firstLine="720"/>
        <w:jc w:val="both"/>
        <w:rPr>
          <w:szCs w:val="24"/>
        </w:rPr>
      </w:pPr>
      <w:r w:rsidRPr="00E74444">
        <w:rPr>
          <w:szCs w:val="24"/>
        </w:rPr>
        <w:t xml:space="preserve">6. Боброва, И. И. Математика и </w:t>
      </w:r>
      <w:proofErr w:type="gramStart"/>
      <w:r w:rsidRPr="00E74444">
        <w:rPr>
          <w:szCs w:val="24"/>
        </w:rPr>
        <w:t>информатика :</w:t>
      </w:r>
      <w:proofErr w:type="gramEnd"/>
      <w:r w:rsidRPr="00E74444">
        <w:rPr>
          <w:szCs w:val="24"/>
        </w:rPr>
        <w:t xml:space="preserve"> практикум / И. И. Боброва. – 2-е изд., стер. – </w:t>
      </w:r>
      <w:proofErr w:type="gramStart"/>
      <w:r w:rsidRPr="00E74444">
        <w:rPr>
          <w:szCs w:val="24"/>
        </w:rPr>
        <w:t>Москва :</w:t>
      </w:r>
      <w:proofErr w:type="gramEnd"/>
      <w:r w:rsidRPr="00E74444">
        <w:rPr>
          <w:szCs w:val="24"/>
        </w:rPr>
        <w:t xml:space="preserve"> ФЛИНТА, 2014. – 109 </w:t>
      </w:r>
      <w:proofErr w:type="gramStart"/>
      <w:r w:rsidRPr="00E74444">
        <w:rPr>
          <w:szCs w:val="24"/>
        </w:rPr>
        <w:t>с. :</w:t>
      </w:r>
      <w:proofErr w:type="gramEnd"/>
      <w:r w:rsidRPr="00E74444">
        <w:rPr>
          <w:szCs w:val="24"/>
        </w:rPr>
        <w:t xml:space="preserve"> ил. – Режим доступа: </w:t>
      </w:r>
      <w:hyperlink r:id="rId18" w:history="1">
        <w:r w:rsidRPr="00E74444">
          <w:rPr>
            <w:rStyle w:val="ae"/>
            <w:color w:val="auto"/>
            <w:szCs w:val="24"/>
          </w:rPr>
          <w:t>https://biblioclub.ru/index.php?page=book&amp;id=482159</w:t>
        </w:r>
      </w:hyperlink>
      <w:r w:rsidRPr="00E74444">
        <w:rPr>
          <w:szCs w:val="24"/>
        </w:rPr>
        <w:t xml:space="preserve">. </w:t>
      </w:r>
    </w:p>
    <w:p w14:paraId="4F17FAC0" w14:textId="77777777" w:rsidR="00F56677" w:rsidRDefault="00F56677" w:rsidP="00F566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5.3 Периодические издания</w:t>
      </w:r>
    </w:p>
    <w:p w14:paraId="65FB6F44" w14:textId="77777777" w:rsidR="00F56677" w:rsidRDefault="00F56677" w:rsidP="00F5667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Информатика в школе (архив 2016-2021)</w:t>
      </w:r>
    </w:p>
    <w:p w14:paraId="79E86388" w14:textId="77777777" w:rsidR="00F56677" w:rsidRDefault="00F56677" w:rsidP="00F5667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Информатика и образование (архив 2001-2021)</w:t>
      </w:r>
    </w:p>
    <w:p w14:paraId="633F64D2" w14:textId="77777777" w:rsidR="00F56677" w:rsidRDefault="00F56677" w:rsidP="00F5667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5.4 Интернет-ресурсы</w:t>
      </w:r>
    </w:p>
    <w:p w14:paraId="120BB56B" w14:textId="77777777" w:rsidR="00F56677" w:rsidRDefault="00F56677" w:rsidP="00F56677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663B7747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</w:p>
    <w:p w14:paraId="125BBB7B" w14:textId="77777777" w:rsidR="00F56677" w:rsidRDefault="00F56677" w:rsidP="00F5667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9" w:history="1">
        <w:r>
          <w:rPr>
            <w:rStyle w:val="ae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4342B9B" w14:textId="77777777" w:rsidR="00F56677" w:rsidRDefault="00F56677" w:rsidP="00F56677">
      <w:pPr>
        <w:pStyle w:val="aff8"/>
        <w:shd w:val="clear" w:color="auto" w:fill="FFFFFF"/>
        <w:spacing w:after="0"/>
        <w:ind w:firstLine="709"/>
        <w:contextualSpacing/>
        <w:jc w:val="both"/>
      </w:pPr>
      <w:r>
        <w:t>2.</w:t>
      </w:r>
      <w:r>
        <w:rPr>
          <w:lang w:val="en-US"/>
        </w:rPr>
        <w:t> </w:t>
      </w:r>
      <w:proofErr w:type="spellStart"/>
      <w:r w:rsidRPr="005E0CFE">
        <w:rPr>
          <w:rStyle w:val="affff2"/>
          <w:b w:val="0"/>
          <w:shd w:val="clear" w:color="auto" w:fill="FFFFFF"/>
          <w:lang w:val="en-US"/>
        </w:rPr>
        <w:t>eLIBRARY</w:t>
      </w:r>
      <w:proofErr w:type="spellEnd"/>
      <w:r w:rsidRPr="005E0CFE">
        <w:rPr>
          <w:rStyle w:val="affff2"/>
          <w:b w:val="0"/>
          <w:shd w:val="clear" w:color="auto" w:fill="FFFFFF"/>
        </w:rPr>
        <w:t>.</w:t>
      </w:r>
      <w:r w:rsidRPr="005E0CFE">
        <w:rPr>
          <w:rStyle w:val="affff2"/>
          <w:b w:val="0"/>
          <w:shd w:val="clear" w:color="auto" w:fill="FFFFFF"/>
          <w:lang w:val="en-US"/>
        </w:rPr>
        <w:t>RU</w:t>
      </w:r>
      <w:r w:rsidRPr="005E0CFE">
        <w:rPr>
          <w:rStyle w:val="affff2"/>
          <w:b w:val="0"/>
          <w:shd w:val="clear" w:color="auto" w:fill="FFFFFF"/>
        </w:rPr>
        <w:t xml:space="preserve"> -</w:t>
      </w:r>
      <w:r>
        <w:rPr>
          <w:rStyle w:val="affff2"/>
          <w:shd w:val="clear" w:color="auto" w:fill="FFFFFF"/>
        </w:rPr>
        <w:t xml:space="preserve"> </w:t>
      </w:r>
      <w:hyperlink r:id="rId20" w:tgtFrame="_blank" w:history="1">
        <w:r>
          <w:rPr>
            <w:rStyle w:val="ae"/>
            <w:lang w:val="en-US"/>
          </w:rPr>
          <w:t>www</w:t>
        </w:r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elibrary</w:t>
        </w:r>
        <w:proofErr w:type="spellEnd"/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ru</w:t>
        </w:r>
        <w:proofErr w:type="spellEnd"/>
      </w:hyperlink>
      <w:r>
        <w:t xml:space="preserve"> Доступ свободный. Необходима индивидуальная регистрация в локальной сети вуза.</w:t>
      </w:r>
    </w:p>
    <w:p w14:paraId="4079D5EA" w14:textId="77777777" w:rsidR="00F56677" w:rsidRDefault="00F56677" w:rsidP="00F5667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ffff2"/>
          <w:b w:val="0"/>
          <w:sz w:val="24"/>
          <w:szCs w:val="24"/>
        </w:rPr>
        <w:t>3</w:t>
      </w:r>
      <w:r w:rsidRPr="005E0CFE">
        <w:rPr>
          <w:rStyle w:val="affff2"/>
          <w:b w:val="0"/>
          <w:sz w:val="24"/>
          <w:szCs w:val="24"/>
        </w:rPr>
        <w:t>. </w:t>
      </w:r>
      <w:proofErr w:type="spellStart"/>
      <w:r w:rsidRPr="005E0CFE">
        <w:rPr>
          <w:rStyle w:val="affff2"/>
          <w:b w:val="0"/>
          <w:sz w:val="24"/>
          <w:szCs w:val="24"/>
        </w:rPr>
        <w:t>Infolio</w:t>
      </w:r>
      <w:proofErr w:type="spellEnd"/>
      <w:r w:rsidRPr="005E0CFE">
        <w:rPr>
          <w:rStyle w:val="affff2"/>
          <w:b w:val="0"/>
          <w:sz w:val="24"/>
          <w:szCs w:val="24"/>
        </w:rPr>
        <w:t xml:space="preserve"> - Университетская электронная библиотека –</w:t>
      </w:r>
      <w:r>
        <w:rPr>
          <w:rStyle w:val="affff2"/>
          <w:sz w:val="24"/>
          <w:szCs w:val="24"/>
        </w:rPr>
        <w:t xml:space="preserve"> </w:t>
      </w:r>
      <w:hyperlink r:id="rId21" w:history="1">
        <w:r>
          <w:rPr>
            <w:rStyle w:val="ae"/>
            <w:bCs/>
            <w:szCs w:val="24"/>
          </w:rPr>
          <w:t>http://www.infoliolib.info/</w:t>
        </w:r>
      </w:hyperlink>
    </w:p>
    <w:p w14:paraId="1D104E79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  <w:szCs w:val="24"/>
        </w:rPr>
      </w:pPr>
    </w:p>
    <w:p w14:paraId="159F30FB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5.4.2. Тематические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1726C96E" w14:textId="77777777" w:rsidR="00F56677" w:rsidRDefault="00F56677" w:rsidP="00F56677">
      <w:pPr>
        <w:pStyle w:val="aff8"/>
        <w:numPr>
          <w:ilvl w:val="0"/>
          <w:numId w:val="15"/>
        </w:numPr>
        <w:shd w:val="clear" w:color="auto" w:fill="FFFFFF"/>
        <w:spacing w:after="150" w:line="240" w:lineRule="auto"/>
        <w:jc w:val="both"/>
      </w:pPr>
      <w:r>
        <w:t xml:space="preserve">Информационно-коммуникационные технологии в образовании - </w:t>
      </w:r>
      <w:hyperlink r:id="rId22" w:history="1">
        <w:r>
          <w:rPr>
            <w:rStyle w:val="ae"/>
          </w:rPr>
          <w:t>http://cis.rudn.ru/doc/847</w:t>
        </w:r>
      </w:hyperlink>
    </w:p>
    <w:p w14:paraId="460A35EF" w14:textId="77777777" w:rsidR="00F56677" w:rsidRDefault="00F56677" w:rsidP="00F56677">
      <w:pPr>
        <w:spacing w:after="0" w:line="24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</w:p>
    <w:p w14:paraId="10C3FBC7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Электронные библиотечные системы</w:t>
      </w:r>
    </w:p>
    <w:p w14:paraId="499EAEA0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rStyle w:val="affff2"/>
          <w:rFonts w:asciiTheme="minorHAnsi" w:hAnsiTheme="minorHAnsi" w:cstheme="minorBidi"/>
          <w:shd w:val="clear" w:color="auto" w:fill="FFFFFF"/>
        </w:rPr>
      </w:pPr>
    </w:p>
    <w:p w14:paraId="679E05D7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</w:pPr>
      <w:r w:rsidRPr="00E27D36">
        <w:rPr>
          <w:rStyle w:val="affff2"/>
          <w:b w:val="0"/>
          <w:sz w:val="24"/>
          <w:szCs w:val="24"/>
          <w:shd w:val="clear" w:color="auto" w:fill="FFFFFF"/>
        </w:rPr>
        <w:t>ЭБС «Университетская библиотека онлайн»</w:t>
      </w:r>
      <w:r>
        <w:rPr>
          <w:b/>
          <w:sz w:val="24"/>
          <w:szCs w:val="24"/>
          <w:shd w:val="clear" w:color="auto" w:fill="FFFFFF"/>
        </w:rPr>
        <w:t> –</w:t>
      </w:r>
      <w:r>
        <w:rPr>
          <w:sz w:val="24"/>
          <w:szCs w:val="24"/>
          <w:shd w:val="clear" w:color="auto" w:fill="FFFFFF"/>
        </w:rPr>
        <w:t xml:space="preserve"> </w:t>
      </w:r>
      <w:hyperlink r:id="rId23" w:history="1">
        <w:r>
          <w:rPr>
            <w:rStyle w:val="ae"/>
            <w:szCs w:val="24"/>
            <w:shd w:val="clear" w:color="auto" w:fill="FFFFFF"/>
          </w:rPr>
          <w:t>http://www.biblioclub.ru/</w:t>
        </w:r>
      </w:hyperlink>
      <w:r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34530184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  <w:shd w:val="clear" w:color="auto" w:fill="FFFFFF"/>
        </w:rPr>
      </w:pPr>
    </w:p>
    <w:p w14:paraId="6F6DFAD2" w14:textId="77777777" w:rsidR="00F56677" w:rsidRDefault="00F56677" w:rsidP="00F56677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5.4.4. Дополнительные </w:t>
      </w:r>
      <w:r>
        <w:rPr>
          <w:b/>
          <w:sz w:val="24"/>
          <w:szCs w:val="24"/>
        </w:rPr>
        <w:t>Интернет-ресурсы</w:t>
      </w:r>
    </w:p>
    <w:p w14:paraId="693C2A45" w14:textId="77777777" w:rsidR="00F56677" w:rsidRDefault="00F56677" w:rsidP="00F56677">
      <w:pPr>
        <w:pStyle w:val="ReportMain"/>
        <w:suppressAutoHyphens/>
        <w:ind w:firstLine="709"/>
        <w:jc w:val="both"/>
      </w:pPr>
      <w:r>
        <w:t xml:space="preserve">1. Сайт Министерства образования и науки РФ: </w:t>
      </w:r>
      <w:hyperlink r:id="rId24" w:history="1">
        <w:r>
          <w:rPr>
            <w:rStyle w:val="ae"/>
          </w:rPr>
          <w:t>http://www.edu.ru</w:t>
        </w:r>
      </w:hyperlink>
    </w:p>
    <w:p w14:paraId="442E8D21" w14:textId="77777777" w:rsidR="00F56677" w:rsidRDefault="00F56677" w:rsidP="00F56677">
      <w:pPr>
        <w:pStyle w:val="ReportMain"/>
        <w:suppressAutoHyphens/>
        <w:ind w:firstLine="709"/>
        <w:jc w:val="both"/>
      </w:pPr>
      <w:r>
        <w:t xml:space="preserve">2. Некоммерческое частное образовательное учреждение дополнительного профессионального образования «Интернет - Университет Информационных Технологий»: </w:t>
      </w:r>
      <w:hyperlink r:id="rId25" w:history="1">
        <w:r>
          <w:rPr>
            <w:rStyle w:val="ae"/>
          </w:rPr>
          <w:t>www.intuit.ru</w:t>
        </w:r>
      </w:hyperlink>
    </w:p>
    <w:p w14:paraId="48E912B0" w14:textId="77777777" w:rsidR="00F56677" w:rsidRDefault="00F56677" w:rsidP="00F56677">
      <w:pPr>
        <w:pStyle w:val="ReportMain"/>
        <w:suppressAutoHyphens/>
        <w:ind w:firstLine="709"/>
        <w:jc w:val="both"/>
      </w:pPr>
      <w:r>
        <w:t xml:space="preserve">3. Сайт газеты «1 сентября»: </w:t>
      </w:r>
      <w:hyperlink r:id="rId26" w:history="1">
        <w:r>
          <w:rPr>
            <w:rStyle w:val="ae"/>
          </w:rPr>
          <w:t>www.1september.ru</w:t>
        </w:r>
      </w:hyperlink>
    </w:p>
    <w:p w14:paraId="307ED2C3" w14:textId="77777777" w:rsidR="00F56677" w:rsidRDefault="00F56677" w:rsidP="00F56677">
      <w:pPr>
        <w:pStyle w:val="ReportMain"/>
        <w:suppressAutoHyphens/>
        <w:ind w:firstLine="709"/>
        <w:jc w:val="both"/>
      </w:pPr>
      <w:r>
        <w:t xml:space="preserve">4. Авторский блог: </w:t>
      </w:r>
      <w:hyperlink r:id="rId27" w:history="1">
        <w:r>
          <w:rPr>
            <w:rStyle w:val="ae"/>
          </w:rPr>
          <w:t>http://domkontrabota.blogspot.ru/</w:t>
        </w:r>
      </w:hyperlink>
    </w:p>
    <w:p w14:paraId="39AF7A28" w14:textId="77777777" w:rsidR="0022377A" w:rsidRDefault="0022377A" w:rsidP="0022377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6AA2ADF5" w14:textId="77777777" w:rsidR="0022377A" w:rsidRDefault="0022377A" w:rsidP="0022377A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8" w:name="_GoBack"/>
      <w:bookmarkEnd w:id="8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14:paraId="7DF88796" w14:textId="77777777" w:rsidR="0022377A" w:rsidRPr="00D143E3" w:rsidRDefault="0022377A" w:rsidP="0022377A">
      <w:pPr>
        <w:pStyle w:val="ReportMain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22377A" w14:paraId="076D076D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81CC" w14:textId="77777777" w:rsidR="0022377A" w:rsidRPr="00D143E3" w:rsidRDefault="0022377A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622" w14:textId="77777777" w:rsidR="0022377A" w:rsidRPr="00D143E3" w:rsidRDefault="0022377A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D30" w14:textId="77777777" w:rsidR="0022377A" w:rsidRPr="00D143E3" w:rsidRDefault="0022377A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2377A" w14:paraId="77D39307" w14:textId="77777777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A408" w14:textId="77777777" w:rsidR="0022377A" w:rsidRPr="00D143E3" w:rsidRDefault="0022377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B307" w14:textId="77777777" w:rsidR="0022377A" w:rsidRPr="00D143E3" w:rsidRDefault="0022377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F195" w14:textId="77777777" w:rsidR="0022377A" w:rsidRPr="00D143E3" w:rsidRDefault="0022377A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22377A" w14:paraId="60CFBD62" w14:textId="77777777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72B3" w14:textId="77777777" w:rsidR="0022377A" w:rsidRPr="00D143E3" w:rsidRDefault="0022377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F9F1" w14:textId="77777777" w:rsidR="0022377A" w:rsidRPr="00D143E3" w:rsidRDefault="0022377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63D" w14:textId="77777777" w:rsidR="0022377A" w:rsidRPr="00D143E3" w:rsidRDefault="0022377A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8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22377A" w14:paraId="7955A4E0" w14:textId="77777777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2FBF" w14:textId="77777777" w:rsidR="0022377A" w:rsidRPr="00D143E3" w:rsidRDefault="0022377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lastRenderedPageBreak/>
              <w:t xml:space="preserve">Комплекс программ для создания тестов, организации онлайн </w:t>
            </w:r>
          </w:p>
          <w:p w14:paraId="6EB16F60" w14:textId="77777777" w:rsidR="0022377A" w:rsidRPr="00D143E3" w:rsidRDefault="0022377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280AB089" w14:textId="77777777" w:rsidR="0022377A" w:rsidRPr="00D143E3" w:rsidRDefault="0022377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3895" w14:textId="77777777" w:rsidR="0022377A" w:rsidRPr="00D143E3" w:rsidRDefault="0022377A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8A8B" w14:textId="77777777" w:rsidR="0022377A" w:rsidRPr="00D143E3" w:rsidRDefault="0022377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22377A" w14:paraId="356695CC" w14:textId="77777777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FEC" w14:textId="77777777" w:rsidR="0022377A" w:rsidRPr="00D143E3" w:rsidRDefault="0022377A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3BA6B5F7" w14:textId="77777777" w:rsidR="0022377A" w:rsidRPr="00D143E3" w:rsidRDefault="0022377A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76C" w14:textId="77777777" w:rsidR="0022377A" w:rsidRPr="00D143E3" w:rsidRDefault="0022377A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541AE0AC" w14:textId="77777777" w:rsidR="0022377A" w:rsidRPr="00D143E3" w:rsidRDefault="0022377A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074B" w14:textId="77777777" w:rsidR="0022377A" w:rsidRPr="00D143E3" w:rsidRDefault="0022377A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22377A" w14:paraId="230B8425" w14:textId="77777777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8CE0" w14:textId="77777777" w:rsidR="0022377A" w:rsidRPr="00D143E3" w:rsidRDefault="0022377A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814" w14:textId="77777777" w:rsidR="0022377A" w:rsidRPr="00D143E3" w:rsidRDefault="0022377A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34C7" w14:textId="77777777" w:rsidR="0022377A" w:rsidRPr="00D143E3" w:rsidRDefault="0022377A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0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0BD94EB8" w14:textId="77777777" w:rsidR="0022377A" w:rsidRDefault="0022377A" w:rsidP="0022377A">
      <w:pPr>
        <w:pStyle w:val="ReportMain"/>
        <w:suppressAutoHyphens/>
        <w:jc w:val="both"/>
        <w:rPr>
          <w:b/>
        </w:rPr>
      </w:pPr>
    </w:p>
    <w:p w14:paraId="2AADA311" w14:textId="77777777" w:rsidR="0022377A" w:rsidRDefault="0022377A" w:rsidP="0022377A">
      <w:pPr>
        <w:pStyle w:val="ReportMain"/>
        <w:suppressAutoHyphens/>
        <w:jc w:val="both"/>
        <w:rPr>
          <w:b/>
        </w:rPr>
      </w:pPr>
    </w:p>
    <w:p w14:paraId="62557BD2" w14:textId="77777777" w:rsidR="0022377A" w:rsidRDefault="0022377A" w:rsidP="0022377A">
      <w:pPr>
        <w:pStyle w:val="ReportMain"/>
        <w:suppressAutoHyphens/>
        <w:ind w:left="360"/>
        <w:jc w:val="both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047C0D6C" w14:textId="77777777" w:rsidR="0022377A" w:rsidRDefault="0022377A" w:rsidP="0022377A">
      <w:pPr>
        <w:pStyle w:val="ReportMain"/>
        <w:suppressAutoHyphens/>
        <w:ind w:left="360"/>
        <w:jc w:val="both"/>
        <w:rPr>
          <w:b/>
        </w:rPr>
      </w:pPr>
    </w:p>
    <w:p w14:paraId="261B8B74" w14:textId="77777777" w:rsidR="0022377A" w:rsidRPr="00112A95" w:rsidRDefault="0022377A" w:rsidP="0022377A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112A95"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14:paraId="09C1A2DB" w14:textId="77777777" w:rsidR="0022377A" w:rsidRDefault="0022377A" w:rsidP="0022377A">
      <w:pPr>
        <w:pStyle w:val="ReportMain"/>
        <w:suppressAutoHyphens/>
        <w:ind w:left="360" w:firstLine="348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64916A7F" w14:textId="77777777" w:rsidR="0022377A" w:rsidRDefault="0022377A" w:rsidP="0022377A">
      <w:pPr>
        <w:pStyle w:val="ReportMain"/>
        <w:suppressAutoHyphens/>
        <w:ind w:left="360" w:firstLine="348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14:paraId="1BB0083B" w14:textId="77777777" w:rsidR="00E86247" w:rsidRDefault="00E86247" w:rsidP="00E8624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6 Материально-техническое обеспечение дисциплины</w:t>
      </w:r>
    </w:p>
    <w:tbl>
      <w:tblPr>
        <w:tblStyle w:val="afff8"/>
        <w:tblW w:w="10343" w:type="dxa"/>
        <w:jc w:val="center"/>
        <w:tblLook w:val="04A0" w:firstRow="1" w:lastRow="0" w:firstColumn="1" w:lastColumn="0" w:noHBand="0" w:noVBand="1"/>
      </w:tblPr>
      <w:tblGrid>
        <w:gridCol w:w="4390"/>
        <w:gridCol w:w="5953"/>
      </w:tblGrid>
      <w:tr w:rsidR="00E86247" w14:paraId="3AF02C83" w14:textId="77777777" w:rsidTr="004D652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8232" w14:textId="77777777" w:rsidR="00E86247" w:rsidRDefault="00E86247" w:rsidP="004D6524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Наименование помещения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8BEF" w14:textId="77777777" w:rsidR="00E86247" w:rsidRDefault="00E86247" w:rsidP="004D6524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Материальное-техническое обеспечение</w:t>
            </w:r>
          </w:p>
        </w:tc>
      </w:tr>
      <w:tr w:rsidR="00E86247" w14:paraId="5549B082" w14:textId="77777777" w:rsidTr="004D652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6B84" w14:textId="77777777" w:rsidR="00E86247" w:rsidRDefault="00E86247" w:rsidP="004D6524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Учебные аудитории:</w:t>
            </w:r>
          </w:p>
          <w:p w14:paraId="31717D32" w14:textId="77777777" w:rsidR="00E86247" w:rsidRDefault="00E86247" w:rsidP="004D6524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для проведения занятий лекционного типа, семинарского типа (2-206, 2-211, 2-307, 1-144);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C3A0" w14:textId="77777777" w:rsidR="00E86247" w:rsidRDefault="00E86247" w:rsidP="004D6524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val="x-none"/>
              </w:rPr>
            </w:pPr>
            <w:r>
              <w:rPr>
                <w:color w:val="000000" w:themeColor="text1"/>
                <w:szCs w:val="20"/>
              </w:rPr>
              <w:t>Учебная мебель, доска, мультимедийное оборудование (проектор, экран, ноутбук с выходом в сеть «Интернет»)</w:t>
            </w:r>
          </w:p>
        </w:tc>
      </w:tr>
      <w:tr w:rsidR="00E86247" w14:paraId="7FD2B96D" w14:textId="77777777" w:rsidTr="004D652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4DD6" w14:textId="77777777" w:rsidR="00E86247" w:rsidRDefault="00E86247" w:rsidP="004D6524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для групповых и индивидуальных консультаций (2-207, 2-208);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BFB7" w14:textId="77777777" w:rsidR="00E86247" w:rsidRDefault="00E86247" w:rsidP="004D6524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val="x-none"/>
              </w:rPr>
            </w:pPr>
            <w:r>
              <w:rPr>
                <w:color w:val="000000" w:themeColor="text1"/>
                <w:szCs w:val="20"/>
              </w:rPr>
              <w:t>Учебная мебель, доска, персональные компьютеры с выходом в локальную сеть и сеть «Интернет»</w:t>
            </w:r>
          </w:p>
        </w:tc>
      </w:tr>
      <w:tr w:rsidR="00E86247" w14:paraId="71CFA972" w14:textId="77777777" w:rsidTr="004D652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84CE" w14:textId="77777777" w:rsidR="00E86247" w:rsidRDefault="00E86247" w:rsidP="004D6524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для текущего контроля и промежуточной аттестации (2-219)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B691" w14:textId="77777777" w:rsidR="00E86247" w:rsidRDefault="00E86247" w:rsidP="004D6524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Учебная мебель</w:t>
            </w:r>
          </w:p>
        </w:tc>
      </w:tr>
      <w:tr w:rsidR="00E86247" w14:paraId="166FCF84" w14:textId="77777777" w:rsidTr="004D652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7346" w14:textId="77777777" w:rsidR="00E86247" w:rsidRDefault="00E86247" w:rsidP="004D6524">
            <w:pPr>
              <w:pStyle w:val="ReportMain"/>
              <w:suppressAutoHyphens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Компьютерный класс (2-207)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1DD2" w14:textId="77777777" w:rsidR="00E86247" w:rsidRDefault="00E86247" w:rsidP="004D6524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val="x-none"/>
              </w:rPr>
            </w:pPr>
            <w:r>
              <w:rPr>
                <w:color w:val="000000" w:themeColor="text1"/>
                <w:szCs w:val="20"/>
              </w:rPr>
              <w:t>Учебная мебель, компьютеры (8)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с выходом в локальную сеть и сеть «Интернет», передвижная доска, лицензионное программное обеспечение</w:t>
            </w:r>
          </w:p>
        </w:tc>
      </w:tr>
      <w:tr w:rsidR="00E86247" w14:paraId="528CBBD1" w14:textId="77777777" w:rsidTr="004D652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C6B4" w14:textId="77777777" w:rsidR="00E86247" w:rsidRDefault="00E86247" w:rsidP="004D6524">
            <w:pPr>
              <w:rPr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Компьютерный класс (2-208)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D9BB" w14:textId="77777777" w:rsidR="00E86247" w:rsidRDefault="00E86247" w:rsidP="004D6524">
            <w:pPr>
              <w:pStyle w:val="ReportMain"/>
              <w:suppressAutoHyphens/>
              <w:jc w:val="center"/>
              <w:rPr>
                <w:color w:val="000000" w:themeColor="text1"/>
                <w:szCs w:val="20"/>
                <w:lang w:eastAsia="x-none"/>
              </w:rPr>
            </w:pPr>
            <w:r>
              <w:rPr>
                <w:color w:val="000000" w:themeColor="text1"/>
                <w:szCs w:val="20"/>
              </w:rPr>
              <w:t>Учебная мебель, передвижная доска, компьютеры (8)</w:t>
            </w:r>
            <w:r>
              <w:rPr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с выходом в локальную сеть и сеть «Интернет», лицензионное программное обеспечение</w:t>
            </w:r>
          </w:p>
        </w:tc>
      </w:tr>
      <w:tr w:rsidR="00E86247" w14:paraId="5D5EE69A" w14:textId="77777777" w:rsidTr="004D6524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1571" w14:textId="77777777" w:rsidR="00E86247" w:rsidRDefault="00E86247" w:rsidP="004D6524">
            <w:pPr>
              <w:rPr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Компьютерный класс (2-213)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8C0F" w14:textId="77777777" w:rsidR="00E86247" w:rsidRDefault="00E86247" w:rsidP="004D6524">
            <w:pPr>
              <w:jc w:val="center"/>
              <w:rPr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Учебная мебель, передвижная доска, компьютеры (12)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color w:val="000000" w:themeColor="text1"/>
                <w:sz w:val="24"/>
                <w:szCs w:val="20"/>
              </w:rPr>
              <w:t>с выходом в локальную сеть и сеть «Интернет», проектор, экран, лицензионное программное обеспечение</w:t>
            </w:r>
          </w:p>
        </w:tc>
      </w:tr>
    </w:tbl>
    <w:p w14:paraId="1CC182E8" w14:textId="77777777" w:rsidR="00E86247" w:rsidRDefault="00E86247" w:rsidP="00E86247">
      <w:pPr>
        <w:pStyle w:val="ReportMain"/>
        <w:suppressAutoHyphens/>
        <w:ind w:firstLine="709"/>
        <w:jc w:val="both"/>
        <w:rPr>
          <w:color w:val="000000" w:themeColor="text1"/>
        </w:rPr>
      </w:pPr>
    </w:p>
    <w:p w14:paraId="46C7B368" w14:textId="77777777" w:rsidR="00E86247" w:rsidRDefault="00E86247" w:rsidP="00E86247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14:paraId="763A6E4D" w14:textId="77777777" w:rsidR="00E86247" w:rsidRPr="00752905" w:rsidRDefault="00E86247" w:rsidP="00E86247">
      <w:pPr>
        <w:ind w:firstLine="709"/>
      </w:pPr>
      <w:r>
        <w:rPr>
          <w:color w:val="000000" w:themeColor="text1"/>
          <w:sz w:val="24"/>
          <w:szCs w:val="24"/>
        </w:rPr>
        <w:t>- презентации к курсу лекций.</w:t>
      </w:r>
    </w:p>
    <w:p w14:paraId="3AA671CA" w14:textId="77777777" w:rsidR="008D4A4F" w:rsidRPr="004749E5" w:rsidRDefault="0022377A" w:rsidP="00E86247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sectPr w:rsidR="008D4A4F" w:rsidRPr="004749E5" w:rsidSect="004749E5">
      <w:footerReference w:type="default" r:id="rId3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AC77" w14:textId="77777777" w:rsidR="004749E5" w:rsidRDefault="004749E5" w:rsidP="004749E5">
      <w:pPr>
        <w:spacing w:after="0" w:line="240" w:lineRule="auto"/>
      </w:pPr>
      <w:r>
        <w:separator/>
      </w:r>
    </w:p>
  </w:endnote>
  <w:endnote w:type="continuationSeparator" w:id="0">
    <w:p w14:paraId="79A99F96" w14:textId="77777777" w:rsidR="004749E5" w:rsidRDefault="004749E5" w:rsidP="0047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A554E" w14:textId="77777777" w:rsidR="004749E5" w:rsidRDefault="004749E5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6CD7" w14:textId="77777777" w:rsidR="004749E5" w:rsidRPr="004749E5" w:rsidRDefault="004749E5" w:rsidP="004749E5">
    <w:pPr>
      <w:pStyle w:val="ReportMain"/>
      <w:jc w:val="right"/>
      <w:rPr>
        <w:sz w:val="20"/>
      </w:rPr>
    </w:pPr>
    <w:r>
      <w:rPr>
        <w:sz w:val="20"/>
      </w:rPr>
      <w:t>2117082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44C62" w14:textId="77777777" w:rsidR="004749E5" w:rsidRDefault="004749E5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F9DA" w14:textId="77777777" w:rsidR="004749E5" w:rsidRPr="004749E5" w:rsidRDefault="004749E5" w:rsidP="004749E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2377A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D7CA" w14:textId="77777777" w:rsidR="004749E5" w:rsidRDefault="004749E5" w:rsidP="004749E5">
      <w:pPr>
        <w:spacing w:after="0" w:line="240" w:lineRule="auto"/>
      </w:pPr>
      <w:r>
        <w:separator/>
      </w:r>
    </w:p>
  </w:footnote>
  <w:footnote w:type="continuationSeparator" w:id="0">
    <w:p w14:paraId="1A7141E5" w14:textId="77777777" w:rsidR="004749E5" w:rsidRDefault="004749E5" w:rsidP="0047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AE8B5" w14:textId="77777777" w:rsidR="004749E5" w:rsidRDefault="004749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A7CF" w14:textId="77777777" w:rsidR="004749E5" w:rsidRDefault="004749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BA8F" w14:textId="77777777" w:rsidR="004749E5" w:rsidRDefault="004749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ACF6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964A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F6D1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A0BD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02A7C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BEBC8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B80F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D2D3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EAB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E41B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7318E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FE74F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5E42B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2E151DFB"/>
    <w:multiLevelType w:val="hybridMultilevel"/>
    <w:tmpl w:val="9E3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1044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5"/>
    <w:rsid w:val="0022377A"/>
    <w:rsid w:val="00226E31"/>
    <w:rsid w:val="0037188D"/>
    <w:rsid w:val="003C23E3"/>
    <w:rsid w:val="00466FCC"/>
    <w:rsid w:val="004749E5"/>
    <w:rsid w:val="007401D5"/>
    <w:rsid w:val="00D324CF"/>
    <w:rsid w:val="00E86247"/>
    <w:rsid w:val="00EF23EF"/>
    <w:rsid w:val="00F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8C7F"/>
  <w15:chartTrackingRefBased/>
  <w15:docId w15:val="{BFD43A14-2825-4925-BE5C-BFFF964B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749E5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749E5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749E5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749E5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749E5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749E5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749E5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749E5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749E5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4749E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4749E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4749E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4749E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749E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749E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749E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749E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749E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749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749E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749E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749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749E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749E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7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749E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749E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749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749E5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4749E5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749E5"/>
  </w:style>
  <w:style w:type="character" w:customStyle="1" w:styleId="af0">
    <w:name w:val="Дата Знак"/>
    <w:basedOn w:val="a3"/>
    <w:link w:val="af"/>
    <w:uiPriority w:val="99"/>
    <w:semiHidden/>
    <w:rsid w:val="004749E5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4749E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4749E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4749E5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749E5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749E5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749E5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749E5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749E5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749E5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749E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749E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4749E5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4749E5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4749E5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4749E5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4749E5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4749E5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4749E5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4749E5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4749E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749E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749E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749E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749E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749E5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4749E5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4749E5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4749E5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4749E5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4749E5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4749E5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4749E5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4749E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749E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749E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749E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749E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749E5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4749E5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749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7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749E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749E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749E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749E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749E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749E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749E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749E5"/>
    <w:pPr>
      <w:numPr>
        <w:numId w:val="12"/>
      </w:numPr>
      <w:tabs>
        <w:tab w:val="clear" w:pos="1492"/>
        <w:tab w:val="num" w:pos="360"/>
      </w:tabs>
      <w:ind w:left="0" w:firstLine="0"/>
      <w:contextualSpacing/>
    </w:pPr>
  </w:style>
  <w:style w:type="character" w:styleId="HTML4">
    <w:name w:val="HTML Sample"/>
    <w:basedOn w:val="a3"/>
    <w:uiPriority w:val="99"/>
    <w:semiHidden/>
    <w:unhideWhenUsed/>
    <w:rsid w:val="004749E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749E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749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749E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749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749E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749E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749E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749E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749E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749E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749E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749E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749E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749E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749E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749E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749E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749E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749E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749E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749E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749E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749E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749E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749E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749E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749E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749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749E5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749E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749E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749E5"/>
  </w:style>
  <w:style w:type="character" w:customStyle="1" w:styleId="afff0">
    <w:name w:val="Приветствие Знак"/>
    <w:basedOn w:val="a3"/>
    <w:link w:val="afff"/>
    <w:uiPriority w:val="99"/>
    <w:semiHidden/>
    <w:rsid w:val="004749E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749E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749E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749E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749E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749E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749E5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749E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749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749E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749E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749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749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749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749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749E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749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749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47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749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749E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749E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749E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749E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749E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749E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4749E5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4749E5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4749E5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749E5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4749E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749E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749E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749E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749E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749E5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749E5"/>
  </w:style>
  <w:style w:type="table" w:styleId="-13">
    <w:name w:val="List Table 1 Light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749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4749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749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749E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749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4749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749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749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749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749E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749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749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749E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749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749E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749E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749E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749E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749E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749E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749E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749E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4749E5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749E5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749E5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749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749E5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474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749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4749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749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749E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749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4749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749E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749E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749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749E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749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749E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749E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749E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749E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749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749E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749E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749E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4749E5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4749E5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749E5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749E5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749E5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749E5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749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749E5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749E5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749E5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749E5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749E5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749E5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749E5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7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749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4749E5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749E5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4749E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749E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749E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749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749E5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4749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749E5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749E5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749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749E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749E5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749E5"/>
    <w:rPr>
      <w:rFonts w:ascii="Times New Roman" w:hAnsi="Times New Roman" w:cs="Times New Roman"/>
    </w:rPr>
  </w:style>
  <w:style w:type="character" w:customStyle="1" w:styleId="normaltextrun">
    <w:name w:val="normaltextrun"/>
    <w:basedOn w:val="a3"/>
    <w:rsid w:val="0037188D"/>
  </w:style>
  <w:style w:type="table" w:customStyle="1" w:styleId="120">
    <w:name w:val="Сетка таблицы12"/>
    <w:basedOn w:val="a4"/>
    <w:uiPriority w:val="39"/>
    <w:rsid w:val="0022377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brary.og-ti.ru/global/metod/metod2016_09_03.pdf" TargetMode="External"/><Relationship Id="rId18" Type="http://schemas.openxmlformats.org/officeDocument/2006/relationships/hyperlink" Target="https://biblioclub.ru/index.php?page=book&amp;id=482159" TargetMode="External"/><Relationship Id="rId26" Type="http://schemas.openxmlformats.org/officeDocument/2006/relationships/hyperlink" Target="http://www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liolib.info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683480" TargetMode="External"/><Relationship Id="rId25" Type="http://schemas.openxmlformats.org/officeDocument/2006/relationships/hyperlink" Target="http://www.intui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573148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s://www.chromium.org/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edu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83437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s://libreoffice.org/download/license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ibrary.og-ti.ru/global/metod/metod2016_09_02.pdf" TargetMode="External"/><Relationship Id="rId22" Type="http://schemas.openxmlformats.org/officeDocument/2006/relationships/hyperlink" Target="http://cis.rudn.ru/doc/847" TargetMode="External"/><Relationship Id="rId27" Type="http://schemas.openxmlformats.org/officeDocument/2006/relationships/hyperlink" Target="http://domkontrabota.blogspot.ru/" TargetMode="External"/><Relationship Id="rId30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Швацкий Алексей Юрьевич</dc:creator>
  <cp:keywords/>
  <dc:description>СЛУЖЕБНАЯ ИНФОРМАЦИЯ!!!НЕ МЕНЯТЬ!!!|Дата создания макета: 09.06.2023 17:55:08|Версия программы "Учебные планы": 1.0.11.232|ID_UP_DISC:2117082;ID_SPEC_LOC:4552;YEAR_POTOK:2023;ID_SUBJ:1269;SHIFR:Б1.Д.Б.12;ZE_PLANNED:3;IS_RASPRED_PRACT:0;TYPE_GROUP_PRACT:;ID_TYPE_PLACE_PRACT:;ID_TYPE_DOP_PRACT:;ID_TYPE_FORM_PRACT:;UPDZES:Sem-4,ZE-3;UPZ:Sem-4,ID_TZ-1,HOUR-4;UPZ:Sem-4,ID_TZ-2,HOUR-6;UPZ:Sem-4,ID_TZ-4,HOUR-94;UPC:Sem-4,ID_TC-2,Recert-0;UPDK:ID_KAF-6610,Sem-;DEPENDENT:Shifr-Б1.Д.Б.13,ID_SUBJ-2814;DEPENDENT:Shifr-Б1.Д.Б.29,ID_SUBJ-17183;DEPENDENT:Shifr-Б1.Д.Б.4,ID_SUBJ-17790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Михалева Юлия Александровна</cp:lastModifiedBy>
  <cp:revision>8</cp:revision>
  <dcterms:created xsi:type="dcterms:W3CDTF">2023-06-09T12:55:00Z</dcterms:created>
  <dcterms:modified xsi:type="dcterms:W3CDTF">2023-09-14T09:08:00Z</dcterms:modified>
</cp:coreProperties>
</file>