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98" w:rsidRPr="002063B4" w:rsidRDefault="00611498" w:rsidP="00611498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611498" w:rsidRPr="002063B4" w:rsidRDefault="00611498" w:rsidP="00611498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611498" w:rsidRPr="002063B4" w:rsidRDefault="00611498" w:rsidP="00611498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611498" w:rsidRPr="002063B4" w:rsidRDefault="00611498" w:rsidP="00611498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611498" w:rsidRPr="002063B4" w:rsidRDefault="00611498" w:rsidP="00611498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611498" w:rsidRPr="002063B4" w:rsidRDefault="00611498" w:rsidP="00611498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611498" w:rsidRPr="002063B4" w:rsidRDefault="00611498" w:rsidP="0061149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  <w:r>
        <w:rPr>
          <w:sz w:val="24"/>
        </w:rPr>
        <w:t>Кафедра истории, философии и социально-гуманитарных наук (ОГТИ)</w:t>
      </w: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jc w:val="left"/>
        <w:rPr>
          <w:sz w:val="24"/>
        </w:rPr>
      </w:pPr>
    </w:p>
    <w:p w:rsidR="00263F82" w:rsidRDefault="00263F82" w:rsidP="00263F82">
      <w:pPr>
        <w:pStyle w:val="ReportHead"/>
        <w:suppressAutoHyphens/>
        <w:jc w:val="left"/>
        <w:rPr>
          <w:sz w:val="24"/>
        </w:rPr>
      </w:pPr>
    </w:p>
    <w:p w:rsidR="00263F82" w:rsidRDefault="00263F82" w:rsidP="00263F82">
      <w:pPr>
        <w:pStyle w:val="ReportHead"/>
        <w:suppressAutoHyphens/>
        <w:jc w:val="left"/>
        <w:rPr>
          <w:sz w:val="24"/>
        </w:rPr>
      </w:pPr>
    </w:p>
    <w:p w:rsidR="00263F82" w:rsidRDefault="00263F82" w:rsidP="00263F82">
      <w:pPr>
        <w:pStyle w:val="ReportHead"/>
        <w:suppressAutoHyphens/>
        <w:jc w:val="left"/>
        <w:rPr>
          <w:sz w:val="24"/>
        </w:rPr>
      </w:pPr>
    </w:p>
    <w:p w:rsidR="00263F82" w:rsidRDefault="00263F82" w:rsidP="00263F82">
      <w:pPr>
        <w:pStyle w:val="ReportHead"/>
        <w:suppressAutoHyphens/>
        <w:jc w:val="left"/>
        <w:rPr>
          <w:sz w:val="24"/>
        </w:rPr>
      </w:pPr>
    </w:p>
    <w:p w:rsidR="00263F82" w:rsidRDefault="00263F82" w:rsidP="00263F82">
      <w:pPr>
        <w:pStyle w:val="ReportHead"/>
        <w:suppressAutoHyphens/>
        <w:jc w:val="left"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263F82" w:rsidRDefault="00263F82" w:rsidP="00263F82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263F82" w:rsidRDefault="00263F82" w:rsidP="00263F82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«Б1.Д.Б.2 Философия»</w:t>
      </w: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263F82" w:rsidRDefault="00263F82" w:rsidP="00263F82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611498" w:rsidRDefault="00611498" w:rsidP="00611498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611498" w:rsidRDefault="00611498" w:rsidP="00611498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611498" w:rsidRDefault="00611498" w:rsidP="00611498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611498" w:rsidRDefault="00611498" w:rsidP="00611498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611498" w:rsidRDefault="00611498" w:rsidP="00611498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263F82" w:rsidRDefault="00263F82" w:rsidP="00263F8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263F82" w:rsidRDefault="00263F82" w:rsidP="00263F82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263F82" w:rsidRDefault="00263F82" w:rsidP="00263F8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263F82" w:rsidP="00263F82">
      <w:pPr>
        <w:pStyle w:val="ReportHead"/>
        <w:suppressAutoHyphens/>
        <w:rPr>
          <w:sz w:val="24"/>
        </w:rPr>
      </w:pPr>
    </w:p>
    <w:p w:rsidR="00263F82" w:rsidRDefault="00611498" w:rsidP="00263F82">
      <w:pPr>
        <w:pStyle w:val="ReportHead"/>
        <w:suppressAutoHyphens/>
        <w:rPr>
          <w:sz w:val="24"/>
        </w:rPr>
        <w:sectPr w:rsidR="00263F82" w:rsidSect="00263F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r w:rsidR="00263F82">
        <w:rPr>
          <w:sz w:val="24"/>
        </w:rPr>
        <w:t>2023</w:t>
      </w:r>
    </w:p>
    <w:p w:rsidR="00263F82" w:rsidRDefault="00263F82" w:rsidP="00263F82">
      <w:pPr>
        <w:pStyle w:val="ReportHead"/>
        <w:suppressAutoHyphens/>
        <w:ind w:firstLine="850"/>
        <w:jc w:val="both"/>
        <w:rPr>
          <w:sz w:val="24"/>
        </w:rPr>
      </w:pPr>
      <w:bookmarkStart w:id="0" w:name="_GoBack"/>
      <w:bookmarkEnd w:id="0"/>
    </w:p>
    <w:p w:rsidR="00611498" w:rsidRDefault="00611498" w:rsidP="00611498">
      <w:pPr>
        <w:suppressAutoHyphens/>
        <w:jc w:val="both"/>
        <w:rPr>
          <w:sz w:val="24"/>
        </w:rPr>
      </w:pPr>
      <w:r>
        <w:rPr>
          <w:sz w:val="24"/>
        </w:rPr>
        <w:t>Рабочая программа дисциплины «</w:t>
      </w:r>
      <w:r>
        <w:rPr>
          <w:i/>
          <w:sz w:val="24"/>
        </w:rPr>
        <w:t>Б1.Д.Б.2 Философия</w:t>
      </w:r>
      <w:r>
        <w:rPr>
          <w:sz w:val="24"/>
        </w:rPr>
        <w:t>» рассмотрена и утверждена на заседании кафедры</w:t>
      </w:r>
    </w:p>
    <w:p w:rsidR="00611498" w:rsidRDefault="00611498" w:rsidP="00611498">
      <w:pPr>
        <w:pStyle w:val="ReportHead"/>
        <w:suppressAutoHyphens/>
        <w:ind w:firstLine="850"/>
        <w:jc w:val="both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szCs w:val="24"/>
          <w:u w:val="single"/>
        </w:rPr>
        <w:t xml:space="preserve">Кафедра </w:t>
      </w:r>
      <w:r>
        <w:rPr>
          <w:sz w:val="24"/>
          <w:szCs w:val="24"/>
          <w:u w:val="single"/>
          <w:lang w:eastAsia="ru-RU"/>
        </w:rPr>
        <w:t>истории, философии и социально-гуманитарных наук</w:t>
      </w:r>
      <w:r>
        <w:rPr>
          <w:sz w:val="24"/>
          <w:u w:val="single"/>
        </w:rPr>
        <w:t xml:space="preserve"> (ОГТИ)</w:t>
      </w: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611498" w:rsidRDefault="00611498" w:rsidP="00611498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611498" w:rsidRDefault="00611498" w:rsidP="00611498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611498" w:rsidRDefault="00611498" w:rsidP="00611498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u w:val="single"/>
        </w:rPr>
        <w:t xml:space="preserve"> Кафедра </w:t>
      </w:r>
      <w:r>
        <w:rPr>
          <w:sz w:val="24"/>
          <w:szCs w:val="24"/>
          <w:u w:val="single"/>
          <w:lang w:eastAsia="ru-RU"/>
        </w:rPr>
        <w:t xml:space="preserve">истории, философии и </w:t>
      </w:r>
    </w:p>
    <w:p w:rsidR="00611498" w:rsidRDefault="00611498" w:rsidP="00611498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szCs w:val="24"/>
          <w:u w:val="single"/>
          <w:lang w:eastAsia="ru-RU"/>
        </w:rPr>
        <w:t>социально-гуманитарных наук</w:t>
      </w:r>
      <w:r>
        <w:rPr>
          <w:sz w:val="24"/>
          <w:u w:val="single"/>
        </w:rPr>
        <w:t xml:space="preserve"> (ОГТИ) </w:t>
      </w:r>
      <w:r>
        <w:rPr>
          <w:sz w:val="24"/>
          <w:u w:val="single"/>
        </w:rPr>
        <w:tab/>
        <w:t xml:space="preserve">                                                        </w:t>
      </w:r>
      <w:r>
        <w:rPr>
          <w:sz w:val="24"/>
          <w:szCs w:val="24"/>
          <w:u w:val="single"/>
          <w:lang w:eastAsia="ru-RU"/>
        </w:rPr>
        <w:t>И. А. Шебалин</w:t>
      </w:r>
      <w:r>
        <w:rPr>
          <w:sz w:val="24"/>
          <w:u w:val="single"/>
        </w:rPr>
        <w:t xml:space="preserve"> </w:t>
      </w:r>
      <w:r w:rsidRPr="00B02F65">
        <w:rPr>
          <w:sz w:val="24"/>
        </w:rPr>
        <w:t>___________</w:t>
      </w:r>
    </w:p>
    <w:p w:rsidR="00611498" w:rsidRDefault="00611498" w:rsidP="00611498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наименование кафедры                                                         подпись                                                 расшифровка подписи</w:t>
      </w:r>
    </w:p>
    <w:p w:rsidR="00611498" w:rsidRDefault="00611498" w:rsidP="00611498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611498" w:rsidRDefault="00611498" w:rsidP="00611498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</w:t>
      </w:r>
      <w:r>
        <w:rPr>
          <w:sz w:val="24"/>
          <w:szCs w:val="24"/>
          <w:u w:val="single"/>
          <w:lang w:eastAsia="ru-RU"/>
        </w:rPr>
        <w:t>И. А. Шебалин</w:t>
      </w:r>
      <w:r>
        <w:rPr>
          <w:sz w:val="24"/>
          <w:u w:val="single"/>
        </w:rPr>
        <w:tab/>
      </w:r>
    </w:p>
    <w:p w:rsidR="00611498" w:rsidRDefault="00611498" w:rsidP="00611498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должность                                         подпись                        расшифровка подписи</w:t>
      </w:r>
    </w:p>
    <w:p w:rsidR="00611498" w:rsidRDefault="00611498" w:rsidP="00611498">
      <w:pPr>
        <w:pStyle w:val="ReportHead"/>
        <w:tabs>
          <w:tab w:val="left" w:pos="5537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  <w:t>Г.П. Трофимова</w:t>
      </w:r>
      <w:r>
        <w:rPr>
          <w:sz w:val="24"/>
          <w:u w:val="single"/>
        </w:rPr>
        <w:tab/>
      </w:r>
    </w:p>
    <w:p w:rsidR="00611498" w:rsidRDefault="00611498" w:rsidP="00611498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611498" w:rsidRDefault="00611498" w:rsidP="00611498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611498" w:rsidTr="00D8272E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611498" w:rsidRDefault="006114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:rsidR="00611498" w:rsidRDefault="006114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611498" w:rsidRDefault="006114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611498" w:rsidRDefault="00611498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611498" w:rsidRDefault="00611498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профиль «Дошкольное </w:t>
            </w:r>
            <w:proofErr w:type="gramStart"/>
            <w:r>
              <w:rPr>
                <w:sz w:val="24"/>
                <w:u w:val="single"/>
              </w:rPr>
              <w:t xml:space="preserve">образование»   </w:t>
            </w:r>
            <w:proofErr w:type="gramEnd"/>
            <w:r>
              <w:rPr>
                <w:sz w:val="24"/>
                <w:u w:val="single"/>
              </w:rPr>
              <w:t xml:space="preserve">                                                          Т.В. Диль-Илларионова</w:t>
            </w:r>
          </w:p>
          <w:p w:rsidR="00611498" w:rsidRDefault="00611498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наименование                                                                                                   личная подпись                                       расшифровка подписи                   </w:t>
            </w:r>
          </w:p>
          <w:p w:rsidR="00611498" w:rsidRDefault="00611498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611498" w:rsidRDefault="00611498" w:rsidP="00D8272E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М.В.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Камышанова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611498" w:rsidRDefault="00611498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611498" w:rsidRDefault="00611498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               </w:t>
            </w:r>
          </w:p>
          <w:p w:rsidR="00611498" w:rsidRDefault="00611498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</w:p>
          <w:p w:rsidR="00611498" w:rsidRDefault="00611498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11498" w:rsidRDefault="00611498" w:rsidP="006114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137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217"/>
        <w:gridCol w:w="2920"/>
      </w:tblGrid>
      <w:tr w:rsidR="00611498" w:rsidTr="00D8272E">
        <w:tc>
          <w:tcPr>
            <w:tcW w:w="7216" w:type="dxa"/>
            <w:shd w:val="clear" w:color="auto" w:fill="auto"/>
          </w:tcPr>
          <w:p w:rsidR="00611498" w:rsidRDefault="006114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611498" w:rsidRDefault="006114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 xml:space="preserve">Шебалин И.А., </w:t>
            </w:r>
            <w:r>
              <w:rPr>
                <w:sz w:val="24"/>
              </w:rPr>
              <w:t>2023</w:t>
            </w:r>
          </w:p>
          <w:p w:rsidR="00611498" w:rsidRDefault="006114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>© Трофимова Г.П.,2023</w:t>
            </w:r>
          </w:p>
        </w:tc>
      </w:tr>
      <w:tr w:rsidR="00611498" w:rsidTr="00D8272E">
        <w:tc>
          <w:tcPr>
            <w:tcW w:w="7216" w:type="dxa"/>
            <w:shd w:val="clear" w:color="auto" w:fill="auto"/>
          </w:tcPr>
          <w:p w:rsidR="00611498" w:rsidRDefault="006114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611498" w:rsidRDefault="006114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611498" w:rsidRDefault="00611498" w:rsidP="00611498">
      <w:pPr>
        <w:pStyle w:val="ReportHead"/>
        <w:suppressAutoHyphens/>
        <w:ind w:firstLine="850"/>
        <w:jc w:val="both"/>
        <w:rPr>
          <w:sz w:val="24"/>
        </w:rPr>
      </w:pPr>
    </w:p>
    <w:p w:rsidR="00287FB4" w:rsidRDefault="00287FB4" w:rsidP="00287FB4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1" w:name="BookmarkTestIsMustDelChr13"/>
      <w:bookmarkEnd w:id="1"/>
      <w:r>
        <w:rPr>
          <w:b/>
        </w:rPr>
        <w:t>1 Цели и задачи освоения дисциплины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>
        <w:rPr>
          <w:b/>
        </w:rPr>
        <w:t xml:space="preserve">Цель (цели) </w:t>
      </w:r>
      <w:r>
        <w:t>освоения дисциплины:</w:t>
      </w:r>
      <w:r w:rsidRPr="00504E1C">
        <w:rPr>
          <w:rFonts w:eastAsia="Times New Roman"/>
          <w:sz w:val="24"/>
          <w:szCs w:val="24"/>
          <w:lang w:eastAsia="ru-RU"/>
        </w:rPr>
        <w:t xml:space="preserve"> </w:t>
      </w:r>
      <w:r w:rsidRPr="00117D31">
        <w:rPr>
          <w:rFonts w:eastAsia="Times New Roman"/>
          <w:sz w:val="24"/>
          <w:szCs w:val="24"/>
          <w:lang w:eastAsia="ru-RU"/>
        </w:rPr>
        <w:t>способствовать формированию у будущего бакалавра представлений о специфике философии как способе освоения мира, устойчивой мировоззренческой позиции, предполагающей целостное представление о мире, которые позволят ему свободно ориентироваться в социальном пространстве и применять свои знания в профессиональной деятельности.</w:t>
      </w:r>
    </w:p>
    <w:p w:rsidR="00287FB4" w:rsidRDefault="00287FB4" w:rsidP="00287FB4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:rsidR="00287FB4" w:rsidRPr="00117D31" w:rsidRDefault="00287FB4" w:rsidP="00287FB4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sz w:val="24"/>
          <w:szCs w:val="24"/>
          <w:lang w:eastAsia="ru-RU"/>
        </w:rPr>
        <w:t>– раскрыть специфику философского знания и его функции;</w:t>
      </w:r>
    </w:p>
    <w:p w:rsidR="00287FB4" w:rsidRPr="00117D31" w:rsidRDefault="00287FB4" w:rsidP="00287FB4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sz w:val="24"/>
          <w:szCs w:val="24"/>
          <w:lang w:eastAsia="ru-RU"/>
        </w:rPr>
        <w:t xml:space="preserve">– рассмотреть основные философские направления; </w:t>
      </w:r>
    </w:p>
    <w:p w:rsidR="00287FB4" w:rsidRPr="00117D31" w:rsidRDefault="00287FB4" w:rsidP="00287FB4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sz w:val="24"/>
          <w:szCs w:val="24"/>
          <w:lang w:eastAsia="ru-RU"/>
        </w:rPr>
        <w:t>– раскрыть методологическую функцию философии,</w:t>
      </w:r>
    </w:p>
    <w:p w:rsidR="00287FB4" w:rsidRPr="00117D31" w:rsidRDefault="00287FB4" w:rsidP="00287FB4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sz w:val="24"/>
          <w:szCs w:val="24"/>
          <w:lang w:eastAsia="ru-RU"/>
        </w:rPr>
        <w:t xml:space="preserve">-показать, что философские методы, будучи универсальными, являются необходимым условием решения разнообразных задач, конкретизируя </w:t>
      </w:r>
      <w:proofErr w:type="spellStart"/>
      <w:r w:rsidRPr="00117D31">
        <w:rPr>
          <w:rFonts w:eastAsia="Times New Roman"/>
          <w:sz w:val="24"/>
          <w:szCs w:val="24"/>
          <w:lang w:eastAsia="ru-RU"/>
        </w:rPr>
        <w:t>частнонаучные</w:t>
      </w:r>
      <w:proofErr w:type="spellEnd"/>
      <w:r w:rsidRPr="00117D31">
        <w:rPr>
          <w:rFonts w:eastAsia="Times New Roman"/>
          <w:sz w:val="24"/>
          <w:szCs w:val="24"/>
          <w:lang w:eastAsia="ru-RU"/>
        </w:rPr>
        <w:t xml:space="preserve"> методы;</w:t>
      </w:r>
    </w:p>
    <w:p w:rsidR="00287FB4" w:rsidRPr="00117D31" w:rsidRDefault="00287FB4" w:rsidP="00287FB4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sz w:val="24"/>
          <w:szCs w:val="24"/>
          <w:lang w:eastAsia="ru-RU"/>
        </w:rPr>
        <w:t>– раскрыть роль философии в развитии культуры и цивилизации;</w:t>
      </w:r>
    </w:p>
    <w:p w:rsidR="00287FB4" w:rsidRPr="00117D31" w:rsidRDefault="00287FB4" w:rsidP="00287FB4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sz w:val="24"/>
          <w:szCs w:val="24"/>
          <w:lang w:eastAsia="ru-RU"/>
        </w:rPr>
        <w:t>– показать важность критического подхода и необходимости определенной доли скепсиса по отношению к существующему знанию, социокультурным ценностям.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>Дисциплина относится к базовой части блока Д «Дисциплины (модули)»</w:t>
      </w:r>
    </w:p>
    <w:p w:rsidR="00263F82" w:rsidRDefault="00263F82" w:rsidP="00263F82">
      <w:pPr>
        <w:pStyle w:val="ReportMain"/>
        <w:suppressAutoHyphens/>
        <w:ind w:firstLine="709"/>
        <w:jc w:val="both"/>
      </w:pPr>
    </w:p>
    <w:p w:rsidR="00263F82" w:rsidRDefault="00263F82" w:rsidP="00263F82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дисциплины: </w:t>
      </w:r>
      <w:r>
        <w:rPr>
          <w:i/>
        </w:rPr>
        <w:t>Б1.Д.Б.1 История России</w:t>
      </w:r>
    </w:p>
    <w:p w:rsidR="00263F82" w:rsidRDefault="00263F82" w:rsidP="00263F82">
      <w:pPr>
        <w:pStyle w:val="ReportMain"/>
        <w:suppressAutoHyphens/>
        <w:ind w:firstLine="709"/>
        <w:jc w:val="both"/>
      </w:pPr>
    </w:p>
    <w:p w:rsidR="00263F82" w:rsidRDefault="00263F82" w:rsidP="00263F82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:rsidR="00263F82" w:rsidRDefault="00263F82" w:rsidP="00263F82">
      <w:pPr>
        <w:pStyle w:val="ReportMain"/>
        <w:suppressAutoHyphens/>
        <w:ind w:firstLine="709"/>
        <w:jc w:val="both"/>
      </w:pPr>
    </w:p>
    <w:p w:rsidR="00263F82" w:rsidRDefault="00263F82" w:rsidP="00263F8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263F82" w:rsidRDefault="00263F82" w:rsidP="00263F82">
      <w:pPr>
        <w:pStyle w:val="ReportMain"/>
        <w:suppressAutoHyphens/>
        <w:ind w:firstLine="709"/>
        <w:jc w:val="both"/>
      </w:pPr>
    </w:p>
    <w:tbl>
      <w:tblPr>
        <w:tblW w:w="105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4535"/>
        <w:gridCol w:w="2835"/>
      </w:tblGrid>
      <w:tr w:rsidR="00263F82" w:rsidRPr="00263F82" w:rsidTr="00263F82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Код и наименование формируемых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287FB4" w:rsidRPr="00263F82" w:rsidTr="00263F82">
        <w:tc>
          <w:tcPr>
            <w:tcW w:w="3175" w:type="dxa"/>
            <w:shd w:val="clear" w:color="auto" w:fill="auto"/>
          </w:tcPr>
          <w:p w:rsidR="00287FB4" w:rsidRPr="00263F82" w:rsidRDefault="00287FB4" w:rsidP="00287FB4">
            <w:pPr>
              <w:pStyle w:val="ReportMain"/>
              <w:suppressAutoHyphens/>
            </w:pPr>
            <w:r w:rsidRPr="00263F82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35" w:type="dxa"/>
            <w:shd w:val="clear" w:color="auto" w:fill="auto"/>
          </w:tcPr>
          <w:p w:rsidR="00287FB4" w:rsidRDefault="00287FB4" w:rsidP="00287FB4">
            <w:pPr>
              <w:pStyle w:val="ReportMain"/>
              <w:suppressAutoHyphens/>
            </w:pPr>
            <w:r w:rsidRPr="00263F82">
              <w:t xml:space="preserve">УК-1-В-1 </w:t>
            </w:r>
            <w:proofErr w:type="gramStart"/>
            <w:r w:rsidRPr="00263F82">
              <w:t>Применяет</w:t>
            </w:r>
            <w:proofErr w:type="gramEnd"/>
            <w:r w:rsidRPr="00263F82">
              <w:t xml:space="preserve"> философские основы познания и логического мышления, методы научного познания, в том числе методы системного анализа, для решения поставленных задач</w:t>
            </w:r>
          </w:p>
          <w:p w:rsidR="00287FB4" w:rsidRDefault="00287FB4" w:rsidP="00287FB4">
            <w:pPr>
              <w:pStyle w:val="ReportMain"/>
              <w:suppressAutoHyphens/>
            </w:pPr>
            <w:r w:rsidRPr="00263F82">
              <w:t xml:space="preserve">УК-1-В-2 </w:t>
            </w:r>
            <w:proofErr w:type="gramStart"/>
            <w:r w:rsidRPr="00263F82">
              <w:t>Осуществляет</w:t>
            </w:r>
            <w:proofErr w:type="gramEnd"/>
            <w:r w:rsidRPr="00263F82">
              <w:t xml:space="preserve"> критический анализ и синтез информации, полученной из разных источников</w:t>
            </w:r>
          </w:p>
          <w:p w:rsidR="00287FB4" w:rsidRDefault="00287FB4" w:rsidP="00287FB4">
            <w:pPr>
              <w:pStyle w:val="ReportMain"/>
              <w:suppressAutoHyphens/>
            </w:pPr>
            <w:r w:rsidRPr="00263F82">
              <w:t xml:space="preserve">УК-1-В-3 </w:t>
            </w:r>
            <w:proofErr w:type="gramStart"/>
            <w:r w:rsidRPr="00263F82">
              <w:t>Понимает</w:t>
            </w:r>
            <w:proofErr w:type="gramEnd"/>
            <w:r w:rsidRPr="00263F82">
              <w:t xml:space="preserve"> основные закономерности и главные особенности социально-исторического развития различных культур в этическом и философском контексте</w:t>
            </w:r>
          </w:p>
          <w:p w:rsidR="00287FB4" w:rsidRDefault="00287FB4" w:rsidP="00287FB4">
            <w:pPr>
              <w:pStyle w:val="ReportMain"/>
              <w:suppressAutoHyphens/>
            </w:pPr>
            <w:r w:rsidRPr="00263F82">
              <w:t xml:space="preserve">УК-1-В-5 </w:t>
            </w:r>
            <w:proofErr w:type="gramStart"/>
            <w:r w:rsidRPr="00263F82">
              <w:t>Формулирует</w:t>
            </w:r>
            <w:proofErr w:type="gramEnd"/>
            <w:r w:rsidRPr="00263F82">
              <w:t xml:space="preserve"> и аргументирует выводы и суждения, в том числе с применением философского понятийного аппарата</w:t>
            </w:r>
          </w:p>
          <w:p w:rsidR="00287FB4" w:rsidRPr="00263F82" w:rsidRDefault="00287FB4" w:rsidP="00287FB4">
            <w:pPr>
              <w:pStyle w:val="ReportMain"/>
              <w:suppressAutoHyphens/>
            </w:pPr>
            <w:r w:rsidRPr="00263F82">
              <w:t xml:space="preserve">УК-1-В-6 </w:t>
            </w:r>
            <w:proofErr w:type="gramStart"/>
            <w:r w:rsidRPr="00263F82">
              <w:t>Формулирует</w:t>
            </w:r>
            <w:proofErr w:type="gramEnd"/>
            <w:r w:rsidRPr="00263F82">
              <w:t xml:space="preserve"> собственную гражданскую и мировоззренческую позицию с опорой на системный анализ философских взглядов и исторических закономерностей, процессов, явлений и событий</w:t>
            </w:r>
          </w:p>
        </w:tc>
        <w:tc>
          <w:tcPr>
            <w:tcW w:w="2835" w:type="dxa"/>
            <w:shd w:val="clear" w:color="auto" w:fill="auto"/>
          </w:tcPr>
          <w:p w:rsidR="00287FB4" w:rsidRDefault="00287FB4" w:rsidP="00287FB4">
            <w:pPr>
              <w:pStyle w:val="ReportMain"/>
              <w:suppressAutoHyphens/>
            </w:pPr>
            <w:r w:rsidRPr="002A3560">
              <w:rPr>
                <w:b/>
                <w:u w:val="single"/>
              </w:rPr>
              <w:t>Знать: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основы познания, методы научного познания, методы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системного анализа;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sz w:val="24"/>
                <w:szCs w:val="24"/>
              </w:rPr>
              <w:t>- основные закономерности и главные особенности социально-исторического развития различных культур в этическом и философском контексте.</w:t>
            </w:r>
          </w:p>
          <w:p w:rsidR="00287FB4" w:rsidRDefault="00287FB4" w:rsidP="00287FB4">
            <w:pPr>
              <w:pStyle w:val="ReportMain"/>
              <w:suppressAutoHyphens/>
            </w:pPr>
            <w:r w:rsidRPr="002A3560">
              <w:rPr>
                <w:b/>
                <w:u w:val="single"/>
              </w:rPr>
              <w:t>Уметь: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критический анализ и синтез информации, полученной из разных источников;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формулировать собственную гражданскую и мировоззренческую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позицию с опорой на системный анализ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философских взглядов и исторических закономерностей, процессов, явлений и событий</w:t>
            </w:r>
          </w:p>
          <w:p w:rsidR="00287FB4" w:rsidRDefault="00287FB4" w:rsidP="00287FB4">
            <w:pPr>
              <w:pStyle w:val="ReportMain"/>
              <w:suppressAutoHyphens/>
            </w:pPr>
            <w:r w:rsidRPr="002A3560">
              <w:rPr>
                <w:b/>
                <w:u w:val="single"/>
              </w:rPr>
              <w:t>Владеть:</w:t>
            </w:r>
          </w:p>
          <w:p w:rsidR="00287FB4" w:rsidRPr="002A3560" w:rsidRDefault="00287FB4" w:rsidP="00287FB4">
            <w:pPr>
              <w:pStyle w:val="ReportMain"/>
              <w:suppressAutoHyphens/>
            </w:pPr>
            <w:r>
              <w:rPr>
                <w:szCs w:val="24"/>
              </w:rPr>
              <w:t>- навыками логического мышления и научно-исследовательской работы на основе системного подхода</w:t>
            </w:r>
          </w:p>
        </w:tc>
      </w:tr>
      <w:tr w:rsidR="00287FB4" w:rsidRPr="00263F82" w:rsidTr="00263F82">
        <w:tc>
          <w:tcPr>
            <w:tcW w:w="3175" w:type="dxa"/>
            <w:shd w:val="clear" w:color="auto" w:fill="auto"/>
          </w:tcPr>
          <w:p w:rsidR="00287FB4" w:rsidRPr="00263F82" w:rsidRDefault="00287FB4" w:rsidP="00287FB4">
            <w:pPr>
              <w:pStyle w:val="ReportMain"/>
              <w:suppressAutoHyphens/>
            </w:pPr>
            <w:r w:rsidRPr="00263F82"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5" w:type="dxa"/>
            <w:shd w:val="clear" w:color="auto" w:fill="auto"/>
          </w:tcPr>
          <w:p w:rsidR="00287FB4" w:rsidRPr="00263F82" w:rsidRDefault="00287FB4" w:rsidP="00287FB4">
            <w:pPr>
              <w:pStyle w:val="ReportMain"/>
              <w:suppressAutoHyphens/>
            </w:pPr>
            <w:r w:rsidRPr="00263F82">
              <w:t xml:space="preserve">УК-5-В-2 </w:t>
            </w:r>
            <w:proofErr w:type="gramStart"/>
            <w:r w:rsidRPr="00263F82">
              <w:t>Демонстрирует</w:t>
            </w:r>
            <w:proofErr w:type="gramEnd"/>
            <w:r w:rsidRPr="00263F82">
              <w:t xml:space="preserve">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мира, включая мировые религии, философские и этические учения</w:t>
            </w:r>
          </w:p>
        </w:tc>
        <w:tc>
          <w:tcPr>
            <w:tcW w:w="2835" w:type="dxa"/>
            <w:shd w:val="clear" w:color="auto" w:fill="auto"/>
          </w:tcPr>
          <w:p w:rsidR="00287FB4" w:rsidRDefault="00287FB4" w:rsidP="00287FB4">
            <w:pPr>
              <w:pStyle w:val="ReportMain"/>
              <w:suppressAutoHyphens/>
            </w:pPr>
            <w:r w:rsidRPr="009A70B4">
              <w:rPr>
                <w:b/>
                <w:u w:val="single"/>
              </w:rPr>
              <w:t>Знать: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основные мировые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и этические учения;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этапы исторического развития России;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ее культурное и философское наследие в контексте мировой истории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культурных традиций мира, включая мировые религии, философские и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учения;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- традиции различных социальных групп.</w:t>
            </w:r>
          </w:p>
          <w:p w:rsidR="00287FB4" w:rsidRDefault="00287FB4" w:rsidP="00287FB4">
            <w:pPr>
              <w:pStyle w:val="ReportMain"/>
              <w:suppressAutoHyphens/>
            </w:pPr>
            <w:r w:rsidRPr="009A70B4">
              <w:rPr>
                <w:b/>
                <w:u w:val="single"/>
              </w:rPr>
              <w:t>Уметь: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воспринимать межкультурное разнообразие общества;</w:t>
            </w:r>
          </w:p>
          <w:p w:rsidR="00287FB4" w:rsidRDefault="00287FB4" w:rsidP="00287F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полученные знания и демонстрировать уважительное отношение в общении в контексте</w:t>
            </w:r>
          </w:p>
          <w:p w:rsidR="00287FB4" w:rsidRDefault="00287FB4" w:rsidP="00287FB4">
            <w:pPr>
              <w:pStyle w:val="ReportMain"/>
              <w:suppressAutoHyphens/>
            </w:pPr>
            <w:r>
              <w:rPr>
                <w:szCs w:val="24"/>
              </w:rPr>
              <w:t>межкультурного разнообразия.</w:t>
            </w:r>
          </w:p>
          <w:p w:rsidR="00287FB4" w:rsidRDefault="00287FB4" w:rsidP="00287FB4">
            <w:pPr>
              <w:pStyle w:val="ReportMain"/>
              <w:suppressAutoHyphens/>
            </w:pPr>
            <w:r w:rsidRPr="009A70B4">
              <w:rPr>
                <w:b/>
                <w:u w:val="single"/>
              </w:rPr>
              <w:t>Владеть:</w:t>
            </w:r>
          </w:p>
          <w:p w:rsidR="00287FB4" w:rsidRPr="002A3560" w:rsidRDefault="00287FB4" w:rsidP="00287FB4">
            <w:pPr>
              <w:pStyle w:val="ReportMain"/>
              <w:suppressAutoHyphens/>
            </w:pPr>
            <w:r>
              <w:rPr>
                <w:szCs w:val="24"/>
              </w:rPr>
              <w:t>навыками ведения научных дискуссий и споров в социально-историческом, этическом и философском контексте</w:t>
            </w:r>
          </w:p>
        </w:tc>
      </w:tr>
    </w:tbl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4 Структура и содержание дисциплины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>Общая трудоемкость дисциплины составляет 3 зачетные единицы (108 академических часов).</w:t>
      </w:r>
    </w:p>
    <w:p w:rsidR="00263F82" w:rsidRDefault="00263F82" w:rsidP="00263F82">
      <w:pPr>
        <w:pStyle w:val="ReportMain"/>
        <w:suppressAutoHyphens/>
        <w:ind w:firstLine="709"/>
        <w:jc w:val="both"/>
      </w:pPr>
    </w:p>
    <w:tbl>
      <w:tblPr>
        <w:tblW w:w="104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263F82" w:rsidRPr="00263F82" w:rsidTr="00A048C5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263F82" w:rsidRDefault="00263F82" w:rsidP="00263F82">
            <w:pPr>
              <w:pStyle w:val="ReportMain"/>
              <w:suppressAutoHyphens/>
              <w:jc w:val="center"/>
            </w:pPr>
            <w:r w:rsidRPr="00263F82">
              <w:t xml:space="preserve"> Трудоемкость,</w:t>
            </w:r>
          </w:p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академических часов</w:t>
            </w:r>
          </w:p>
        </w:tc>
      </w:tr>
      <w:tr w:rsidR="00263F82" w:rsidRPr="00263F82" w:rsidTr="00263F82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3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всего</w:t>
            </w:r>
          </w:p>
        </w:tc>
      </w:tr>
      <w:tr w:rsidR="00263F82" w:rsidRPr="00263F82" w:rsidTr="00263F82">
        <w:tc>
          <w:tcPr>
            <w:tcW w:w="759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rPr>
                <w:b/>
              </w:rPr>
            </w:pPr>
            <w:r w:rsidRPr="00263F82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  <w:rPr>
                <w:b/>
              </w:rPr>
            </w:pPr>
            <w:r w:rsidRPr="00263F82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  <w:rPr>
                <w:b/>
              </w:rPr>
            </w:pPr>
            <w:r w:rsidRPr="00263F82">
              <w:rPr>
                <w:b/>
              </w:rPr>
              <w:t>108</w:t>
            </w:r>
          </w:p>
        </w:tc>
      </w:tr>
      <w:tr w:rsidR="00263F82" w:rsidRPr="00263F82" w:rsidTr="00263F82">
        <w:tc>
          <w:tcPr>
            <w:tcW w:w="759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rPr>
                <w:b/>
              </w:rPr>
            </w:pPr>
            <w:r w:rsidRPr="00263F82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  <w:rPr>
                <w:b/>
              </w:rPr>
            </w:pPr>
            <w:r w:rsidRPr="00263F82">
              <w:rPr>
                <w:b/>
              </w:rPr>
              <w:t>11,25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  <w:rPr>
                <w:b/>
              </w:rPr>
            </w:pPr>
            <w:r w:rsidRPr="00263F82">
              <w:rPr>
                <w:b/>
              </w:rPr>
              <w:t>11,25</w:t>
            </w:r>
          </w:p>
        </w:tc>
      </w:tr>
      <w:tr w:rsidR="00263F82" w:rsidRPr="00263F82" w:rsidTr="00263F82">
        <w:tc>
          <w:tcPr>
            <w:tcW w:w="759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  <w:r w:rsidRPr="00263F82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4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4</w:t>
            </w:r>
          </w:p>
        </w:tc>
      </w:tr>
      <w:tr w:rsidR="00263F82" w:rsidRPr="00263F82" w:rsidTr="00263F82">
        <w:tc>
          <w:tcPr>
            <w:tcW w:w="759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  <w:r w:rsidRPr="00263F82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6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6</w:t>
            </w:r>
          </w:p>
        </w:tc>
      </w:tr>
      <w:tr w:rsidR="00263F82" w:rsidRPr="00263F82" w:rsidTr="00263F82">
        <w:tc>
          <w:tcPr>
            <w:tcW w:w="759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  <w:r w:rsidRPr="00263F82"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1</w:t>
            </w:r>
          </w:p>
        </w:tc>
        <w:tc>
          <w:tcPr>
            <w:tcW w:w="141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1</w:t>
            </w:r>
          </w:p>
        </w:tc>
      </w:tr>
      <w:tr w:rsidR="00263F82" w:rsidRPr="00263F82" w:rsidTr="00263F82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  <w:r w:rsidRPr="00263F82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0,25</w:t>
            </w:r>
          </w:p>
        </w:tc>
      </w:tr>
      <w:tr w:rsidR="00263F82" w:rsidRPr="00263F82" w:rsidTr="00263F82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rPr>
                <w:b/>
              </w:rPr>
            </w:pPr>
            <w:r w:rsidRPr="00263F82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  <w:rPr>
                <w:b/>
              </w:rPr>
            </w:pPr>
            <w:r w:rsidRPr="00263F82">
              <w:rPr>
                <w:b/>
              </w:rPr>
              <w:t>96,75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  <w:rPr>
                <w:b/>
              </w:rPr>
            </w:pPr>
            <w:r w:rsidRPr="00263F82">
              <w:rPr>
                <w:b/>
              </w:rPr>
              <w:t>96,75</w:t>
            </w:r>
          </w:p>
        </w:tc>
      </w:tr>
      <w:tr w:rsidR="00287FB4" w:rsidRPr="00263F82" w:rsidTr="00263F82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287FB4" w:rsidRPr="0071619C" w:rsidRDefault="00287FB4" w:rsidP="00287FB4">
            <w:pPr>
              <w:pStyle w:val="ReportMain"/>
              <w:suppressAutoHyphens/>
              <w:rPr>
                <w:i/>
              </w:rPr>
            </w:pPr>
            <w:r w:rsidRPr="0071619C"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287FB4" w:rsidRPr="0071619C" w:rsidRDefault="00287FB4" w:rsidP="00287FB4">
            <w:pPr>
              <w:pStyle w:val="ReportMain"/>
              <w:suppressAutoHyphens/>
              <w:rPr>
                <w:i/>
              </w:rPr>
            </w:pPr>
            <w:r w:rsidRPr="0071619C">
              <w:rPr>
                <w:i/>
              </w:rPr>
              <w:t>- написание реферата (Р);</w:t>
            </w:r>
          </w:p>
          <w:p w:rsidR="00287FB4" w:rsidRPr="0071619C" w:rsidRDefault="00287FB4" w:rsidP="00287FB4">
            <w:pPr>
              <w:pStyle w:val="ReportMain"/>
              <w:suppressAutoHyphens/>
              <w:rPr>
                <w:i/>
              </w:rPr>
            </w:pPr>
            <w:r w:rsidRPr="0071619C"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:rsidR="00287FB4" w:rsidRPr="0071619C" w:rsidRDefault="00287FB4" w:rsidP="00287FB4">
            <w:pPr>
              <w:pStyle w:val="ReportMain"/>
              <w:suppressAutoHyphens/>
              <w:rPr>
                <w:i/>
              </w:rPr>
            </w:pPr>
            <w:r w:rsidRPr="0071619C">
              <w:rPr>
                <w:i/>
              </w:rPr>
              <w:t xml:space="preserve"> - подготовка к практическим занятиям;</w:t>
            </w:r>
          </w:p>
          <w:p w:rsidR="00287FB4" w:rsidRPr="0071619C" w:rsidRDefault="00287FB4" w:rsidP="00287FB4">
            <w:pPr>
              <w:pStyle w:val="ReportMain"/>
              <w:suppressAutoHyphens/>
              <w:rPr>
                <w:i/>
              </w:rPr>
            </w:pPr>
            <w:r w:rsidRPr="0071619C">
              <w:rPr>
                <w:i/>
              </w:rPr>
              <w:t>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</w:p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287FB4" w:rsidRPr="0071619C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16,75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</w:p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287FB4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287FB4" w:rsidRPr="0071619C" w:rsidRDefault="00287FB4" w:rsidP="00287FB4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16,75</w:t>
            </w:r>
          </w:p>
        </w:tc>
      </w:tr>
      <w:tr w:rsidR="00287FB4" w:rsidRPr="00263F82" w:rsidTr="00263F82">
        <w:tc>
          <w:tcPr>
            <w:tcW w:w="7597" w:type="dxa"/>
            <w:shd w:val="clear" w:color="auto" w:fill="auto"/>
          </w:tcPr>
          <w:p w:rsidR="00287FB4" w:rsidRPr="00263F82" w:rsidRDefault="00287FB4" w:rsidP="00287FB4">
            <w:pPr>
              <w:pStyle w:val="ReportMain"/>
              <w:suppressAutoHyphens/>
              <w:rPr>
                <w:b/>
              </w:rPr>
            </w:pPr>
            <w:r w:rsidRPr="00263F82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287FB4" w:rsidRPr="00263F82" w:rsidRDefault="00287FB4" w:rsidP="00287FB4">
            <w:pPr>
              <w:pStyle w:val="ReportMain"/>
              <w:suppressAutoHyphens/>
              <w:jc w:val="center"/>
              <w:rPr>
                <w:b/>
              </w:rPr>
            </w:pPr>
            <w:r w:rsidRPr="00263F82">
              <w:rPr>
                <w:b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287FB4" w:rsidRPr="00263F82" w:rsidRDefault="00287FB4" w:rsidP="00287FB4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263F82" w:rsidRDefault="00263F82" w:rsidP="00263F82">
      <w:pPr>
        <w:pStyle w:val="ReportMain"/>
        <w:suppressAutoHyphens/>
        <w:ind w:firstLine="709"/>
        <w:jc w:val="both"/>
      </w:pPr>
    </w:p>
    <w:p w:rsidR="00263F82" w:rsidRDefault="00263F82" w:rsidP="00263F82">
      <w:pPr>
        <w:pStyle w:val="ReportMain"/>
        <w:keepNext/>
        <w:suppressAutoHyphens/>
        <w:ind w:firstLine="709"/>
        <w:jc w:val="both"/>
      </w:pPr>
      <w:r>
        <w:t>Разделы дисциплины, изучаемые в 3 семестре</w:t>
      </w:r>
    </w:p>
    <w:p w:rsidR="00263F82" w:rsidRDefault="00263F82" w:rsidP="00263F82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263F82" w:rsidRPr="00263F82" w:rsidTr="006E5C69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bookmarkStart w:id="2" w:name="Merge3" w:colFirst="2" w:colLast="6"/>
            <w:bookmarkStart w:id="3" w:name="Merge4" w:colFirst="1" w:colLast="1"/>
            <w:bookmarkStart w:id="4" w:name="Merge5" w:colFirst="0" w:colLast="0"/>
            <w:r w:rsidRPr="00263F82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Количество часов</w:t>
            </w:r>
          </w:p>
        </w:tc>
      </w:tr>
      <w:tr w:rsidR="00263F82" w:rsidRPr="00263F82" w:rsidTr="002A2AF0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bookmarkStart w:id="5" w:name="Merge1" w:colFirst="3" w:colLast="5"/>
            <w:bookmarkStart w:id="6" w:name="Merge0" w:colFirst="6" w:colLast="6"/>
            <w:bookmarkStart w:id="7" w:name="Merge2" w:colFirst="2" w:colLast="2"/>
            <w:bookmarkEnd w:id="2"/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аудиторная</w:t>
            </w:r>
          </w:p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proofErr w:type="spellStart"/>
            <w:r w:rsidRPr="00263F82">
              <w:t>внеауд</w:t>
            </w:r>
            <w:proofErr w:type="spellEnd"/>
            <w:r w:rsidRPr="00263F82">
              <w:t>. работа</w:t>
            </w:r>
          </w:p>
        </w:tc>
      </w:tr>
      <w:bookmarkEnd w:id="5"/>
      <w:tr w:rsidR="00263F82" w:rsidRPr="00263F82" w:rsidTr="00263F82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</w:tr>
      <w:bookmarkEnd w:id="3"/>
      <w:bookmarkEnd w:id="4"/>
      <w:bookmarkEnd w:id="6"/>
      <w:bookmarkEnd w:id="7"/>
      <w:tr w:rsidR="00263F82" w:rsidRPr="00263F82" w:rsidTr="00263F82"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</w:tr>
      <w:tr w:rsidR="00263F82" w:rsidRPr="00263F82" w:rsidTr="00263F82"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</w:tr>
      <w:tr w:rsidR="00263F82" w:rsidRPr="00263F82" w:rsidTr="00263F82"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</w:tr>
      <w:tr w:rsidR="00263F82" w:rsidRPr="00263F82" w:rsidTr="00263F82"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</w:tr>
      <w:tr w:rsidR="00263F82" w:rsidRPr="00263F82" w:rsidTr="00263F82"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</w:tr>
      <w:tr w:rsidR="00263F82" w:rsidRPr="00263F82" w:rsidTr="00263F82"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  <w:r w:rsidRPr="00263F82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108</w:t>
            </w: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4</w:t>
            </w: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6</w:t>
            </w: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98</w:t>
            </w:r>
          </w:p>
        </w:tc>
      </w:tr>
      <w:tr w:rsidR="00263F82" w:rsidRPr="00263F82" w:rsidTr="00263F82"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  <w:r w:rsidRPr="00263F82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108</w:t>
            </w: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4</w:t>
            </w: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6</w:t>
            </w:r>
          </w:p>
        </w:tc>
        <w:tc>
          <w:tcPr>
            <w:tcW w:w="567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98</w:t>
            </w:r>
          </w:p>
        </w:tc>
      </w:tr>
    </w:tbl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:rsidR="00263F82" w:rsidRDefault="00263F82" w:rsidP="00263F82">
      <w:pPr>
        <w:pStyle w:val="ReportMain"/>
        <w:suppressAutoHyphens/>
        <w:ind w:firstLine="709"/>
        <w:jc w:val="both"/>
        <w:rPr>
          <w:i/>
        </w:rPr>
      </w:pPr>
      <w:r>
        <w:rPr>
          <w:b/>
        </w:rPr>
        <w:t xml:space="preserve">№ раздела Наименование раздела </w:t>
      </w:r>
      <w:r>
        <w:rPr>
          <w:i/>
        </w:rPr>
        <w:t>Содержание раздела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>...</w:t>
      </w:r>
    </w:p>
    <w:p w:rsidR="00263F82" w:rsidRDefault="00263F82" w:rsidP="00263F82">
      <w:pPr>
        <w:pStyle w:val="ReportMain"/>
        <w:suppressAutoHyphens/>
        <w:ind w:firstLine="709"/>
        <w:jc w:val="both"/>
        <w:rPr>
          <w:i/>
        </w:rPr>
      </w:pPr>
      <w:r>
        <w:rPr>
          <w:b/>
        </w:rPr>
        <w:t xml:space="preserve">№ раздела Наименование раздела </w:t>
      </w:r>
      <w:r>
        <w:rPr>
          <w:i/>
        </w:rPr>
        <w:t>Содержание раздела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263F82" w:rsidRPr="00263F82" w:rsidTr="00263F82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Кол-во часов</w:t>
            </w:r>
          </w:p>
        </w:tc>
      </w:tr>
      <w:tr w:rsidR="00263F82" w:rsidRPr="00263F82" w:rsidTr="00263F82">
        <w:tc>
          <w:tcPr>
            <w:tcW w:w="119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</w:p>
        </w:tc>
        <w:tc>
          <w:tcPr>
            <w:tcW w:w="1315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</w:tr>
      <w:tr w:rsidR="00263F82" w:rsidRPr="00263F82" w:rsidTr="00263F82">
        <w:tc>
          <w:tcPr>
            <w:tcW w:w="119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</w:p>
        </w:tc>
        <w:tc>
          <w:tcPr>
            <w:tcW w:w="1315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</w:tr>
      <w:tr w:rsidR="00263F82" w:rsidRPr="00263F82" w:rsidTr="00263F82">
        <w:tc>
          <w:tcPr>
            <w:tcW w:w="1191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</w:pPr>
            <w:r w:rsidRPr="00263F82"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263F82" w:rsidRPr="00263F82" w:rsidRDefault="00263F82" w:rsidP="00263F82">
            <w:pPr>
              <w:pStyle w:val="ReportMain"/>
              <w:suppressAutoHyphens/>
              <w:jc w:val="center"/>
            </w:pPr>
            <w:r w:rsidRPr="00263F82">
              <w:t>6</w:t>
            </w:r>
          </w:p>
        </w:tc>
      </w:tr>
    </w:tbl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5 Учебно-методическое обеспечение дисциплины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личном кабинете преподавателя, в разделе «Начало» размещены «Рекомендации к оформлению раздела 5 рабочих программ учебных дисциплин»)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5.1 Основная литература</w:t>
      </w:r>
    </w:p>
    <w:p w:rsidR="00263F82" w:rsidRDefault="00263F82" w:rsidP="00263F82">
      <w:pPr>
        <w:pStyle w:val="ReportMain"/>
        <w:keepNext/>
        <w:suppressAutoHyphens/>
        <w:ind w:firstLine="709"/>
        <w:jc w:val="both"/>
        <w:rPr>
          <w:i/>
        </w:rPr>
      </w:pPr>
      <w:r>
        <w:rPr>
          <w:i/>
        </w:rPr>
        <w:t>Указывается основной учебник по данной дисциплине (модулю) или комплект основных учебников.</w:t>
      </w:r>
    </w:p>
    <w:p w:rsidR="00263F82" w:rsidRDefault="00263F82" w:rsidP="00263F82">
      <w:pPr>
        <w:pStyle w:val="ReportMain"/>
        <w:keepNext/>
        <w:suppressAutoHyphens/>
        <w:ind w:firstLine="709"/>
        <w:jc w:val="both"/>
        <w:rPr>
          <w:i/>
        </w:rPr>
      </w:pPr>
      <w:r>
        <w:rPr>
          <w:i/>
        </w:rPr>
        <w:t>Основной учебник может быть рекомендован как из ЭБС, так и из книжного фонда библиотеки ОГУ.</w:t>
      </w:r>
    </w:p>
    <w:p w:rsidR="00263F82" w:rsidRDefault="00263F82" w:rsidP="00263F82">
      <w:pPr>
        <w:pStyle w:val="ReportMain"/>
        <w:keepNext/>
        <w:suppressAutoHyphens/>
        <w:ind w:firstLine="709"/>
        <w:jc w:val="both"/>
        <w:rPr>
          <w:i/>
        </w:rPr>
      </w:pPr>
      <w:r>
        <w:rPr>
          <w:i/>
        </w:rPr>
        <w:t xml:space="preserve">Коэффициент </w:t>
      </w:r>
      <w:proofErr w:type="spellStart"/>
      <w:r>
        <w:rPr>
          <w:i/>
        </w:rPr>
        <w:t>книгообеспеченности</w:t>
      </w:r>
      <w:proofErr w:type="spellEnd"/>
      <w:r>
        <w:rPr>
          <w:i/>
        </w:rPr>
        <w:t xml:space="preserve"> </w:t>
      </w:r>
      <w:r>
        <w:rPr>
          <w:b/>
          <w:i/>
          <w:u w:val="single"/>
        </w:rPr>
        <w:t>по каждому наименованию</w:t>
      </w:r>
      <w:r>
        <w:rPr>
          <w:i/>
        </w:rPr>
        <w:t xml:space="preserve"> основной литературы из книжного фонда библиотеки </w:t>
      </w:r>
      <w:proofErr w:type="gramStart"/>
      <w:r>
        <w:rPr>
          <w:i/>
        </w:rPr>
        <w:t>ОГУ  должен</w:t>
      </w:r>
      <w:proofErr w:type="gramEnd"/>
      <w:r>
        <w:rPr>
          <w:i/>
        </w:rPr>
        <w:t xml:space="preserve"> быть не менее 0,5 экз. на 1 студента.</w:t>
      </w:r>
    </w:p>
    <w:p w:rsidR="00263F82" w:rsidRDefault="00263F82" w:rsidP="00263F82">
      <w:pPr>
        <w:pStyle w:val="ReportMain"/>
        <w:keepNext/>
        <w:suppressAutoHyphens/>
        <w:ind w:firstLine="709"/>
        <w:jc w:val="both"/>
        <w:rPr>
          <w:i/>
        </w:rPr>
      </w:pPr>
      <w:r>
        <w:rPr>
          <w:i/>
        </w:rPr>
        <w:t xml:space="preserve">Коэффициент </w:t>
      </w:r>
      <w:proofErr w:type="spellStart"/>
      <w:r>
        <w:rPr>
          <w:i/>
        </w:rPr>
        <w:t>книгообеспеченности</w:t>
      </w:r>
      <w:proofErr w:type="spellEnd"/>
      <w:r>
        <w:rPr>
          <w:i/>
        </w:rPr>
        <w:t xml:space="preserve"> </w:t>
      </w:r>
      <w:r>
        <w:rPr>
          <w:b/>
          <w:i/>
          <w:u w:val="single"/>
        </w:rPr>
        <w:t>по каждому наименованию</w:t>
      </w:r>
      <w:r>
        <w:rPr>
          <w:i/>
        </w:rPr>
        <w:t xml:space="preserve"> основной литературы из ЭБС считается равным 1.</w:t>
      </w:r>
    </w:p>
    <w:p w:rsidR="00263F82" w:rsidRDefault="00263F82" w:rsidP="00263F82">
      <w:pPr>
        <w:pStyle w:val="ReportMain"/>
        <w:keepNext/>
        <w:suppressAutoHyphens/>
        <w:ind w:firstLine="709"/>
        <w:jc w:val="both"/>
        <w:rPr>
          <w:i/>
        </w:rPr>
      </w:pPr>
      <w:r>
        <w:rPr>
          <w:i/>
        </w:rPr>
        <w:t>Комплект основных учебников приводится, как правило, в том случае, если дисциплина (модуль) состоит из разделов, каждому из которых соответствует отдельный учебник.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5.2 Дополнительная литература</w:t>
      </w:r>
    </w:p>
    <w:p w:rsidR="00263F82" w:rsidRDefault="00263F82" w:rsidP="00263F82">
      <w:pPr>
        <w:pStyle w:val="ReportMain"/>
        <w:suppressAutoHyphens/>
        <w:ind w:firstLine="709"/>
        <w:jc w:val="both"/>
        <w:rPr>
          <w:i/>
        </w:rPr>
      </w:pPr>
      <w:r>
        <w:rPr>
          <w:i/>
        </w:rPr>
        <w:t>Указывается дополнительная литература (учебники, учебные пособия, монографии, методические указания), как из ЭБС, так из книжного фонда.</w:t>
      </w:r>
    </w:p>
    <w:p w:rsidR="00263F82" w:rsidRDefault="00263F82" w:rsidP="00263F82">
      <w:pPr>
        <w:pStyle w:val="ReportMain"/>
        <w:suppressAutoHyphens/>
        <w:ind w:firstLine="709"/>
        <w:jc w:val="both"/>
        <w:rPr>
          <w:i/>
        </w:rPr>
      </w:pPr>
      <w:r>
        <w:rPr>
          <w:i/>
        </w:rPr>
        <w:t xml:space="preserve">Коэффициент </w:t>
      </w:r>
      <w:proofErr w:type="spellStart"/>
      <w:r>
        <w:rPr>
          <w:i/>
        </w:rPr>
        <w:t>книгообеспеченности</w:t>
      </w:r>
      <w:proofErr w:type="spellEnd"/>
      <w:r>
        <w:rPr>
          <w:i/>
        </w:rPr>
        <w:t xml:space="preserve"> </w:t>
      </w:r>
      <w:r>
        <w:rPr>
          <w:b/>
          <w:i/>
          <w:u w:val="single"/>
        </w:rPr>
        <w:t>по каждому наименованию</w:t>
      </w:r>
      <w:r>
        <w:rPr>
          <w:i/>
        </w:rPr>
        <w:t xml:space="preserve"> дополнительной литературы из книжного фонда библиотеки </w:t>
      </w:r>
      <w:proofErr w:type="gramStart"/>
      <w:r>
        <w:rPr>
          <w:i/>
        </w:rPr>
        <w:t>ОГУ  должен</w:t>
      </w:r>
      <w:proofErr w:type="gramEnd"/>
      <w:r>
        <w:rPr>
          <w:i/>
        </w:rPr>
        <w:t xml:space="preserve"> быть не менее 0,25 экз. на 1 студента.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5.3 Периодические издания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>...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5.4 Интернет-ресурсы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>...</w:t>
      </w:r>
    </w:p>
    <w:p w:rsidR="00263F82" w:rsidRDefault="00263F82" w:rsidP="00263F82">
      <w:pPr>
        <w:pStyle w:val="ReportMain"/>
        <w:suppressAutoHyphens/>
        <w:ind w:firstLine="709"/>
        <w:jc w:val="both"/>
        <w:rPr>
          <w:i/>
        </w:rPr>
      </w:pPr>
      <w:r>
        <w:rPr>
          <w:i/>
        </w:rPr>
        <w:t>Дополнительно включить (при наличии) ссылки на конкретные массовые открытые онлайн-курсы, рекомендуемые студентам для самостоятельной работы, размещенные на платформах онлайн-обучения:</w:t>
      </w:r>
    </w:p>
    <w:p w:rsidR="00263F82" w:rsidRPr="00263F82" w:rsidRDefault="00263F82" w:rsidP="00263F82">
      <w:pPr>
        <w:pStyle w:val="ReportMain"/>
        <w:suppressAutoHyphens/>
        <w:ind w:firstLine="709"/>
        <w:jc w:val="both"/>
        <w:rPr>
          <w:lang w:val="en-US"/>
        </w:rPr>
      </w:pPr>
      <w:r w:rsidRPr="00263F82">
        <w:rPr>
          <w:color w:val="0000FF"/>
          <w:lang w:val="en-US"/>
        </w:rPr>
        <w:t>https://www.coursera.org/</w:t>
      </w:r>
      <w:r w:rsidRPr="00263F82">
        <w:rPr>
          <w:lang w:val="en-US"/>
        </w:rPr>
        <w:t xml:space="preserve"> - «Coursera»;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rPr>
          <w:color w:val="0000FF"/>
        </w:rPr>
        <w:t>https://openedu.ru/</w:t>
      </w:r>
      <w:r>
        <w:t xml:space="preserve"> - «Открытое образование»;</w:t>
      </w:r>
    </w:p>
    <w:p w:rsidR="00263F82" w:rsidRPr="00263F82" w:rsidRDefault="00263F82" w:rsidP="00263F82">
      <w:pPr>
        <w:pStyle w:val="ReportMain"/>
        <w:suppressAutoHyphens/>
        <w:ind w:firstLine="709"/>
        <w:jc w:val="both"/>
        <w:rPr>
          <w:lang w:val="en-US"/>
        </w:rPr>
      </w:pPr>
      <w:r w:rsidRPr="00263F82">
        <w:rPr>
          <w:color w:val="0000FF"/>
          <w:lang w:val="en-US"/>
        </w:rPr>
        <w:t>https://universarium.org/</w:t>
      </w:r>
      <w:r w:rsidRPr="00263F82">
        <w:rPr>
          <w:lang w:val="en-US"/>
        </w:rPr>
        <w:t xml:space="preserve"> - «</w:t>
      </w:r>
      <w:proofErr w:type="spellStart"/>
      <w:r>
        <w:t>Универсариум</w:t>
      </w:r>
      <w:proofErr w:type="spellEnd"/>
      <w:r w:rsidRPr="00263F82">
        <w:rPr>
          <w:lang w:val="en-US"/>
        </w:rPr>
        <w:t>»;</w:t>
      </w:r>
    </w:p>
    <w:p w:rsidR="00263F82" w:rsidRPr="00263F82" w:rsidRDefault="00263F82" w:rsidP="00263F82">
      <w:pPr>
        <w:pStyle w:val="ReportMain"/>
        <w:suppressAutoHyphens/>
        <w:ind w:firstLine="709"/>
        <w:jc w:val="both"/>
        <w:rPr>
          <w:lang w:val="en-US"/>
        </w:rPr>
      </w:pPr>
      <w:r w:rsidRPr="00263F82">
        <w:rPr>
          <w:color w:val="0000FF"/>
          <w:lang w:val="en-US"/>
        </w:rPr>
        <w:t>https://www.edx.org/</w:t>
      </w:r>
      <w:r w:rsidRPr="00263F82">
        <w:rPr>
          <w:lang w:val="en-US"/>
        </w:rPr>
        <w:t xml:space="preserve"> - «</w:t>
      </w:r>
      <w:proofErr w:type="spellStart"/>
      <w:r w:rsidRPr="00263F82">
        <w:rPr>
          <w:lang w:val="en-US"/>
        </w:rPr>
        <w:t>EdX</w:t>
      </w:r>
      <w:proofErr w:type="spellEnd"/>
      <w:r w:rsidRPr="00263F82">
        <w:rPr>
          <w:lang w:val="en-US"/>
        </w:rPr>
        <w:t>»;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rPr>
          <w:color w:val="0000FF"/>
        </w:rPr>
        <w:t>https://www.lektorium.tv/</w:t>
      </w:r>
      <w:r>
        <w:t xml:space="preserve"> - «</w:t>
      </w:r>
      <w:proofErr w:type="spellStart"/>
      <w:r>
        <w:t>Лекториум</w:t>
      </w:r>
      <w:proofErr w:type="spellEnd"/>
      <w:r>
        <w:t>»;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 xml:space="preserve">и </w:t>
      </w:r>
      <w:proofErr w:type="spellStart"/>
      <w:r>
        <w:t>т.п</w:t>
      </w:r>
      <w:proofErr w:type="spellEnd"/>
    </w:p>
    <w:p w:rsidR="00263F82" w:rsidRDefault="00263F82" w:rsidP="00263F82">
      <w:pPr>
        <w:pStyle w:val="ReportMain"/>
        <w:suppressAutoHyphens/>
        <w:ind w:firstLine="709"/>
        <w:jc w:val="both"/>
      </w:pPr>
    </w:p>
    <w:p w:rsidR="00263F82" w:rsidRDefault="00263F82" w:rsidP="00263F82">
      <w:pPr>
        <w:pStyle w:val="ReportMain"/>
        <w:suppressAutoHyphens/>
        <w:ind w:firstLine="709"/>
        <w:jc w:val="both"/>
      </w:pPr>
      <w:proofErr w:type="gramStart"/>
      <w:r>
        <w:t>Например</w:t>
      </w:r>
      <w:proofErr w:type="gramEnd"/>
      <w:r>
        <w:t>:</w:t>
      </w:r>
    </w:p>
    <w:p w:rsidR="00263F82" w:rsidRDefault="00263F82" w:rsidP="00263F82">
      <w:pPr>
        <w:pStyle w:val="ReportMain"/>
        <w:suppressAutoHyphens/>
        <w:ind w:firstLine="709"/>
        <w:jc w:val="both"/>
      </w:pPr>
      <w:proofErr w:type="gramStart"/>
      <w:r>
        <w:rPr>
          <w:color w:val="0000FF"/>
        </w:rPr>
        <w:t>https://openedu.ru/course/</w:t>
      </w:r>
      <w:r>
        <w:t xml:space="preserve">  -</w:t>
      </w:r>
      <w:proofErr w:type="gramEnd"/>
      <w:r>
        <w:t xml:space="preserve"> «Открытое образование», Каталог курсов, МООК:  «Системы авто-</w:t>
      </w:r>
      <w:proofErr w:type="spellStart"/>
      <w:r>
        <w:t>матизированного</w:t>
      </w:r>
      <w:proofErr w:type="spellEnd"/>
      <w:r>
        <w:t xml:space="preserve"> проектирования аддитивных технологий»;</w:t>
      </w:r>
    </w:p>
    <w:p w:rsidR="00263F82" w:rsidRPr="00263F82" w:rsidRDefault="00263F82" w:rsidP="00263F82">
      <w:pPr>
        <w:pStyle w:val="ReportMain"/>
        <w:suppressAutoHyphens/>
        <w:ind w:firstLine="709"/>
        <w:jc w:val="both"/>
        <w:rPr>
          <w:lang w:val="en-US"/>
        </w:rPr>
      </w:pPr>
      <w:r w:rsidRPr="00263F82">
        <w:rPr>
          <w:color w:val="0000FF"/>
          <w:lang w:val="en-US"/>
        </w:rPr>
        <w:t>https://www.coursera.org/learn/python</w:t>
      </w:r>
      <w:r w:rsidRPr="00263F82">
        <w:rPr>
          <w:lang w:val="en-US"/>
        </w:rPr>
        <w:t xml:space="preserve"> - «Coursera», </w:t>
      </w:r>
      <w:r>
        <w:t>МООК</w:t>
      </w:r>
      <w:r w:rsidRPr="00263F82">
        <w:rPr>
          <w:lang w:val="en-US"/>
        </w:rPr>
        <w:t>: «Programming for Everybody (Getting Started with Python</w:t>
      </w:r>
      <w:proofErr w:type="gramStart"/>
      <w:r w:rsidRPr="00263F82">
        <w:rPr>
          <w:lang w:val="en-US"/>
        </w:rPr>
        <w:t>)»</w:t>
      </w:r>
      <w:proofErr w:type="gramEnd"/>
      <w:r w:rsidRPr="00263F82">
        <w:rPr>
          <w:lang w:val="en-US"/>
        </w:rPr>
        <w:t>;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rPr>
          <w:color w:val="0000FF"/>
        </w:rPr>
        <w:t>https://universarium.org/catalog</w:t>
      </w:r>
      <w:r>
        <w:t xml:space="preserve"> - «</w:t>
      </w:r>
      <w:proofErr w:type="spellStart"/>
      <w:r>
        <w:t>Универсариум</w:t>
      </w:r>
      <w:proofErr w:type="spellEnd"/>
      <w:r>
        <w:t>», Курсы, МООК: «Общие вопросы философии науки»;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rPr>
          <w:color w:val="0000FF"/>
        </w:rPr>
        <w:t>https://www.lektorium.tv/mooc</w:t>
      </w:r>
      <w:r>
        <w:t xml:space="preserve"> - «</w:t>
      </w:r>
      <w:proofErr w:type="spellStart"/>
      <w:r>
        <w:t>Лекториум</w:t>
      </w:r>
      <w:proofErr w:type="spellEnd"/>
      <w:r>
        <w:t>», МООК: «Дискретная математика»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p w:rsidR="00263F82" w:rsidRDefault="00263F82" w:rsidP="00263F82">
      <w:pPr>
        <w:pStyle w:val="ReportMain"/>
        <w:suppressAutoHyphens/>
        <w:ind w:firstLine="709"/>
        <w:jc w:val="both"/>
        <w:rPr>
          <w:i/>
        </w:rPr>
      </w:pPr>
      <w:r>
        <w:rPr>
          <w:i/>
        </w:rPr>
        <w:t>(Приводится перечень лицензионного или свободно распространяемого программного обеспечения, профессиональных баз данных и информационных справочных систем)</w:t>
      </w:r>
    </w:p>
    <w:p w:rsidR="00263F82" w:rsidRDefault="00263F82" w:rsidP="00263F82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 xml:space="preserve">Учебные аудитории для проведения занятий </w:t>
      </w:r>
      <w:proofErr w:type="gramStart"/>
      <w:r>
        <w:t>лекционного  типа</w:t>
      </w:r>
      <w:proofErr w:type="gramEnd"/>
      <w:r>
        <w:t>, семинарского  типа, для проведения групповых и индивидуальных консультаций, текущего контроля и промежуточной аттестации.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t>Помещение для самостоятельной работы обучающихся оснащены компьютерной техникой, подключенной к сети "Интернет", и обеспечением доступа в электронную информационно-образовательную среду ОГУ.</w:t>
      </w:r>
    </w:p>
    <w:p w:rsidR="00263F82" w:rsidRDefault="00263F82" w:rsidP="00263F82">
      <w:pPr>
        <w:pStyle w:val="ReportMain"/>
        <w:suppressAutoHyphens/>
        <w:ind w:firstLine="709"/>
        <w:jc w:val="both"/>
      </w:pPr>
      <w:r>
        <w:rPr>
          <w:i/>
        </w:rPr>
        <w:t>Каждый вид помещения может быть дополнен средствами обучения, реально используемыми при проведении учебных занятий соответствующего типа (например, -  лабораторные стенды, макеты, имитационные модели, компьютерные тренажеры, симуляторы, муляжи, учебно-наглядные пособия, плакаты и т.п.)</w:t>
      </w:r>
    </w:p>
    <w:p w:rsidR="00287FB4" w:rsidRDefault="00287FB4" w:rsidP="00287FB4">
      <w:pPr>
        <w:pStyle w:val="ReportMain"/>
        <w:keepNext/>
        <w:suppressAutoHyphens/>
        <w:ind w:firstLine="709"/>
        <w:jc w:val="both"/>
      </w:pPr>
      <w:r>
        <w:t>Разделы дисциплины, изучаемые в 2 семестре</w:t>
      </w:r>
    </w:p>
    <w:p w:rsidR="00287FB4" w:rsidRDefault="00287FB4" w:rsidP="00287FB4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287FB4" w:rsidRPr="0071619C" w:rsidTr="0082197B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Количество часов</w:t>
            </w:r>
          </w:p>
        </w:tc>
      </w:tr>
      <w:tr w:rsidR="00287FB4" w:rsidRPr="0071619C" w:rsidTr="0082197B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87FB4" w:rsidRDefault="00287FB4" w:rsidP="0082197B">
            <w:pPr>
              <w:pStyle w:val="ReportMain"/>
              <w:suppressAutoHyphens/>
              <w:jc w:val="center"/>
            </w:pPr>
            <w:r w:rsidRPr="0071619C">
              <w:t>аудиторная</w:t>
            </w:r>
          </w:p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proofErr w:type="spellStart"/>
            <w:r w:rsidRPr="0071619C">
              <w:t>внеауд</w:t>
            </w:r>
            <w:proofErr w:type="spellEnd"/>
            <w:r w:rsidRPr="0071619C">
              <w:t>. работа</w:t>
            </w:r>
          </w:p>
        </w:tc>
      </w:tr>
      <w:tr w:rsidR="00287FB4" w:rsidRPr="0071619C" w:rsidTr="0082197B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Философия, ее предмет и место в культуре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t>16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Исторические типы философии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Философская онтология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Теория познания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Философия и методология науки.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t>10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Социальная философия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Философская антропология.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</w:pPr>
            <w:r w:rsidRPr="0071619C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108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4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6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98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</w:pPr>
            <w:r w:rsidRPr="0071619C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108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4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6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98</w:t>
            </w:r>
          </w:p>
        </w:tc>
      </w:tr>
    </w:tbl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1.Философия, ее предмет и место в культуре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i/>
          <w:sz w:val="24"/>
          <w:szCs w:val="24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 xml:space="preserve">Философские вопросы в жизни современного человека. </w:t>
      </w:r>
      <w:proofErr w:type="spellStart"/>
      <w:r w:rsidRPr="00117D31">
        <w:rPr>
          <w:rFonts w:eastAsia="Times New Roman"/>
          <w:i/>
          <w:sz w:val="24"/>
          <w:szCs w:val="24"/>
          <w:lang w:eastAsia="ru-RU"/>
        </w:rPr>
        <w:t>Дофилософские</w:t>
      </w:r>
      <w:proofErr w:type="spellEnd"/>
      <w:r w:rsidRPr="00117D31">
        <w:rPr>
          <w:rFonts w:eastAsia="Times New Roman"/>
          <w:i/>
          <w:sz w:val="24"/>
          <w:szCs w:val="24"/>
          <w:lang w:eastAsia="ru-RU"/>
        </w:rPr>
        <w:t xml:space="preserve"> мировоззрения и картина мира. Предмет философии. Специфика философского знания и его функции. Основные разделы философии. Проблема метода в философии.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</w:t>
      </w:r>
      <w:r w:rsidRPr="00117D31">
        <w:rPr>
          <w:rFonts w:eastAsia="Times New Roman"/>
          <w:b/>
          <w:sz w:val="24"/>
          <w:szCs w:val="24"/>
          <w:lang w:eastAsia="ru-RU"/>
        </w:rPr>
        <w:t xml:space="preserve"> 2. Исторические типы философии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 xml:space="preserve">Возникновение философии. Философия Древнего мира. Средневековая философия. Философия </w:t>
      </w:r>
      <w:r w:rsidRPr="00117D31">
        <w:rPr>
          <w:rFonts w:eastAsia="Times New Roman"/>
          <w:i/>
          <w:sz w:val="24"/>
          <w:szCs w:val="24"/>
          <w:lang w:val="en-US" w:eastAsia="ru-RU"/>
        </w:rPr>
        <w:t>XVII</w:t>
      </w:r>
      <w:r w:rsidRPr="00117D31">
        <w:rPr>
          <w:rFonts w:eastAsia="Times New Roman"/>
          <w:i/>
          <w:sz w:val="24"/>
          <w:szCs w:val="24"/>
          <w:lang w:eastAsia="ru-RU"/>
        </w:rPr>
        <w:t>-</w:t>
      </w:r>
      <w:proofErr w:type="gramStart"/>
      <w:r w:rsidRPr="00117D31">
        <w:rPr>
          <w:rFonts w:eastAsia="Times New Roman"/>
          <w:i/>
          <w:sz w:val="24"/>
          <w:szCs w:val="24"/>
          <w:lang w:val="en-US" w:eastAsia="ru-RU"/>
        </w:rPr>
        <w:t>XIX</w:t>
      </w:r>
      <w:r w:rsidRPr="00117D31">
        <w:rPr>
          <w:rFonts w:eastAsia="Times New Roman"/>
          <w:i/>
          <w:sz w:val="24"/>
          <w:szCs w:val="24"/>
          <w:lang w:eastAsia="ru-RU"/>
        </w:rPr>
        <w:t xml:space="preserve">  веков</w:t>
      </w:r>
      <w:proofErr w:type="gramEnd"/>
      <w:r w:rsidRPr="00117D31">
        <w:rPr>
          <w:rFonts w:eastAsia="Times New Roman"/>
          <w:i/>
          <w:sz w:val="24"/>
          <w:szCs w:val="24"/>
          <w:lang w:eastAsia="ru-RU"/>
        </w:rPr>
        <w:t>. Современная философия. Традиции отечественной философии</w:t>
      </w:r>
      <w:r w:rsidRPr="00117D31">
        <w:rPr>
          <w:rFonts w:eastAsia="Times New Roman"/>
          <w:sz w:val="24"/>
          <w:szCs w:val="24"/>
          <w:lang w:eastAsia="ru-RU"/>
        </w:rPr>
        <w:t>.</w:t>
      </w:r>
    </w:p>
    <w:p w:rsidR="00287FB4" w:rsidRPr="00117D31" w:rsidRDefault="00287FB4" w:rsidP="00287FB4">
      <w:pPr>
        <w:pStyle w:val="a8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117D31">
        <w:rPr>
          <w:b/>
          <w:sz w:val="24"/>
          <w:szCs w:val="24"/>
        </w:rPr>
        <w:t>Раздел</w:t>
      </w:r>
      <w:r w:rsidRPr="00117D31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117D31">
        <w:rPr>
          <w:rFonts w:eastAsia="Times New Roman"/>
          <w:b/>
          <w:sz w:val="24"/>
          <w:szCs w:val="24"/>
          <w:lang w:eastAsia="ru-RU"/>
        </w:rPr>
        <w:t>3.Философская  онтология</w:t>
      </w:r>
      <w:proofErr w:type="gramEnd"/>
    </w:p>
    <w:p w:rsidR="00287FB4" w:rsidRPr="00117D31" w:rsidRDefault="00287FB4" w:rsidP="00287FB4">
      <w:pPr>
        <w:pStyle w:val="a8"/>
        <w:ind w:firstLine="709"/>
        <w:jc w:val="both"/>
        <w:rPr>
          <w:rFonts w:eastAsia="Lucida Sans Unicode"/>
          <w:i/>
          <w:kern w:val="2"/>
          <w:sz w:val="24"/>
          <w:szCs w:val="24"/>
          <w:lang w:eastAsia="ar-SA"/>
        </w:rPr>
      </w:pPr>
      <w:r w:rsidRPr="00117D31">
        <w:rPr>
          <w:rFonts w:eastAsia="Lucida Sans Unicode"/>
          <w:i/>
          <w:kern w:val="2"/>
          <w:sz w:val="24"/>
          <w:szCs w:val="24"/>
          <w:lang w:eastAsia="ar-SA"/>
        </w:rPr>
        <w:t>Проблема бытия в истории философии. Философский смысл бытия. Формы бытия. Формирование научно-философского понятия материи. Современная наука о строении и свойствах материи. Проблема движения в философии и науке. Основные формы движения. Пространство и время как атрибуты материи. Проблема сознания в философии. Происхождение и сущность сознания. Сознание и бессознательное. Проблема искусственного интеллекта.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4.Теория познания</w:t>
      </w:r>
    </w:p>
    <w:p w:rsidR="00287FB4" w:rsidRPr="00117D31" w:rsidRDefault="00287FB4" w:rsidP="00287FB4">
      <w:pPr>
        <w:pStyle w:val="a8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>Проблема познания в истории философской мысли. Субъект и объект познания. Основные формы и методы познания. Проблема истины в философии и науке. Истина и заблуждение. Знание и вера. Многообразие форм познания. Познание и практика</w:t>
      </w:r>
      <w:r w:rsidRPr="00117D31">
        <w:rPr>
          <w:rFonts w:eastAsia="Times New Roman"/>
          <w:sz w:val="24"/>
          <w:szCs w:val="24"/>
          <w:lang w:eastAsia="ru-RU"/>
        </w:rPr>
        <w:t>.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5. Философия и методология науки</w:t>
      </w:r>
    </w:p>
    <w:p w:rsidR="00287FB4" w:rsidRPr="00117D31" w:rsidRDefault="00287FB4" w:rsidP="00287FB4">
      <w:pPr>
        <w:pStyle w:val="a8"/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>Философия и наука. Структура и специфика научного знания. Методология научного познания. Наука и общество.</w:t>
      </w:r>
    </w:p>
    <w:p w:rsidR="00287FB4" w:rsidRDefault="00287FB4" w:rsidP="00287FB4">
      <w:pPr>
        <w:pStyle w:val="a8"/>
        <w:jc w:val="both"/>
        <w:rPr>
          <w:b/>
          <w:sz w:val="24"/>
          <w:szCs w:val="24"/>
        </w:rPr>
      </w:pP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6. Социальная философия</w:t>
      </w:r>
    </w:p>
    <w:p w:rsidR="00287FB4" w:rsidRPr="00117D31" w:rsidRDefault="00287FB4" w:rsidP="00287FB4">
      <w:pPr>
        <w:pStyle w:val="a8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>Понятие общества. Основные подходы к объяснению связей и закономерностей общества. Общество как саморазвивающаяся система. Проблема социального детерминизма. Понятие общественного сознания. Взаимосвязь общественного и индивидуального сознания. Структура общественного сознания и его элементы. Менталитет. Развитие общественного сознания</w:t>
      </w:r>
      <w:r w:rsidRPr="00117D31">
        <w:rPr>
          <w:rFonts w:eastAsia="Times New Roman"/>
          <w:sz w:val="24"/>
          <w:szCs w:val="24"/>
          <w:lang w:eastAsia="ru-RU"/>
        </w:rPr>
        <w:t>.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7.Философская антропология</w:t>
      </w:r>
    </w:p>
    <w:p w:rsidR="00287FB4" w:rsidRPr="00117D31" w:rsidRDefault="00287FB4" w:rsidP="00287FB4">
      <w:pPr>
        <w:tabs>
          <w:tab w:val="left" w:pos="708"/>
        </w:tabs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 xml:space="preserve">Философские концепции человека. Проблема </w:t>
      </w:r>
      <w:proofErr w:type="spellStart"/>
      <w:r w:rsidRPr="00117D31">
        <w:rPr>
          <w:rFonts w:eastAsia="Times New Roman"/>
          <w:i/>
          <w:sz w:val="24"/>
          <w:szCs w:val="24"/>
          <w:lang w:eastAsia="ru-RU"/>
        </w:rPr>
        <w:t>антропосоциогенеза</w:t>
      </w:r>
      <w:proofErr w:type="spellEnd"/>
      <w:r w:rsidRPr="00117D31">
        <w:rPr>
          <w:rFonts w:eastAsia="Times New Roman"/>
          <w:i/>
          <w:sz w:val="24"/>
          <w:szCs w:val="24"/>
          <w:lang w:eastAsia="ru-RU"/>
        </w:rPr>
        <w:t>. Биологическое и социальное в человеке. Смысл человеческого существования. Смерть и бессмертие. Человек, свобода, творчество.</w:t>
      </w:r>
    </w:p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287FB4" w:rsidRPr="0071619C" w:rsidTr="0082197B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Кол-во часов</w:t>
            </w:r>
          </w:p>
        </w:tc>
      </w:tr>
      <w:tr w:rsidR="00287FB4" w:rsidRPr="0071619C" w:rsidTr="0082197B">
        <w:tc>
          <w:tcPr>
            <w:tcW w:w="119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Исторические типы философии</w:t>
            </w:r>
          </w:p>
        </w:tc>
        <w:tc>
          <w:tcPr>
            <w:tcW w:w="1315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287FB4" w:rsidRPr="0071619C" w:rsidTr="0082197B">
        <w:tc>
          <w:tcPr>
            <w:tcW w:w="119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0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Социальная философия</w:t>
            </w:r>
          </w:p>
        </w:tc>
        <w:tc>
          <w:tcPr>
            <w:tcW w:w="1315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287FB4" w:rsidRPr="0071619C" w:rsidTr="0082197B">
        <w:tc>
          <w:tcPr>
            <w:tcW w:w="119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0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Философская антропология.</w:t>
            </w:r>
          </w:p>
        </w:tc>
        <w:tc>
          <w:tcPr>
            <w:tcW w:w="1315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287FB4" w:rsidRPr="0071619C" w:rsidTr="0082197B">
        <w:tc>
          <w:tcPr>
            <w:tcW w:w="119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</w:pPr>
            <w:r w:rsidRPr="0071619C"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6</w:t>
            </w:r>
          </w:p>
        </w:tc>
      </w:tr>
    </w:tbl>
    <w:p w:rsidR="00287FB4" w:rsidRDefault="00287FB4" w:rsidP="00287FB4">
      <w:pPr>
        <w:spacing w:after="0" w:line="240" w:lineRule="auto"/>
        <w:ind w:left="708"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287FB4" w:rsidRDefault="00287FB4" w:rsidP="00287FB4">
      <w:pPr>
        <w:spacing w:after="0" w:line="240" w:lineRule="auto"/>
        <w:ind w:left="708"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117D31">
        <w:rPr>
          <w:rFonts w:eastAsia="Times New Roman"/>
          <w:b/>
          <w:sz w:val="24"/>
          <w:szCs w:val="24"/>
          <w:lang w:eastAsia="ru-RU"/>
        </w:rPr>
        <w:t>4.4 Самостоятельное изучение разделов дисциплины</w:t>
      </w:r>
    </w:p>
    <w:p w:rsidR="00287FB4" w:rsidRPr="00117D31" w:rsidRDefault="00287FB4" w:rsidP="00287FB4">
      <w:pPr>
        <w:spacing w:after="0" w:line="240" w:lineRule="auto"/>
        <w:ind w:left="708"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287FB4" w:rsidRPr="00117D31" w:rsidRDefault="00287FB4" w:rsidP="00287FB4">
      <w:pPr>
        <w:pStyle w:val="ReportMain"/>
        <w:suppressAutoHyphens/>
        <w:ind w:firstLine="709"/>
        <w:jc w:val="both"/>
        <w:rPr>
          <w:szCs w:val="24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7740"/>
        <w:gridCol w:w="1417"/>
      </w:tblGrid>
      <w:tr w:rsidR="00287FB4" w:rsidRPr="00117D31" w:rsidTr="0082197B">
        <w:trPr>
          <w:trHeight w:val="950"/>
          <w:tblHeader/>
        </w:trPr>
        <w:tc>
          <w:tcPr>
            <w:tcW w:w="1134" w:type="dxa"/>
            <w:shd w:val="clear" w:color="auto" w:fill="auto"/>
            <w:vAlign w:val="center"/>
          </w:tcPr>
          <w:p w:rsidR="00287FB4" w:rsidRPr="00117D31" w:rsidRDefault="00287FB4" w:rsidP="0082197B">
            <w:pPr>
              <w:pStyle w:val="ReportMain"/>
              <w:suppressAutoHyphens/>
              <w:jc w:val="center"/>
              <w:rPr>
                <w:szCs w:val="24"/>
              </w:rPr>
            </w:pPr>
            <w:r w:rsidRPr="00117D31">
              <w:rPr>
                <w:szCs w:val="24"/>
              </w:rPr>
              <w:t>№ раздела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287FB4" w:rsidRPr="00117D31" w:rsidRDefault="00287FB4" w:rsidP="0082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D31">
              <w:rPr>
                <w:sz w:val="24"/>
                <w:szCs w:val="24"/>
              </w:rPr>
              <w:t>Наименование разделов и тем для</w:t>
            </w:r>
          </w:p>
          <w:p w:rsidR="00287FB4" w:rsidRPr="00117D31" w:rsidRDefault="00287FB4" w:rsidP="0082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D31">
              <w:rPr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FB4" w:rsidRPr="00117D31" w:rsidRDefault="00287FB4" w:rsidP="0082197B">
            <w:pPr>
              <w:pStyle w:val="ReportMain"/>
              <w:suppressAutoHyphens/>
              <w:jc w:val="center"/>
              <w:rPr>
                <w:szCs w:val="24"/>
              </w:rPr>
            </w:pPr>
            <w:r w:rsidRPr="00117D31">
              <w:rPr>
                <w:szCs w:val="24"/>
              </w:rPr>
              <w:t>Кол-во часов</w:t>
            </w:r>
          </w:p>
        </w:tc>
      </w:tr>
      <w:tr w:rsidR="00287FB4" w:rsidRPr="00117D31" w:rsidTr="0082197B">
        <w:tc>
          <w:tcPr>
            <w:tcW w:w="1134" w:type="dxa"/>
            <w:shd w:val="clear" w:color="auto" w:fill="auto"/>
            <w:vAlign w:val="center"/>
          </w:tcPr>
          <w:p w:rsidR="00287FB4" w:rsidRPr="002A3560" w:rsidRDefault="00287FB4" w:rsidP="0082197B">
            <w:pPr>
              <w:pStyle w:val="ReportMain"/>
              <w:suppressAutoHyphens/>
              <w:jc w:val="center"/>
            </w:pPr>
            <w:r w:rsidRPr="00117D31">
              <w:rPr>
                <w:rFonts w:eastAsia="Times New Roman"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287FB4" w:rsidRPr="002A3560" w:rsidRDefault="00287FB4" w:rsidP="0082197B">
            <w:pPr>
              <w:pStyle w:val="ReportMain"/>
              <w:suppressAutoHyphens/>
            </w:pPr>
            <w:r>
              <w:rPr>
                <w:rFonts w:eastAsia="Times New Roman"/>
                <w:szCs w:val="24"/>
                <w:lang w:eastAsia="ru-RU"/>
              </w:rPr>
              <w:t>Философия и методология наук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7FB4" w:rsidRPr="00117D31" w:rsidRDefault="00287FB4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7FB4" w:rsidRPr="00117D31" w:rsidTr="0082197B">
        <w:tc>
          <w:tcPr>
            <w:tcW w:w="1134" w:type="dxa"/>
            <w:shd w:val="clear" w:color="auto" w:fill="auto"/>
            <w:vAlign w:val="center"/>
          </w:tcPr>
          <w:p w:rsidR="00287FB4" w:rsidRPr="002A3560" w:rsidRDefault="00287FB4" w:rsidP="0082197B">
            <w:pPr>
              <w:pStyle w:val="ReportMain"/>
              <w:suppressAutoHyphens/>
              <w:jc w:val="center"/>
            </w:pPr>
            <w:r w:rsidRPr="00117D31">
              <w:rPr>
                <w:rFonts w:eastAsia="Times New Roman"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287FB4" w:rsidRPr="002A3560" w:rsidRDefault="00287FB4" w:rsidP="0082197B">
            <w:pPr>
              <w:pStyle w:val="ReportMain"/>
              <w:suppressAutoHyphens/>
            </w:pPr>
            <w:r w:rsidRPr="00117D31">
              <w:rPr>
                <w:rFonts w:eastAsia="Times New Roman"/>
                <w:szCs w:val="24"/>
                <w:lang w:eastAsia="ru-RU"/>
              </w:rPr>
              <w:t>Социальная философия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7FB4" w:rsidRPr="00117D31" w:rsidRDefault="00287FB4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7FB4" w:rsidRPr="00117D31" w:rsidTr="0082197B">
        <w:tc>
          <w:tcPr>
            <w:tcW w:w="1134" w:type="dxa"/>
            <w:shd w:val="clear" w:color="auto" w:fill="auto"/>
            <w:vAlign w:val="center"/>
          </w:tcPr>
          <w:p w:rsidR="00287FB4" w:rsidRPr="002A3560" w:rsidRDefault="00287FB4" w:rsidP="0082197B">
            <w:pPr>
              <w:pStyle w:val="ReportMain"/>
              <w:suppressAutoHyphens/>
              <w:jc w:val="center"/>
            </w:pPr>
            <w:r w:rsidRPr="00117D31">
              <w:rPr>
                <w:rFonts w:eastAsia="Times New Roman"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287FB4" w:rsidRPr="002A3560" w:rsidRDefault="00287FB4" w:rsidP="0082197B">
            <w:pPr>
              <w:pStyle w:val="ReportMain"/>
              <w:suppressAutoHyphens/>
            </w:pPr>
            <w:r w:rsidRPr="00117D31">
              <w:rPr>
                <w:rFonts w:eastAsia="Times New Roman"/>
                <w:szCs w:val="24"/>
                <w:lang w:eastAsia="ru-RU"/>
              </w:rPr>
              <w:t>Философская</w:t>
            </w:r>
            <w:r>
              <w:rPr>
                <w:rFonts w:eastAsia="Times New Roman"/>
                <w:szCs w:val="24"/>
                <w:lang w:eastAsia="ru-RU"/>
              </w:rPr>
              <w:t xml:space="preserve"> антропология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7FB4" w:rsidRPr="00117D31" w:rsidRDefault="00287FB4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7FB4" w:rsidRPr="00117D31" w:rsidTr="0082197B">
        <w:tc>
          <w:tcPr>
            <w:tcW w:w="1134" w:type="dxa"/>
            <w:shd w:val="clear" w:color="auto" w:fill="auto"/>
          </w:tcPr>
          <w:p w:rsidR="00287FB4" w:rsidRPr="00117D31" w:rsidRDefault="00287FB4" w:rsidP="0082197B">
            <w:pPr>
              <w:pStyle w:val="ReportMain"/>
              <w:suppressAutoHyphens/>
              <w:jc w:val="center"/>
              <w:rPr>
                <w:szCs w:val="24"/>
              </w:rPr>
            </w:pPr>
            <w:r w:rsidRPr="00117D31">
              <w:rPr>
                <w:szCs w:val="24"/>
              </w:rPr>
              <w:t>Итого:</w:t>
            </w:r>
          </w:p>
        </w:tc>
        <w:tc>
          <w:tcPr>
            <w:tcW w:w="7740" w:type="dxa"/>
            <w:shd w:val="clear" w:color="auto" w:fill="auto"/>
          </w:tcPr>
          <w:p w:rsidR="00287FB4" w:rsidRPr="00117D31" w:rsidRDefault="00287FB4" w:rsidP="0082197B">
            <w:pPr>
              <w:pStyle w:val="ReportMain"/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7FB4" w:rsidRPr="00117D31" w:rsidRDefault="00287FB4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287FB4" w:rsidRDefault="00287FB4" w:rsidP="00287FB4"/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5 Учебно-методическое обеспечение дисциплины</w:t>
      </w:r>
    </w:p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5.1 Основная литература</w:t>
      </w:r>
    </w:p>
    <w:p w:rsidR="00287FB4" w:rsidRDefault="00287FB4" w:rsidP="00287FB4">
      <w:r w:rsidRPr="0018497D">
        <w:t xml:space="preserve">Спиркин, А. Г. Философия [Текст]: учебник для бакалавров / А. Г. </w:t>
      </w:r>
      <w:proofErr w:type="gramStart"/>
      <w:r w:rsidRPr="0018497D">
        <w:t>Спиркин.-</w:t>
      </w:r>
      <w:proofErr w:type="gramEnd"/>
      <w:r w:rsidRPr="0018497D">
        <w:t xml:space="preserve"> 3-е изд., </w:t>
      </w:r>
      <w:proofErr w:type="spellStart"/>
      <w:r w:rsidRPr="0018497D">
        <w:t>перераб</w:t>
      </w:r>
      <w:proofErr w:type="spellEnd"/>
      <w:r w:rsidRPr="0018497D">
        <w:t xml:space="preserve">. и доп. - Москва: </w:t>
      </w:r>
      <w:proofErr w:type="spellStart"/>
      <w:r w:rsidRPr="0018497D">
        <w:t>Юрайт</w:t>
      </w:r>
      <w:proofErr w:type="spellEnd"/>
      <w:r w:rsidRPr="0018497D">
        <w:t>, 2012. - 828 с. - (Бакалавр. Базовый курс) - ISBN 978-5-9916-1915-8. (12 экз.).  </w:t>
      </w:r>
    </w:p>
    <w:p w:rsidR="00287FB4" w:rsidRDefault="00287FB4" w:rsidP="00287FB4">
      <w:r w:rsidRPr="0018497D">
        <w:t xml:space="preserve">Батурин, В.К. </w:t>
      </w:r>
      <w:proofErr w:type="gramStart"/>
      <w:r w:rsidRPr="0018497D">
        <w:t>Философия :</w:t>
      </w:r>
      <w:proofErr w:type="gramEnd"/>
      <w:r w:rsidRPr="0018497D">
        <w:t xml:space="preserve"> учебник для бакалавров / В.К. Батурин. - </w:t>
      </w:r>
      <w:proofErr w:type="gramStart"/>
      <w:r w:rsidRPr="0018497D">
        <w:t>М. :</w:t>
      </w:r>
      <w:proofErr w:type="gramEnd"/>
      <w:r w:rsidRPr="0018497D">
        <w:t xml:space="preserve"> </w:t>
      </w:r>
      <w:proofErr w:type="spellStart"/>
      <w:r w:rsidRPr="0018497D">
        <w:t>Юнити</w:t>
      </w:r>
      <w:proofErr w:type="spellEnd"/>
      <w:r w:rsidRPr="0018497D">
        <w:t xml:space="preserve">-Дана, 2016. - 343 с. - </w:t>
      </w:r>
      <w:proofErr w:type="spellStart"/>
      <w:r w:rsidRPr="0018497D">
        <w:t>Библиогр</w:t>
      </w:r>
      <w:proofErr w:type="spellEnd"/>
      <w:r w:rsidRPr="0018497D">
        <w:t xml:space="preserve">. в кн. - ISBN 978-5-238-02753-1; То же [Электронный ресурс]. – Режим доступа: // </w:t>
      </w:r>
      <w:hyperlink r:id="rId13" w:tgtFrame="_blank" w:history="1">
        <w:proofErr w:type="gramStart"/>
        <w:r w:rsidRPr="0018497D">
          <w:t>https://biblioclub.ru/index.php?page=book_view_red&amp;book_id=426490</w:t>
        </w:r>
      </w:hyperlink>
      <w:r w:rsidRPr="0018497D">
        <w:t xml:space="preserve"> .</w:t>
      </w:r>
      <w:proofErr w:type="gramEnd"/>
      <w:r w:rsidRPr="0018497D">
        <w:t> </w:t>
      </w:r>
    </w:p>
    <w:p w:rsidR="00287FB4" w:rsidRPr="0018497D" w:rsidRDefault="00287FB4" w:rsidP="00287FB4"/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5.2 Дополнительная литература</w:t>
      </w:r>
    </w:p>
    <w:p w:rsidR="00287FB4" w:rsidRPr="0018497D" w:rsidRDefault="00287FB4" w:rsidP="00287FB4">
      <w:r w:rsidRPr="0018497D">
        <w:t>Философия [Текст</w:t>
      </w:r>
      <w:proofErr w:type="gramStart"/>
      <w:r w:rsidRPr="0018497D">
        <w:t>] :</w:t>
      </w:r>
      <w:proofErr w:type="gramEnd"/>
      <w:r w:rsidRPr="0018497D">
        <w:t xml:space="preserve"> учебник для нефилософских специальностей / под ред. А. Ф. Зотова, В. В. Миронова, А. В. Разина.- 6-е изд., </w:t>
      </w:r>
      <w:proofErr w:type="spellStart"/>
      <w:r w:rsidRPr="0018497D">
        <w:t>перераб</w:t>
      </w:r>
      <w:proofErr w:type="spellEnd"/>
      <w:r w:rsidRPr="0018497D">
        <w:t>. и доп. - Москва : Проспект, 2012. - 672 с. - (Классический университетский учебник). - Рек. УМО. - ISBN 978-5-392-03056-9. (10 экз.)  </w:t>
      </w:r>
    </w:p>
    <w:p w:rsidR="00287FB4" w:rsidRPr="0018497D" w:rsidRDefault="00287FB4" w:rsidP="00287FB4">
      <w:r w:rsidRPr="0018497D">
        <w:t xml:space="preserve">Ратников, В.П. </w:t>
      </w:r>
      <w:proofErr w:type="gramStart"/>
      <w:r w:rsidRPr="0018497D">
        <w:t>Философия :</w:t>
      </w:r>
      <w:proofErr w:type="gramEnd"/>
      <w:r w:rsidRPr="0018497D">
        <w:t xml:space="preserve"> учебник для студентов вузов / п о д </w:t>
      </w:r>
      <w:proofErr w:type="spellStart"/>
      <w:r w:rsidRPr="0018497D">
        <w:t>ред</w:t>
      </w:r>
      <w:proofErr w:type="spellEnd"/>
      <w:r w:rsidRPr="0018497D">
        <w:t xml:space="preserve"> . </w:t>
      </w:r>
      <w:proofErr w:type="gramStart"/>
      <w:r w:rsidRPr="0018497D">
        <w:t>В .П</w:t>
      </w:r>
      <w:proofErr w:type="gramEnd"/>
      <w:r w:rsidRPr="0018497D">
        <w:t xml:space="preserve"> .</w:t>
      </w:r>
      <w:proofErr w:type="spellStart"/>
      <w:r w:rsidRPr="0018497D">
        <w:t>Ратникова</w:t>
      </w:r>
      <w:proofErr w:type="spellEnd"/>
      <w:r w:rsidRPr="0018497D">
        <w:t xml:space="preserve">. — 6е </w:t>
      </w:r>
      <w:proofErr w:type="gramStart"/>
      <w:r w:rsidRPr="0018497D">
        <w:t>изд. ,</w:t>
      </w:r>
      <w:proofErr w:type="gramEnd"/>
      <w:r w:rsidRPr="0018497D">
        <w:t xml:space="preserve"> </w:t>
      </w:r>
      <w:proofErr w:type="spellStart"/>
      <w:r w:rsidRPr="0018497D">
        <w:t>перераб</w:t>
      </w:r>
      <w:proofErr w:type="spellEnd"/>
      <w:r w:rsidRPr="0018497D">
        <w:t xml:space="preserve"> . и д оп . — </w:t>
      </w:r>
      <w:proofErr w:type="gramStart"/>
      <w:r w:rsidRPr="0018497D">
        <w:t>M. :</w:t>
      </w:r>
      <w:proofErr w:type="gramEnd"/>
      <w:r w:rsidRPr="0018497D">
        <w:t xml:space="preserve"> Ю Н И Т И ДАНА , 2015 . — 671 с. — (Серия «Золотой фонд российских учебников».) – Режим </w:t>
      </w:r>
      <w:proofErr w:type="gramStart"/>
      <w:r w:rsidRPr="0018497D">
        <w:t xml:space="preserve">доступа  </w:t>
      </w:r>
      <w:hyperlink r:id="rId14" w:tgtFrame="_blank" w:history="1">
        <w:r w:rsidRPr="0018497D">
          <w:t>https://biblioclub.ru/index.php?page=book_view_red&amp;book_id=446491</w:t>
        </w:r>
        <w:proofErr w:type="gramEnd"/>
      </w:hyperlink>
      <w:r w:rsidRPr="0018497D">
        <w:t> </w:t>
      </w:r>
    </w:p>
    <w:p w:rsidR="00287FB4" w:rsidRPr="0018497D" w:rsidRDefault="00287FB4" w:rsidP="00287FB4">
      <w:r w:rsidRPr="0018497D">
        <w:t xml:space="preserve">Основы философии: учебник для студентов-бакалавров нефилософских специальностей / науч. ред. В.Д. </w:t>
      </w:r>
      <w:proofErr w:type="spellStart"/>
      <w:r w:rsidRPr="0018497D">
        <w:t>Бакулов</w:t>
      </w:r>
      <w:proofErr w:type="spellEnd"/>
      <w:r w:rsidRPr="0018497D">
        <w:t xml:space="preserve">, А.А. </w:t>
      </w:r>
      <w:proofErr w:type="gramStart"/>
      <w:r w:rsidRPr="0018497D">
        <w:t>Кириллов ;</w:t>
      </w:r>
      <w:proofErr w:type="gramEnd"/>
      <w:r w:rsidRPr="0018497D">
        <w:t xml:space="preserve"> Министерство науки и высшего образования РФ, Федеральное государственное автономное образовательное учреждение высшего образования «Южный федеральный университет» и др. - Ростов-на-Дону ; Таганрог : Издательство Южного федерального университета, 2018. - 285 </w:t>
      </w:r>
      <w:proofErr w:type="gramStart"/>
      <w:r w:rsidRPr="0018497D">
        <w:t>с. :</w:t>
      </w:r>
      <w:proofErr w:type="gramEnd"/>
      <w:r w:rsidRPr="0018497D">
        <w:t xml:space="preserve"> ил. - </w:t>
      </w:r>
      <w:proofErr w:type="spellStart"/>
      <w:r w:rsidRPr="0018497D">
        <w:t>Библиогр</w:t>
      </w:r>
      <w:proofErr w:type="spellEnd"/>
      <w:r w:rsidRPr="0018497D">
        <w:t xml:space="preserve">. в кн. - ISBN 978-5-9275-2815-8 ; То же [Электронный ресурс]. - URL: </w:t>
      </w:r>
      <w:hyperlink r:id="rId15" w:tgtFrame="_blank" w:history="1">
        <w:r w:rsidRPr="0018497D">
          <w:t>http://biblioclub.ru/index.php?page=book&amp;id=561207</w:t>
        </w:r>
      </w:hyperlink>
      <w:r w:rsidRPr="0018497D">
        <w:t xml:space="preserve">) коэффициент </w:t>
      </w:r>
      <w:proofErr w:type="spellStart"/>
      <w:r w:rsidRPr="0018497D">
        <w:t>книгообеспеченности</w:t>
      </w:r>
      <w:proofErr w:type="spellEnd"/>
      <w:r w:rsidRPr="0018497D">
        <w:t xml:space="preserve"> 1 </w:t>
      </w:r>
    </w:p>
    <w:p w:rsidR="00287FB4" w:rsidRDefault="00287FB4" w:rsidP="00287FB4">
      <w:pPr>
        <w:pStyle w:val="ReportMain"/>
        <w:suppressAutoHyphens/>
        <w:jc w:val="both"/>
        <w:rPr>
          <w:i/>
        </w:rPr>
      </w:pPr>
      <w:proofErr w:type="spellStart"/>
      <w:r w:rsidRPr="0018497D">
        <w:t>Понуждаев</w:t>
      </w:r>
      <w:proofErr w:type="spellEnd"/>
      <w:r w:rsidRPr="0018497D">
        <w:t>, Э.А. Философия: учебное пособие (курс лекций, практикум, консультационный курс, тесты) / Э.А. </w:t>
      </w:r>
      <w:proofErr w:type="spellStart"/>
      <w:r w:rsidRPr="0018497D">
        <w:t>Понуждаев</w:t>
      </w:r>
      <w:proofErr w:type="spellEnd"/>
      <w:r w:rsidRPr="0018497D">
        <w:t xml:space="preserve">, В.Н. Иванов, Л.Н. Мирошниченко. - </w:t>
      </w:r>
      <w:proofErr w:type="gramStart"/>
      <w:r w:rsidRPr="0018497D">
        <w:t>Москва ;</w:t>
      </w:r>
      <w:proofErr w:type="gramEnd"/>
      <w:r w:rsidRPr="0018497D">
        <w:t xml:space="preserve"> Берлин : </w:t>
      </w:r>
      <w:proofErr w:type="spellStart"/>
      <w:r w:rsidRPr="0018497D">
        <w:t>Директ</w:t>
      </w:r>
      <w:proofErr w:type="spellEnd"/>
      <w:r w:rsidRPr="0018497D">
        <w:t xml:space="preserve">-Медиа, 2019. - 429 </w:t>
      </w:r>
      <w:proofErr w:type="gramStart"/>
      <w:r w:rsidRPr="0018497D">
        <w:t>с. :</w:t>
      </w:r>
      <w:proofErr w:type="gramEnd"/>
      <w:r w:rsidRPr="0018497D">
        <w:t xml:space="preserve"> табл., ил. - </w:t>
      </w:r>
      <w:proofErr w:type="spellStart"/>
      <w:r w:rsidRPr="0018497D">
        <w:t>Библиогр</w:t>
      </w:r>
      <w:proofErr w:type="spellEnd"/>
      <w:r w:rsidRPr="0018497D">
        <w:t xml:space="preserve">. в кн. - ISBN 978-5-4499-0041-8 ; То же [Электронный ресурс]. - URL: </w:t>
      </w:r>
      <w:hyperlink r:id="rId16" w:tgtFrame="_blank" w:history="1">
        <w:r w:rsidRPr="0018497D">
          <w:t>http://biblioclub.ru/index.php?page=book&amp;id=560699</w:t>
        </w:r>
      </w:hyperlink>
      <w:r>
        <w:t xml:space="preserve"> </w:t>
      </w:r>
    </w:p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5.3 Периодические издания</w:t>
      </w:r>
    </w:p>
    <w:p w:rsidR="00287FB4" w:rsidRDefault="00287FB4" w:rsidP="00287FB4">
      <w:pPr>
        <w:pStyle w:val="ReportMain"/>
        <w:keepNext/>
        <w:suppressAutoHyphens/>
        <w:ind w:firstLine="709"/>
        <w:jc w:val="both"/>
        <w:outlineLvl w:val="1"/>
      </w:pPr>
      <w:r>
        <w:t xml:space="preserve">Вопросы философии </w:t>
      </w:r>
    </w:p>
    <w:p w:rsidR="00287FB4" w:rsidRDefault="00287FB4" w:rsidP="00287FB4">
      <w:pPr>
        <w:pStyle w:val="ReportMain"/>
        <w:keepNext/>
        <w:suppressAutoHyphens/>
        <w:ind w:firstLine="709"/>
        <w:jc w:val="both"/>
        <w:outlineLvl w:val="1"/>
      </w:pPr>
      <w:r>
        <w:t>Электронные журналы на платформе ЭБС «Университетская библиотека ONLINE»</w:t>
      </w:r>
    </w:p>
    <w:p w:rsidR="00287FB4" w:rsidRDefault="00287FB4" w:rsidP="00287FB4">
      <w:pPr>
        <w:pStyle w:val="ReportMain"/>
        <w:keepNext/>
        <w:suppressAutoHyphens/>
        <w:ind w:firstLine="709"/>
        <w:jc w:val="both"/>
        <w:outlineLvl w:val="1"/>
      </w:pPr>
      <w:r w:rsidRPr="00FF3BFC">
        <w:rPr>
          <w:color w:val="454545"/>
          <w:szCs w:val="24"/>
        </w:rPr>
        <w:t>Вестник Московского университета. Серия 7. Философия</w:t>
      </w:r>
      <w:r>
        <w:rPr>
          <w:color w:val="454545"/>
          <w:szCs w:val="24"/>
        </w:rPr>
        <w:t xml:space="preserve">. </w:t>
      </w:r>
      <w:r w:rsidRPr="0018497D">
        <w:t xml:space="preserve">[Электронный ресурс]. </w:t>
      </w:r>
      <w:r>
        <w:t>–</w:t>
      </w:r>
      <w:r w:rsidRPr="0018497D">
        <w:t xml:space="preserve"> URL</w:t>
      </w:r>
      <w:r>
        <w:t>.</w:t>
      </w:r>
      <w:r w:rsidRPr="00FF3BFC">
        <w:t xml:space="preserve"> </w:t>
      </w:r>
      <w:hyperlink r:id="rId17" w:history="1">
        <w:r w:rsidRPr="000056DC">
          <w:rPr>
            <w:rStyle w:val="ae"/>
          </w:rPr>
          <w:t>https://biblioclub.ru/index.php?page=journal_red&amp;jid=613499</w:t>
        </w:r>
      </w:hyperlink>
    </w:p>
    <w:p w:rsidR="00287FB4" w:rsidRPr="00461A09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5.4 Интернет-ресурсы</w:t>
      </w:r>
    </w:p>
    <w:p w:rsidR="00287FB4" w:rsidRPr="00C14300" w:rsidRDefault="00287FB4" w:rsidP="00287FB4">
      <w:pPr>
        <w:keepNext/>
        <w:suppressAutoHyphens/>
        <w:spacing w:after="360" w:line="240" w:lineRule="auto"/>
        <w:ind w:firstLine="709"/>
        <w:contextualSpacing/>
        <w:jc w:val="both"/>
        <w:outlineLvl w:val="1"/>
        <w:rPr>
          <w:sz w:val="24"/>
        </w:rPr>
      </w:pPr>
      <w:r w:rsidRPr="00C14300">
        <w:rPr>
          <w:sz w:val="24"/>
        </w:rPr>
        <w:t>5.4.1. Современные профессиональные базы данных (в том числе международные реферативные базы данных научных изданий) и информационные справочные системы:</w:t>
      </w:r>
    </w:p>
    <w:p w:rsidR="00287FB4" w:rsidRPr="00C14300" w:rsidRDefault="00287FB4" w:rsidP="00287FB4">
      <w:pPr>
        <w:spacing w:after="0" w:line="240" w:lineRule="auto"/>
        <w:ind w:firstLine="709"/>
        <w:contextualSpacing/>
        <w:jc w:val="both"/>
        <w:rPr>
          <w:sz w:val="24"/>
        </w:rPr>
      </w:pPr>
      <w:r w:rsidRPr="00C14300">
        <w:rPr>
          <w:sz w:val="24"/>
        </w:rPr>
        <w:t xml:space="preserve">1. Библиотека </w:t>
      </w:r>
      <w:proofErr w:type="spellStart"/>
      <w:r w:rsidRPr="00C14300">
        <w:rPr>
          <w:sz w:val="24"/>
        </w:rPr>
        <w:t>Гумер</w:t>
      </w:r>
      <w:proofErr w:type="spellEnd"/>
      <w:r w:rsidRPr="00C14300">
        <w:rPr>
          <w:sz w:val="24"/>
        </w:rPr>
        <w:t xml:space="preserve"> - </w:t>
      </w:r>
      <w:hyperlink r:id="rId18" w:history="1">
        <w:proofErr w:type="gramStart"/>
        <w:r w:rsidRPr="00C14300">
          <w:rPr>
            <w:rStyle w:val="ae"/>
            <w:sz w:val="21"/>
            <w:szCs w:val="21"/>
            <w:shd w:val="clear" w:color="auto" w:fill="FFFFFF"/>
          </w:rPr>
          <w:t>https://www.gumer.info/</w:t>
        </w:r>
      </w:hyperlink>
      <w:r w:rsidRPr="00C14300">
        <w:rPr>
          <w:sz w:val="24"/>
        </w:rPr>
        <w:t xml:space="preserve">  Доступ</w:t>
      </w:r>
      <w:proofErr w:type="gramEnd"/>
      <w:r w:rsidRPr="00C14300">
        <w:rPr>
          <w:sz w:val="24"/>
        </w:rPr>
        <w:t xml:space="preserve"> свободный.</w:t>
      </w:r>
    </w:p>
    <w:p w:rsidR="00287FB4" w:rsidRPr="00C14300" w:rsidRDefault="00287FB4" w:rsidP="00287FB4">
      <w:pPr>
        <w:spacing w:after="0" w:line="240" w:lineRule="auto"/>
        <w:ind w:firstLine="709"/>
        <w:contextualSpacing/>
        <w:jc w:val="both"/>
        <w:rPr>
          <w:sz w:val="24"/>
        </w:rPr>
      </w:pPr>
      <w:r w:rsidRPr="00C14300">
        <w:rPr>
          <w:sz w:val="24"/>
        </w:rPr>
        <w:t xml:space="preserve">2. Научная библиотека - </w:t>
      </w:r>
      <w:hyperlink r:id="rId19" w:history="1">
        <w:r w:rsidRPr="00C14300">
          <w:rPr>
            <w:rStyle w:val="ae"/>
            <w:sz w:val="24"/>
          </w:rPr>
          <w:t>http://niv.ru/</w:t>
        </w:r>
      </w:hyperlink>
      <w:r w:rsidRPr="00C14300">
        <w:rPr>
          <w:sz w:val="24"/>
        </w:rPr>
        <w:t xml:space="preserve"> Доступ свободный</w:t>
      </w:r>
    </w:p>
    <w:p w:rsidR="00287FB4" w:rsidRPr="00C14300" w:rsidRDefault="00287FB4" w:rsidP="00287FB4">
      <w:pPr>
        <w:pStyle w:val="aff8"/>
        <w:shd w:val="clear" w:color="auto" w:fill="FFFFFF"/>
        <w:spacing w:after="0"/>
        <w:ind w:left="709"/>
        <w:contextualSpacing/>
        <w:jc w:val="both"/>
      </w:pPr>
      <w:r w:rsidRPr="00C14300">
        <w:t>3.</w:t>
      </w:r>
      <w:r w:rsidRPr="00C14300">
        <w:rPr>
          <w:lang w:val="en-US"/>
        </w:rPr>
        <w:t> </w:t>
      </w:r>
      <w:proofErr w:type="spellStart"/>
      <w:r w:rsidRPr="00C14300">
        <w:rPr>
          <w:rStyle w:val="affff2"/>
          <w:shd w:val="clear" w:color="auto" w:fill="FFFFFF"/>
          <w:lang w:val="en-US"/>
        </w:rPr>
        <w:t>eLIBRARY</w:t>
      </w:r>
      <w:proofErr w:type="spellEnd"/>
      <w:r w:rsidRPr="00C14300">
        <w:rPr>
          <w:rStyle w:val="affff2"/>
          <w:shd w:val="clear" w:color="auto" w:fill="FFFFFF"/>
        </w:rPr>
        <w:t>.</w:t>
      </w:r>
      <w:r w:rsidRPr="00C14300">
        <w:rPr>
          <w:rStyle w:val="affff2"/>
          <w:shd w:val="clear" w:color="auto" w:fill="FFFFFF"/>
          <w:lang w:val="en-US"/>
        </w:rPr>
        <w:t>RU</w:t>
      </w:r>
      <w:r w:rsidRPr="00C14300">
        <w:rPr>
          <w:rStyle w:val="affff2"/>
          <w:shd w:val="clear" w:color="auto" w:fill="FFFFFF"/>
        </w:rPr>
        <w:t xml:space="preserve"> - </w:t>
      </w:r>
      <w:hyperlink r:id="rId20" w:tgtFrame="_blank" w:history="1">
        <w:r w:rsidRPr="00C14300">
          <w:rPr>
            <w:rStyle w:val="ae"/>
            <w:rFonts w:eastAsiaTheme="majorEastAsia"/>
            <w:lang w:val="en-US"/>
          </w:rPr>
          <w:t>www</w:t>
        </w:r>
        <w:r w:rsidRPr="00C14300">
          <w:rPr>
            <w:rStyle w:val="ae"/>
            <w:rFonts w:eastAsiaTheme="majorEastAsia"/>
          </w:rPr>
          <w:t>.</w:t>
        </w:r>
        <w:proofErr w:type="spellStart"/>
        <w:r w:rsidRPr="00C14300">
          <w:rPr>
            <w:rStyle w:val="ae"/>
            <w:rFonts w:eastAsiaTheme="majorEastAsia"/>
            <w:lang w:val="en-US"/>
          </w:rPr>
          <w:t>elibrary</w:t>
        </w:r>
        <w:proofErr w:type="spellEnd"/>
        <w:r w:rsidRPr="00C14300">
          <w:rPr>
            <w:rStyle w:val="ae"/>
            <w:rFonts w:eastAsiaTheme="majorEastAsia"/>
          </w:rPr>
          <w:t>.</w:t>
        </w:r>
        <w:proofErr w:type="spellStart"/>
        <w:r w:rsidRPr="00C14300">
          <w:rPr>
            <w:rStyle w:val="ae"/>
            <w:rFonts w:eastAsiaTheme="majorEastAsia"/>
            <w:lang w:val="en-US"/>
          </w:rPr>
          <w:t>ru</w:t>
        </w:r>
        <w:proofErr w:type="spellEnd"/>
      </w:hyperlink>
      <w:r w:rsidRPr="00C14300">
        <w:t xml:space="preserve"> Доступ свободный. Необходима индивидуальная регистрация в локальной сети вуза.</w:t>
      </w:r>
    </w:p>
    <w:p w:rsidR="00287FB4" w:rsidRPr="00C14300" w:rsidRDefault="00287FB4" w:rsidP="00287FB4">
      <w:pPr>
        <w:pStyle w:val="aff8"/>
        <w:shd w:val="clear" w:color="auto" w:fill="FFFFFF"/>
        <w:spacing w:after="0"/>
        <w:ind w:left="709"/>
        <w:contextualSpacing/>
        <w:jc w:val="both"/>
      </w:pPr>
      <w:r w:rsidRPr="00C14300">
        <w:t>4. </w:t>
      </w:r>
      <w:r w:rsidRPr="00C14300">
        <w:rPr>
          <w:rStyle w:val="affff2"/>
          <w:shd w:val="clear" w:color="auto" w:fill="FFFFFF"/>
        </w:rPr>
        <w:t xml:space="preserve">Информационная система «Единое окно доступа к образовательным ресурсам» – </w:t>
      </w:r>
      <w:hyperlink r:id="rId21" w:history="1">
        <w:r w:rsidRPr="00C14300">
          <w:rPr>
            <w:rStyle w:val="ae"/>
            <w:rFonts w:eastAsiaTheme="majorEastAsia"/>
          </w:rPr>
          <w:t>http://window.edu.ru/</w:t>
        </w:r>
      </w:hyperlink>
      <w:r w:rsidRPr="00C14300">
        <w:t xml:space="preserve"> Доступ свободный.</w:t>
      </w:r>
    </w:p>
    <w:p w:rsidR="00287FB4" w:rsidRPr="00C14300" w:rsidRDefault="00287FB4" w:rsidP="00287FB4">
      <w:pPr>
        <w:spacing w:after="0" w:line="240" w:lineRule="auto"/>
        <w:ind w:firstLine="567"/>
        <w:jc w:val="both"/>
        <w:rPr>
          <w:sz w:val="24"/>
        </w:rPr>
      </w:pPr>
    </w:p>
    <w:p w:rsidR="00287FB4" w:rsidRPr="00461A09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b/>
          <w:sz w:val="24"/>
        </w:rPr>
      </w:pPr>
      <w:r w:rsidRPr="00461A09">
        <w:rPr>
          <w:b/>
          <w:sz w:val="24"/>
        </w:rPr>
        <w:t>5.4.2. Тематические профессиональные базы данных и информационные справочные системы (свободный доступ):</w:t>
      </w:r>
    </w:p>
    <w:p w:rsidR="00287FB4" w:rsidRPr="00C14300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</w:rPr>
      </w:pPr>
      <w:r w:rsidRPr="00C14300">
        <w:rPr>
          <w:rFonts w:ascii="PT Sans" w:hAnsi="PT Sans" w:cs="Arial"/>
          <w:sz w:val="21"/>
          <w:szCs w:val="21"/>
        </w:rPr>
        <w:t xml:space="preserve">Цифровая библиотека по философии - </w:t>
      </w:r>
      <w:hyperlink r:id="rId22" w:history="1">
        <w:r w:rsidRPr="00C14300">
          <w:rPr>
            <w:rStyle w:val="ae"/>
            <w:sz w:val="24"/>
          </w:rPr>
          <w:t>http://filosof.historic.ru/</w:t>
        </w:r>
      </w:hyperlink>
      <w:r w:rsidRPr="00C14300">
        <w:rPr>
          <w:sz w:val="24"/>
        </w:rPr>
        <w:t xml:space="preserve"> </w:t>
      </w:r>
    </w:p>
    <w:p w:rsidR="00287FB4" w:rsidRPr="00C14300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</w:rPr>
      </w:pPr>
      <w:r w:rsidRPr="00C14300">
        <w:rPr>
          <w:rFonts w:ascii="PT Sans" w:hAnsi="PT Sans" w:cs="Arial"/>
          <w:sz w:val="21"/>
          <w:szCs w:val="21"/>
        </w:rPr>
        <w:t xml:space="preserve">Институт философии РАН. Электронная </w:t>
      </w:r>
      <w:r w:rsidRPr="00C14300">
        <w:rPr>
          <w:rFonts w:ascii="PT Sans" w:hAnsi="PT Sans" w:cs="Arial"/>
          <w:color w:val="333333"/>
          <w:sz w:val="21"/>
          <w:szCs w:val="21"/>
        </w:rPr>
        <w:t xml:space="preserve">библиотека -  </w:t>
      </w:r>
      <w:hyperlink r:id="rId23" w:history="1">
        <w:r w:rsidRPr="00C14300">
          <w:rPr>
            <w:rStyle w:val="ae"/>
            <w:sz w:val="24"/>
          </w:rPr>
          <w:t>https://iphras.ru/elib.htm</w:t>
        </w:r>
      </w:hyperlink>
    </w:p>
    <w:p w:rsidR="00287FB4" w:rsidRPr="00C14300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</w:rPr>
      </w:pPr>
    </w:p>
    <w:p w:rsidR="00287FB4" w:rsidRPr="00461A09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b/>
          <w:sz w:val="24"/>
        </w:rPr>
      </w:pPr>
      <w:r w:rsidRPr="00461A09">
        <w:rPr>
          <w:b/>
          <w:sz w:val="24"/>
        </w:rPr>
        <w:t>5.4.3.</w:t>
      </w:r>
      <w:r w:rsidRPr="00461A09">
        <w:rPr>
          <w:b/>
          <w:sz w:val="24"/>
          <w:lang w:val="en-US"/>
        </w:rPr>
        <w:t> </w:t>
      </w:r>
      <w:r w:rsidRPr="00461A09">
        <w:rPr>
          <w:b/>
          <w:sz w:val="24"/>
        </w:rPr>
        <w:t>Электронные библиотечные системы</w:t>
      </w:r>
    </w:p>
    <w:p w:rsidR="00287FB4" w:rsidRPr="00C14300" w:rsidRDefault="00287FB4" w:rsidP="00287FB4">
      <w:pPr>
        <w:keepNext/>
        <w:suppressAutoHyphens/>
        <w:spacing w:before="360" w:after="360" w:line="240" w:lineRule="auto"/>
        <w:ind w:left="709" w:hanging="142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C14300">
        <w:rPr>
          <w:rStyle w:val="affff2"/>
          <w:szCs w:val="21"/>
          <w:shd w:val="clear" w:color="auto" w:fill="FFFFFF"/>
        </w:rPr>
        <w:t>ЭБС «Университетская библиотека онлайн»</w:t>
      </w:r>
      <w:r w:rsidRPr="00C14300">
        <w:rPr>
          <w:sz w:val="24"/>
          <w:szCs w:val="21"/>
          <w:shd w:val="clear" w:color="auto" w:fill="FFFFFF"/>
        </w:rPr>
        <w:t xml:space="preserve"> – </w:t>
      </w:r>
      <w:hyperlink r:id="rId24" w:history="1">
        <w:r w:rsidRPr="00C14300">
          <w:rPr>
            <w:rStyle w:val="ae"/>
            <w:sz w:val="24"/>
            <w:szCs w:val="21"/>
            <w:shd w:val="clear" w:color="auto" w:fill="FFFFFF"/>
          </w:rPr>
          <w:t>http://www.biblioclub.ru/</w:t>
        </w:r>
      </w:hyperlink>
      <w:r w:rsidRPr="00C14300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287FB4" w:rsidRPr="00C14300" w:rsidRDefault="00287FB4" w:rsidP="00287FB4">
      <w:pPr>
        <w:keepNext/>
        <w:suppressAutoHyphens/>
        <w:spacing w:before="360" w:after="360" w:line="240" w:lineRule="auto"/>
        <w:ind w:left="709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C14300">
        <w:rPr>
          <w:sz w:val="24"/>
          <w:szCs w:val="21"/>
          <w:shd w:val="clear" w:color="auto" w:fill="FFFFFF"/>
        </w:rPr>
        <w:t xml:space="preserve">ЭБС «Лань» – </w:t>
      </w:r>
      <w:hyperlink r:id="rId25" w:history="1">
        <w:r w:rsidRPr="00C14300">
          <w:rPr>
            <w:rStyle w:val="ae"/>
            <w:sz w:val="24"/>
            <w:szCs w:val="21"/>
            <w:shd w:val="clear" w:color="auto" w:fill="FFFFFF"/>
          </w:rPr>
          <w:t>http://e.lanbook.com/</w:t>
        </w:r>
      </w:hyperlink>
      <w:r w:rsidRPr="00C14300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287FB4" w:rsidRPr="00C14300" w:rsidRDefault="00287FB4" w:rsidP="00287FB4">
      <w:pPr>
        <w:keepNext/>
        <w:suppressAutoHyphens/>
        <w:spacing w:after="0" w:line="240" w:lineRule="auto"/>
        <w:ind w:left="709"/>
        <w:contextualSpacing/>
        <w:jc w:val="both"/>
        <w:outlineLvl w:val="1"/>
        <w:rPr>
          <w:sz w:val="24"/>
          <w:szCs w:val="21"/>
          <w:shd w:val="clear" w:color="auto" w:fill="FFFFFF"/>
        </w:rPr>
      </w:pPr>
    </w:p>
    <w:p w:rsidR="00287FB4" w:rsidRPr="00461A09" w:rsidRDefault="00287FB4" w:rsidP="00287FB4">
      <w:pPr>
        <w:pStyle w:val="ReportMain"/>
        <w:keepNext/>
        <w:suppressAutoHyphens/>
        <w:ind w:firstLine="709"/>
        <w:outlineLvl w:val="1"/>
        <w:rPr>
          <w:b/>
          <w:bCs/>
        </w:rPr>
      </w:pPr>
      <w:r w:rsidRPr="00461A09">
        <w:rPr>
          <w:b/>
          <w:bCs/>
        </w:rPr>
        <w:t>5.4.4 Дополнительные Интернет-ресурсы</w:t>
      </w:r>
    </w:p>
    <w:p w:rsidR="00287FB4" w:rsidRPr="00C14300" w:rsidRDefault="00287FB4" w:rsidP="00287FB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14300">
        <w:rPr>
          <w:rFonts w:eastAsia="Calibri"/>
          <w:bCs/>
          <w:sz w:val="24"/>
          <w:szCs w:val="24"/>
        </w:rPr>
        <w:t xml:space="preserve">1. Философский факультет МГУ. – Режим доступа: </w:t>
      </w:r>
      <w:r w:rsidRPr="00C14300">
        <w:rPr>
          <w:rFonts w:eastAsia="Calibri"/>
          <w:sz w:val="24"/>
          <w:szCs w:val="24"/>
          <w:lang w:val="en-US"/>
        </w:rPr>
        <w:t>http</w:t>
      </w:r>
      <w:r w:rsidRPr="00C14300">
        <w:rPr>
          <w:rFonts w:eastAsia="Calibri"/>
          <w:sz w:val="24"/>
          <w:szCs w:val="24"/>
        </w:rPr>
        <w:t>://</w:t>
      </w:r>
      <w:r w:rsidRPr="00C14300">
        <w:rPr>
          <w:rFonts w:eastAsia="Calibri"/>
          <w:sz w:val="24"/>
          <w:szCs w:val="24"/>
          <w:lang w:val="en-US"/>
        </w:rPr>
        <w:t>www</w:t>
      </w:r>
      <w:r w:rsidRPr="00C14300">
        <w:rPr>
          <w:rFonts w:eastAsia="Calibri"/>
          <w:sz w:val="24"/>
          <w:szCs w:val="24"/>
        </w:rPr>
        <w:t>.</w:t>
      </w:r>
      <w:proofErr w:type="spellStart"/>
      <w:r w:rsidRPr="00C14300">
        <w:rPr>
          <w:rFonts w:eastAsia="Calibri"/>
          <w:sz w:val="24"/>
          <w:szCs w:val="24"/>
          <w:lang w:val="en-US"/>
        </w:rPr>
        <w:t>philos</w:t>
      </w:r>
      <w:proofErr w:type="spellEnd"/>
      <w:r w:rsidRPr="00C14300">
        <w:rPr>
          <w:rFonts w:eastAsia="Calibri"/>
          <w:sz w:val="24"/>
          <w:szCs w:val="24"/>
        </w:rPr>
        <w:t>.</w:t>
      </w:r>
      <w:proofErr w:type="spellStart"/>
      <w:r w:rsidRPr="00C14300">
        <w:rPr>
          <w:rFonts w:eastAsia="Calibri"/>
          <w:sz w:val="24"/>
          <w:szCs w:val="24"/>
          <w:lang w:val="en-US"/>
        </w:rPr>
        <w:t>msu</w:t>
      </w:r>
      <w:proofErr w:type="spellEnd"/>
      <w:r w:rsidRPr="00C14300">
        <w:rPr>
          <w:rFonts w:eastAsia="Calibri"/>
          <w:sz w:val="24"/>
          <w:szCs w:val="24"/>
        </w:rPr>
        <w:t>.</w:t>
      </w:r>
      <w:proofErr w:type="spellStart"/>
      <w:r w:rsidRPr="00C14300">
        <w:rPr>
          <w:rFonts w:eastAsia="Calibri"/>
          <w:sz w:val="24"/>
          <w:szCs w:val="24"/>
          <w:lang w:val="en-US"/>
        </w:rPr>
        <w:t>ru</w:t>
      </w:r>
      <w:proofErr w:type="spellEnd"/>
      <w:r w:rsidRPr="00C14300">
        <w:rPr>
          <w:rFonts w:eastAsia="Calibri"/>
          <w:sz w:val="24"/>
          <w:szCs w:val="24"/>
        </w:rPr>
        <w:t>/.</w:t>
      </w:r>
    </w:p>
    <w:p w:rsidR="00287FB4" w:rsidRPr="00C14300" w:rsidRDefault="00287FB4" w:rsidP="00287FB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14300">
        <w:rPr>
          <w:rFonts w:eastAsia="Calibri"/>
          <w:sz w:val="24"/>
          <w:szCs w:val="24"/>
        </w:rPr>
        <w:t xml:space="preserve">2. Национальная философская энциклопедия. – Режим доступа: </w:t>
      </w:r>
      <w:hyperlink r:id="rId26" w:history="1">
        <w:r w:rsidRPr="00C14300">
          <w:rPr>
            <w:rFonts w:eastAsia="Calibri"/>
            <w:color w:val="0563C1"/>
            <w:sz w:val="24"/>
            <w:szCs w:val="24"/>
            <w:u w:val="single"/>
          </w:rPr>
          <w:t>http://terme.ru/</w:t>
        </w:r>
      </w:hyperlink>
      <w:r w:rsidRPr="00C14300">
        <w:rPr>
          <w:rFonts w:eastAsia="Calibri"/>
          <w:sz w:val="24"/>
          <w:szCs w:val="24"/>
        </w:rPr>
        <w:t>.</w:t>
      </w:r>
    </w:p>
    <w:p w:rsidR="00287FB4" w:rsidRPr="00C14300" w:rsidRDefault="00287FB4" w:rsidP="00287FB4">
      <w:pPr>
        <w:pStyle w:val="a6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14300">
        <w:rPr>
          <w:sz w:val="24"/>
          <w:szCs w:val="24"/>
        </w:rPr>
        <w:t xml:space="preserve">3. Портал «Социально-гуманитарное и политологическое образование». – Режим доступа: </w:t>
      </w:r>
      <w:hyperlink r:id="rId27" w:history="1">
        <w:r w:rsidRPr="00C14300">
          <w:rPr>
            <w:color w:val="0563C1"/>
            <w:sz w:val="24"/>
            <w:szCs w:val="24"/>
            <w:u w:val="single"/>
          </w:rPr>
          <w:t>http://www.humanities.edu.ru</w:t>
        </w:r>
      </w:hyperlink>
      <w:r w:rsidRPr="00C14300">
        <w:rPr>
          <w:sz w:val="24"/>
          <w:szCs w:val="24"/>
        </w:rPr>
        <w:t xml:space="preserve">Федеральный портал «Российское образование». – Режим доступа: </w:t>
      </w:r>
      <w:hyperlink r:id="rId28" w:history="1">
        <w:r w:rsidRPr="00C14300">
          <w:rPr>
            <w:color w:val="0563C1"/>
            <w:sz w:val="24"/>
            <w:szCs w:val="24"/>
            <w:u w:val="single"/>
          </w:rPr>
          <w:t>http://www.edu.ru/</w:t>
        </w:r>
      </w:hyperlink>
      <w:r w:rsidRPr="00C14300">
        <w:rPr>
          <w:sz w:val="24"/>
          <w:szCs w:val="24"/>
        </w:rPr>
        <w:t>.</w:t>
      </w:r>
    </w:p>
    <w:p w:rsidR="00287FB4" w:rsidRPr="00C14300" w:rsidRDefault="00287FB4" w:rsidP="00287FB4">
      <w:pPr>
        <w:pStyle w:val="a6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14300">
        <w:rPr>
          <w:sz w:val="24"/>
          <w:szCs w:val="24"/>
        </w:rPr>
        <w:t xml:space="preserve">Портал «Философия </w:t>
      </w:r>
      <w:r w:rsidRPr="00C14300">
        <w:rPr>
          <w:sz w:val="24"/>
          <w:szCs w:val="24"/>
          <w:lang w:val="en-US"/>
        </w:rPr>
        <w:t>online</w:t>
      </w:r>
      <w:r w:rsidRPr="00C14300">
        <w:rPr>
          <w:sz w:val="24"/>
          <w:szCs w:val="24"/>
        </w:rPr>
        <w:t xml:space="preserve">». – Режим доступа: </w:t>
      </w:r>
      <w:hyperlink r:id="rId29" w:history="1">
        <w:r w:rsidRPr="00C14300">
          <w:rPr>
            <w:color w:val="0563C1"/>
            <w:sz w:val="24"/>
            <w:szCs w:val="24"/>
            <w:u w:val="single"/>
          </w:rPr>
          <w:t>http://phenomen.ru/</w:t>
        </w:r>
      </w:hyperlink>
      <w:r w:rsidRPr="00C14300">
        <w:rPr>
          <w:sz w:val="24"/>
          <w:szCs w:val="24"/>
        </w:rPr>
        <w:t>.</w:t>
      </w:r>
    </w:p>
    <w:p w:rsidR="00287FB4" w:rsidRPr="00C14300" w:rsidRDefault="00287FB4" w:rsidP="00287FB4">
      <w:pPr>
        <w:pStyle w:val="a6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14300">
        <w:rPr>
          <w:bCs/>
          <w:sz w:val="24"/>
          <w:szCs w:val="24"/>
        </w:rPr>
        <w:t xml:space="preserve">Электронная библиотека по философии. – Режим доступа: </w:t>
      </w:r>
      <w:hyperlink r:id="rId30" w:history="1">
        <w:r w:rsidRPr="00C14300">
          <w:rPr>
            <w:color w:val="0563C1"/>
            <w:sz w:val="24"/>
            <w:szCs w:val="24"/>
            <w:u w:val="single"/>
          </w:rPr>
          <w:t>http://filosof.historic.ru</w:t>
        </w:r>
      </w:hyperlink>
      <w:r w:rsidRPr="00C14300">
        <w:rPr>
          <w:sz w:val="24"/>
          <w:szCs w:val="24"/>
        </w:rPr>
        <w:t>.</w:t>
      </w:r>
    </w:p>
    <w:p w:rsidR="00287FB4" w:rsidRPr="00C14300" w:rsidRDefault="00287FB4" w:rsidP="00287FB4">
      <w:pPr>
        <w:pStyle w:val="a6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14300">
        <w:rPr>
          <w:sz w:val="24"/>
          <w:szCs w:val="24"/>
        </w:rPr>
        <w:t xml:space="preserve">Электронная гуманитарная библиотека. – Режим доступа: </w:t>
      </w:r>
      <w:hyperlink r:id="rId31" w:history="1">
        <w:r w:rsidRPr="00C14300">
          <w:rPr>
            <w:color w:val="0563C1"/>
            <w:sz w:val="24"/>
            <w:szCs w:val="24"/>
            <w:u w:val="single"/>
          </w:rPr>
          <w:t>http://www.gumfak.ru/</w:t>
        </w:r>
      </w:hyperlink>
      <w:r w:rsidRPr="00C14300">
        <w:rPr>
          <w:sz w:val="24"/>
          <w:szCs w:val="24"/>
        </w:rPr>
        <w:t>.</w:t>
      </w:r>
    </w:p>
    <w:p w:rsidR="00287FB4" w:rsidRPr="00C14300" w:rsidRDefault="00287FB4" w:rsidP="00287FB4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 w:rsidRPr="00C14300">
        <w:rPr>
          <w:color w:val="000000"/>
          <w:sz w:val="24"/>
          <w:szCs w:val="24"/>
        </w:rPr>
        <w:t>Научная библиотека МГУ имени М.В. Ломоносова (НБ МГУ). – Режим доступа: http://nbmgu.ru</w:t>
      </w:r>
    </w:p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tbl>
      <w:tblPr>
        <w:tblStyle w:val="afff8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864"/>
        <w:gridCol w:w="2268"/>
        <w:gridCol w:w="5211"/>
      </w:tblGrid>
      <w:tr w:rsidR="00287FB4" w:rsidTr="0082197B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jc w:val="center"/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>Тип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jc w:val="center"/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jc w:val="center"/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287FB4" w:rsidTr="0082197B">
        <w:trPr>
          <w:jc w:val="center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B4" w:rsidRPr="00E42B77" w:rsidRDefault="00287FB4" w:rsidP="0082197B">
            <w:pPr>
              <w:jc w:val="center"/>
              <w:rPr>
                <w:sz w:val="24"/>
                <w:szCs w:val="24"/>
                <w:lang w:eastAsia="ru-RU"/>
              </w:rPr>
            </w:pPr>
            <w:r w:rsidRPr="00E42B77">
              <w:rPr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B4" w:rsidRPr="00E42B77" w:rsidRDefault="00287FB4" w:rsidP="0082197B">
            <w:pPr>
              <w:jc w:val="center"/>
              <w:rPr>
                <w:sz w:val="24"/>
                <w:szCs w:val="24"/>
                <w:lang w:eastAsia="ru-RU"/>
              </w:rPr>
            </w:pPr>
            <w:r w:rsidRPr="00E42B77">
              <w:rPr>
                <w:color w:val="000000"/>
                <w:sz w:val="24"/>
                <w:szCs w:val="24"/>
              </w:rPr>
              <w:t>РЕД ОС «Стандартная» для Рабочих станций*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B4" w:rsidRPr="00E42B77" w:rsidRDefault="00287FB4" w:rsidP="0082197B">
            <w:pPr>
              <w:jc w:val="center"/>
              <w:rPr>
                <w:sz w:val="24"/>
                <w:szCs w:val="24"/>
                <w:lang w:eastAsia="ru-RU"/>
              </w:rPr>
            </w:pPr>
            <w:r w:rsidRPr="00E42B77">
              <w:rPr>
                <w:color w:val="000000"/>
                <w:sz w:val="24"/>
                <w:szCs w:val="24"/>
              </w:rPr>
              <w:t>Образовательная лицензия от 11.07.2022 г. на 3 года для 240 рабочих мест в рамках соглашения о сотрудничестве с ООО «Ред Софт» № 305/06-22У от 28.06.2022 г.</w:t>
            </w:r>
          </w:p>
        </w:tc>
      </w:tr>
      <w:tr w:rsidR="00287FB4" w:rsidTr="0082197B">
        <w:trPr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B4" w:rsidRPr="00E42B77" w:rsidRDefault="00287FB4" w:rsidP="0082197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B4" w:rsidRPr="00E42B77" w:rsidRDefault="00287FB4" w:rsidP="0082197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2B77">
              <w:rPr>
                <w:color w:val="000000"/>
                <w:sz w:val="24"/>
                <w:szCs w:val="24"/>
              </w:rPr>
              <w:t>CentOS</w:t>
            </w:r>
            <w:proofErr w:type="spellEnd"/>
            <w:r w:rsidRPr="00E42B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B77">
              <w:rPr>
                <w:color w:val="000000"/>
                <w:sz w:val="24"/>
                <w:szCs w:val="24"/>
              </w:rPr>
              <w:t>Linux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B4" w:rsidRDefault="00287FB4" w:rsidP="0082197B">
            <w:pPr>
              <w:rPr>
                <w:color w:val="000000"/>
                <w:sz w:val="24"/>
                <w:szCs w:val="24"/>
              </w:rPr>
            </w:pPr>
            <w:r w:rsidRPr="00E42B77">
              <w:rPr>
                <w:color w:val="000000"/>
                <w:sz w:val="24"/>
                <w:szCs w:val="24"/>
              </w:rPr>
              <w:t xml:space="preserve">Свободное ПО, </w:t>
            </w:r>
            <w:hyperlink r:id="rId32" w:history="1">
              <w:r w:rsidRPr="000056DC">
                <w:rPr>
                  <w:rStyle w:val="ae"/>
                  <w:sz w:val="24"/>
                  <w:szCs w:val="24"/>
                </w:rPr>
                <w:t>https://www.centos.org/legal/</w:t>
              </w:r>
            </w:hyperlink>
          </w:p>
          <w:p w:rsidR="00287FB4" w:rsidRPr="00E42B77" w:rsidRDefault="00287FB4" w:rsidP="0082197B">
            <w:pPr>
              <w:rPr>
                <w:color w:val="000000"/>
                <w:sz w:val="24"/>
                <w:szCs w:val="24"/>
              </w:rPr>
            </w:pPr>
          </w:p>
        </w:tc>
      </w:tr>
      <w:tr w:rsidR="00287FB4" w:rsidRPr="004E14A0" w:rsidTr="0082197B">
        <w:trPr>
          <w:trHeight w:val="268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E42B77" w:rsidRDefault="00287FB4" w:rsidP="0082197B">
            <w:pPr>
              <w:rPr>
                <w:sz w:val="24"/>
                <w:szCs w:val="24"/>
                <w:lang w:eastAsia="ru-RU"/>
              </w:rPr>
            </w:pPr>
            <w:r w:rsidRPr="00E42B77">
              <w:rPr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B4" w:rsidRPr="00E42B77" w:rsidRDefault="00287FB4" w:rsidP="0082197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42B77">
              <w:rPr>
                <w:color w:val="000000"/>
                <w:sz w:val="24"/>
                <w:szCs w:val="24"/>
              </w:rPr>
              <w:t>LibreOffice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Default="00287FB4" w:rsidP="0082197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2B77"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 w:rsidRPr="00E42B77">
              <w:rPr>
                <w:color w:val="000000"/>
                <w:sz w:val="24"/>
                <w:szCs w:val="24"/>
              </w:rPr>
              <w:t xml:space="preserve">Свободное ПО, </w:t>
            </w:r>
            <w:hyperlink r:id="rId33" w:history="1">
              <w:r w:rsidRPr="000056DC">
                <w:rPr>
                  <w:rStyle w:val="ae"/>
                  <w:sz w:val="24"/>
                  <w:szCs w:val="24"/>
                </w:rPr>
                <w:t>https://libreoffice.org/download/license/</w:t>
              </w:r>
            </w:hyperlink>
          </w:p>
          <w:p w:rsidR="00287FB4" w:rsidRPr="00E42B77" w:rsidRDefault="00287FB4" w:rsidP="008219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87FB4" w:rsidTr="0082197B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>Комплекс программ для создания тестов, организации онлайн тестирования и предоставления доступа к учебным материалам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val="en-US" w:eastAsia="ru-RU"/>
              </w:rPr>
            </w:pPr>
            <w:proofErr w:type="spellStart"/>
            <w:r w:rsidRPr="001C70EB">
              <w:rPr>
                <w:sz w:val="24"/>
                <w:szCs w:val="24"/>
                <w:lang w:val="en-US" w:eastAsia="ru-RU"/>
              </w:rPr>
              <w:t>SunRav</w:t>
            </w:r>
            <w:proofErr w:type="spellEnd"/>
            <w:r w:rsidRPr="001C70EB">
              <w:rPr>
                <w:sz w:val="24"/>
                <w:szCs w:val="24"/>
                <w:lang w:val="en-US" w:eastAsia="ru-RU"/>
              </w:rPr>
              <w:t xml:space="preserve"> WEB Class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 xml:space="preserve">Лицензионный сертификат от 12.02.2014 г., сетевой доступ через веб-браузер к корпоративному порталу </w:t>
            </w:r>
            <w:hyperlink r:id="rId34" w:history="1">
              <w:r w:rsidRPr="001C70EB">
                <w:rPr>
                  <w:rStyle w:val="ae"/>
                  <w:sz w:val="24"/>
                  <w:szCs w:val="24"/>
                  <w:lang w:eastAsia="ru-RU"/>
                </w:rPr>
                <w:t>http://sunrav.og-ti.ru/</w:t>
              </w:r>
            </w:hyperlink>
          </w:p>
        </w:tc>
      </w:tr>
      <w:tr w:rsidR="00287FB4" w:rsidTr="0082197B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 xml:space="preserve">Просмотр и печать файлов в формате </w:t>
            </w:r>
            <w:r w:rsidRPr="001C70EB">
              <w:rPr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val="en-US" w:eastAsia="ru-RU"/>
              </w:rPr>
              <w:t>Adobe Reader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5" w:history="1">
              <w:r w:rsidRPr="001C70EB">
                <w:rPr>
                  <w:rStyle w:val="ae"/>
                  <w:sz w:val="24"/>
                  <w:szCs w:val="24"/>
                  <w:lang w:eastAsia="ru-RU"/>
                </w:rPr>
                <w:t>http://www.adobe.com/ru/legal/terms.html</w:t>
              </w:r>
            </w:hyperlink>
          </w:p>
        </w:tc>
      </w:tr>
      <w:tr w:rsidR="00287FB4" w:rsidTr="0082197B">
        <w:trPr>
          <w:jc w:val="center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>Интернет-браузер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val="en-US" w:eastAsia="ru-RU"/>
              </w:rPr>
              <w:t>Internet Explorer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 xml:space="preserve">Является компонентом операционной системы </w:t>
            </w:r>
            <w:r w:rsidRPr="001C70EB">
              <w:rPr>
                <w:sz w:val="24"/>
                <w:szCs w:val="24"/>
                <w:lang w:val="en-US" w:eastAsia="ru-RU"/>
              </w:rPr>
              <w:t>Microsoft</w:t>
            </w:r>
            <w:r w:rsidRPr="001C70EB">
              <w:rPr>
                <w:sz w:val="24"/>
                <w:szCs w:val="24"/>
                <w:lang w:eastAsia="ru-RU"/>
              </w:rPr>
              <w:t xml:space="preserve"> </w:t>
            </w:r>
            <w:r w:rsidRPr="001C70EB">
              <w:rPr>
                <w:sz w:val="24"/>
                <w:szCs w:val="24"/>
                <w:lang w:val="en-US" w:eastAsia="ru-RU"/>
              </w:rPr>
              <w:t>Windows</w:t>
            </w:r>
          </w:p>
        </w:tc>
      </w:tr>
      <w:tr w:rsidR="00287FB4" w:rsidTr="0082197B">
        <w:trPr>
          <w:jc w:val="center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val="en-US" w:eastAsia="ru-RU"/>
              </w:rPr>
            </w:pPr>
            <w:r w:rsidRPr="001C70EB">
              <w:rPr>
                <w:sz w:val="24"/>
                <w:szCs w:val="24"/>
                <w:lang w:val="en-US" w:eastAsia="ru-RU"/>
              </w:rPr>
              <w:t>Opera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6" w:history="1">
              <w:r w:rsidRPr="001C70EB">
                <w:rPr>
                  <w:rStyle w:val="ae"/>
                  <w:sz w:val="24"/>
                  <w:szCs w:val="24"/>
                  <w:lang w:eastAsia="ru-RU"/>
                </w:rPr>
                <w:t>http://www.opera.com/ru/terms</w:t>
              </w:r>
            </w:hyperlink>
          </w:p>
        </w:tc>
      </w:tr>
      <w:tr w:rsidR="00287FB4" w:rsidTr="0082197B">
        <w:trPr>
          <w:jc w:val="center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rPr>
                <w:sz w:val="24"/>
                <w:szCs w:val="24"/>
                <w:lang w:val="en-US" w:eastAsia="ru-RU"/>
              </w:rPr>
            </w:pPr>
            <w:r w:rsidRPr="001C70EB">
              <w:rPr>
                <w:sz w:val="24"/>
                <w:szCs w:val="24"/>
                <w:lang w:val="en-US" w:eastAsia="ru-RU"/>
              </w:rPr>
              <w:t>Google Chrome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B4" w:rsidRPr="001C70EB" w:rsidRDefault="00287FB4" w:rsidP="0082197B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eastAsia="ru-RU"/>
              </w:rPr>
            </w:pPr>
            <w:r w:rsidRPr="001C70EB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7" w:history="1">
              <w:r w:rsidRPr="001C70EB">
                <w:rPr>
                  <w:rStyle w:val="ae"/>
                  <w:sz w:val="24"/>
                  <w:szCs w:val="24"/>
                  <w:lang w:eastAsia="ru-RU"/>
                </w:rPr>
                <w:t>http://www.google.com/intl/ru/policies/terms/</w:t>
              </w:r>
            </w:hyperlink>
          </w:p>
        </w:tc>
      </w:tr>
    </w:tbl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287FB4" w:rsidRDefault="00287FB4" w:rsidP="00287F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аудитории для проведения занятий лекционного типа, семинарского типа, для проведения групповых и индивидуальных консультаций, текущего контроля и промежуточной аттестации. </w:t>
      </w:r>
    </w:p>
    <w:p w:rsidR="00287FB4" w:rsidRDefault="00287FB4" w:rsidP="00287FB4">
      <w:pPr>
        <w:pStyle w:val="ReportMain"/>
        <w:suppressAutoHyphens/>
        <w:ind w:firstLine="709"/>
        <w:jc w:val="both"/>
        <w:rPr>
          <w:szCs w:val="20"/>
        </w:rPr>
      </w:pPr>
      <w:r>
        <w:rPr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</w:t>
      </w:r>
      <w:r>
        <w:t>.</w:t>
      </w:r>
    </w:p>
    <w:p w:rsidR="00287FB4" w:rsidRDefault="00287FB4" w:rsidP="00287FB4">
      <w:pPr>
        <w:pStyle w:val="ReportMain"/>
        <w:suppressAutoHyphens/>
        <w:ind w:firstLine="709"/>
        <w:jc w:val="both"/>
      </w:pPr>
      <w:r>
        <w:t xml:space="preserve"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</w:t>
      </w:r>
      <w:proofErr w:type="spellStart"/>
      <w:r>
        <w:t>Орского</w:t>
      </w:r>
      <w:proofErr w:type="spellEnd"/>
      <w:r>
        <w:t xml:space="preserve"> гуманитарно-технологического института (филиала) ОГУ.</w:t>
      </w:r>
    </w:p>
    <w:p w:rsidR="00287FB4" w:rsidRDefault="00287FB4" w:rsidP="00287FB4">
      <w:pPr>
        <w:pStyle w:val="ReportMain"/>
        <w:suppressAutoHyphens/>
        <w:ind w:firstLine="709"/>
        <w:jc w:val="both"/>
      </w:pPr>
    </w:p>
    <w:tbl>
      <w:tblPr>
        <w:tblStyle w:val="afff8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287FB4" w:rsidTr="00821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Default="00287FB4" w:rsidP="0082197B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Default="00287FB4" w:rsidP="0082197B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Материальное-техническое обеспечение</w:t>
            </w:r>
          </w:p>
        </w:tc>
      </w:tr>
      <w:tr w:rsidR="00287FB4" w:rsidTr="00821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Pr="00935D04" w:rsidRDefault="00287FB4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 xml:space="preserve">Учебные аудитории </w:t>
            </w:r>
          </w:p>
          <w:p w:rsidR="00287FB4" w:rsidRPr="00935D04" w:rsidRDefault="00287FB4" w:rsidP="0082197B">
            <w:pPr>
              <w:pStyle w:val="ReportMain"/>
              <w:suppressAutoHyphens/>
              <w:rPr>
                <w:color w:val="FF0000"/>
              </w:rPr>
            </w:pPr>
            <w:r w:rsidRPr="00935D04">
              <w:rPr>
                <w:color w:val="000000" w:themeColor="text1"/>
              </w:rPr>
              <w:t xml:space="preserve">- для проведения занятий лекционного типа, семинарского типа, </w:t>
            </w:r>
          </w:p>
          <w:p w:rsidR="00287FB4" w:rsidRPr="00935D04" w:rsidRDefault="00287FB4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>- для групповых и индивидуальных консультаций;</w:t>
            </w:r>
          </w:p>
          <w:p w:rsidR="00287FB4" w:rsidRPr="00935D04" w:rsidRDefault="00287FB4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>- для текущего контроля и промежуточной аттестации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Pr="00935D04" w:rsidRDefault="00287FB4" w:rsidP="0082197B">
            <w:pPr>
              <w:pStyle w:val="ReportMain"/>
              <w:suppressAutoHyphens/>
              <w:jc w:val="center"/>
              <w:rPr>
                <w:color w:val="000000" w:themeColor="text1"/>
                <w:lang w:val="x-none"/>
              </w:rPr>
            </w:pPr>
            <w:r w:rsidRPr="00935D04">
              <w:rPr>
                <w:color w:val="000000" w:themeColor="text1"/>
              </w:rPr>
              <w:t>Учебная мебель, классная доска, мультимедийное оборудование (проектор, экран, ноутбук)</w:t>
            </w:r>
          </w:p>
        </w:tc>
      </w:tr>
      <w:tr w:rsidR="00287FB4" w:rsidTr="00821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Pr="00935D04" w:rsidRDefault="00287FB4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>Помещение для самостоятельной работы обучающихся, для курсового проектирования (выполнения курсовых работ) 1-318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Pr="00935D04" w:rsidRDefault="00287FB4" w:rsidP="0082197B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 xml:space="preserve">Учебная мебель, компьютеры (3) с выходом в сеть «Интернет» и обеспечением доступа в электронную информационно-образовательную среду </w:t>
            </w:r>
            <w:proofErr w:type="spellStart"/>
            <w:r w:rsidRPr="00935D04">
              <w:rPr>
                <w:color w:val="000000" w:themeColor="text1"/>
              </w:rPr>
              <w:t>Орского</w:t>
            </w:r>
            <w:proofErr w:type="spellEnd"/>
            <w:r w:rsidRPr="00935D04">
              <w:rPr>
                <w:color w:val="000000" w:themeColor="text1"/>
              </w:rPr>
              <w:t xml:space="preserve"> гуманитарно-технологического института (филиала) ОГУ, программное обеспечение</w:t>
            </w:r>
          </w:p>
        </w:tc>
      </w:tr>
    </w:tbl>
    <w:p w:rsidR="00287FB4" w:rsidRDefault="00287FB4" w:rsidP="00287FB4">
      <w:pPr>
        <w:pStyle w:val="ReportMain"/>
        <w:suppressAutoHyphens/>
        <w:ind w:firstLine="709"/>
        <w:jc w:val="both"/>
        <w:rPr>
          <w:rFonts w:eastAsia="Calibri"/>
          <w:color w:val="FF0000"/>
          <w:szCs w:val="20"/>
        </w:rPr>
      </w:pPr>
    </w:p>
    <w:p w:rsidR="00287FB4" w:rsidRDefault="00287FB4" w:rsidP="00287FB4">
      <w:pPr>
        <w:pStyle w:val="ReportMain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проведения занятий лекционного типа используются следующе наборы демонстрационного оборудования и учебно-наглядные пособия:</w:t>
      </w:r>
    </w:p>
    <w:p w:rsidR="00287FB4" w:rsidRDefault="00287FB4" w:rsidP="00287FB4">
      <w:pPr>
        <w:pStyle w:val="ReportMain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презентации к курсу лекций.</w:t>
      </w:r>
    </w:p>
    <w:p w:rsidR="00287FB4" w:rsidRPr="0071619C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0"/>
      </w:pPr>
    </w:p>
    <w:p w:rsidR="00287FB4" w:rsidRDefault="00287FB4" w:rsidP="00287FB4">
      <w:pPr>
        <w:pStyle w:val="ReportMain"/>
        <w:keepNext/>
        <w:suppressAutoHyphens/>
        <w:ind w:firstLine="709"/>
        <w:jc w:val="both"/>
      </w:pPr>
      <w:r>
        <w:t>Разделы дисциплины, изучаемые в 2 семестре</w:t>
      </w:r>
    </w:p>
    <w:p w:rsidR="00287FB4" w:rsidRDefault="00287FB4" w:rsidP="00287FB4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287FB4" w:rsidRPr="0071619C" w:rsidTr="0082197B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Количество часов</w:t>
            </w:r>
          </w:p>
        </w:tc>
      </w:tr>
      <w:tr w:rsidR="00287FB4" w:rsidRPr="0071619C" w:rsidTr="0082197B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87FB4" w:rsidRDefault="00287FB4" w:rsidP="0082197B">
            <w:pPr>
              <w:pStyle w:val="ReportMain"/>
              <w:suppressAutoHyphens/>
              <w:jc w:val="center"/>
            </w:pPr>
            <w:r w:rsidRPr="0071619C">
              <w:t>аудиторная</w:t>
            </w:r>
          </w:p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proofErr w:type="spellStart"/>
            <w:r w:rsidRPr="0071619C">
              <w:t>внеауд</w:t>
            </w:r>
            <w:proofErr w:type="spellEnd"/>
            <w:r w:rsidRPr="0071619C">
              <w:t>. работа</w:t>
            </w:r>
          </w:p>
        </w:tc>
      </w:tr>
      <w:tr w:rsidR="00287FB4" w:rsidRPr="0071619C" w:rsidTr="0082197B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Философия, ее предмет и место в культуре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t>16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Исторические типы философии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Философская онтология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Теория познания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Философия и методология науки.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t>10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Социальная философия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1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Философская антропология.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</w:pPr>
            <w:r w:rsidRPr="0071619C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108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4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6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98</w:t>
            </w:r>
          </w:p>
        </w:tc>
      </w:tr>
      <w:tr w:rsidR="00287FB4" w:rsidRPr="0071619C" w:rsidTr="0082197B"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</w:pPr>
            <w:r w:rsidRPr="0071619C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108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4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6</w:t>
            </w:r>
          </w:p>
        </w:tc>
        <w:tc>
          <w:tcPr>
            <w:tcW w:w="567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98</w:t>
            </w:r>
          </w:p>
        </w:tc>
      </w:tr>
    </w:tbl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1.Философия, ее предмет и место в культуре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i/>
          <w:sz w:val="24"/>
          <w:szCs w:val="24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 xml:space="preserve">Философские вопросы в жизни современного человека. </w:t>
      </w:r>
      <w:proofErr w:type="spellStart"/>
      <w:r w:rsidRPr="00117D31">
        <w:rPr>
          <w:rFonts w:eastAsia="Times New Roman"/>
          <w:i/>
          <w:sz w:val="24"/>
          <w:szCs w:val="24"/>
          <w:lang w:eastAsia="ru-RU"/>
        </w:rPr>
        <w:t>Дофилософские</w:t>
      </w:r>
      <w:proofErr w:type="spellEnd"/>
      <w:r w:rsidRPr="00117D31">
        <w:rPr>
          <w:rFonts w:eastAsia="Times New Roman"/>
          <w:i/>
          <w:sz w:val="24"/>
          <w:szCs w:val="24"/>
          <w:lang w:eastAsia="ru-RU"/>
        </w:rPr>
        <w:t xml:space="preserve"> мировоззрения и картина мира. Предмет философии. Специфика философского знания и его функции. Основные разделы философии. Проблема метода в философии.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</w:t>
      </w:r>
      <w:r w:rsidRPr="00117D31">
        <w:rPr>
          <w:rFonts w:eastAsia="Times New Roman"/>
          <w:b/>
          <w:sz w:val="24"/>
          <w:szCs w:val="24"/>
          <w:lang w:eastAsia="ru-RU"/>
        </w:rPr>
        <w:t xml:space="preserve"> 2. Исторические типы философии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 xml:space="preserve">Возникновение философии. Философия Древнего мира. Средневековая философия. Философия </w:t>
      </w:r>
      <w:r w:rsidRPr="00117D31">
        <w:rPr>
          <w:rFonts w:eastAsia="Times New Roman"/>
          <w:i/>
          <w:sz w:val="24"/>
          <w:szCs w:val="24"/>
          <w:lang w:val="en-US" w:eastAsia="ru-RU"/>
        </w:rPr>
        <w:t>XVII</w:t>
      </w:r>
      <w:r w:rsidRPr="00117D31">
        <w:rPr>
          <w:rFonts w:eastAsia="Times New Roman"/>
          <w:i/>
          <w:sz w:val="24"/>
          <w:szCs w:val="24"/>
          <w:lang w:eastAsia="ru-RU"/>
        </w:rPr>
        <w:t>-</w:t>
      </w:r>
      <w:proofErr w:type="gramStart"/>
      <w:r w:rsidRPr="00117D31">
        <w:rPr>
          <w:rFonts w:eastAsia="Times New Roman"/>
          <w:i/>
          <w:sz w:val="24"/>
          <w:szCs w:val="24"/>
          <w:lang w:val="en-US" w:eastAsia="ru-RU"/>
        </w:rPr>
        <w:t>XIX</w:t>
      </w:r>
      <w:r w:rsidRPr="00117D31">
        <w:rPr>
          <w:rFonts w:eastAsia="Times New Roman"/>
          <w:i/>
          <w:sz w:val="24"/>
          <w:szCs w:val="24"/>
          <w:lang w:eastAsia="ru-RU"/>
        </w:rPr>
        <w:t xml:space="preserve">  веков</w:t>
      </w:r>
      <w:proofErr w:type="gramEnd"/>
      <w:r w:rsidRPr="00117D31">
        <w:rPr>
          <w:rFonts w:eastAsia="Times New Roman"/>
          <w:i/>
          <w:sz w:val="24"/>
          <w:szCs w:val="24"/>
          <w:lang w:eastAsia="ru-RU"/>
        </w:rPr>
        <w:t>. Современная философия. Традиции отечественной философии</w:t>
      </w:r>
      <w:r w:rsidRPr="00117D31">
        <w:rPr>
          <w:rFonts w:eastAsia="Times New Roman"/>
          <w:sz w:val="24"/>
          <w:szCs w:val="24"/>
          <w:lang w:eastAsia="ru-RU"/>
        </w:rPr>
        <w:t>.</w:t>
      </w:r>
    </w:p>
    <w:p w:rsidR="00287FB4" w:rsidRPr="00117D31" w:rsidRDefault="00287FB4" w:rsidP="00287FB4">
      <w:pPr>
        <w:pStyle w:val="a8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117D31">
        <w:rPr>
          <w:b/>
          <w:sz w:val="24"/>
          <w:szCs w:val="24"/>
        </w:rPr>
        <w:t>Раздел</w:t>
      </w:r>
      <w:r w:rsidRPr="00117D31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117D31">
        <w:rPr>
          <w:rFonts w:eastAsia="Times New Roman"/>
          <w:b/>
          <w:sz w:val="24"/>
          <w:szCs w:val="24"/>
          <w:lang w:eastAsia="ru-RU"/>
        </w:rPr>
        <w:t>3.Философская  онтология</w:t>
      </w:r>
      <w:proofErr w:type="gramEnd"/>
    </w:p>
    <w:p w:rsidR="00287FB4" w:rsidRPr="00117D31" w:rsidRDefault="00287FB4" w:rsidP="00287FB4">
      <w:pPr>
        <w:pStyle w:val="a8"/>
        <w:ind w:firstLine="709"/>
        <w:jc w:val="both"/>
        <w:rPr>
          <w:rFonts w:eastAsia="Lucida Sans Unicode"/>
          <w:i/>
          <w:kern w:val="2"/>
          <w:sz w:val="24"/>
          <w:szCs w:val="24"/>
          <w:lang w:eastAsia="ar-SA"/>
        </w:rPr>
      </w:pPr>
      <w:r w:rsidRPr="00117D31">
        <w:rPr>
          <w:rFonts w:eastAsia="Lucida Sans Unicode"/>
          <w:i/>
          <w:kern w:val="2"/>
          <w:sz w:val="24"/>
          <w:szCs w:val="24"/>
          <w:lang w:eastAsia="ar-SA"/>
        </w:rPr>
        <w:t>Проблема бытия в истории философии. Философский смысл бытия. Формы бытия. Формирование научно-философского понятия материи. Современная наука о строении и свойствах материи. Проблема движения в философии и науке. Основные формы движения. Пространство и время как атрибуты материи. Проблема сознания в философии. Происхождение и сущность сознания. Сознание и бессознательное. Проблема искусственного интеллекта.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4.Теория познания</w:t>
      </w:r>
    </w:p>
    <w:p w:rsidR="00287FB4" w:rsidRPr="00117D31" w:rsidRDefault="00287FB4" w:rsidP="00287FB4">
      <w:pPr>
        <w:pStyle w:val="a8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>Проблема познания в истории философской мысли. Субъект и объект познания. Основные формы и методы познания. Проблема истины в философии и науке. Истина и заблуждение. Знание и вера. Многообразие форм познания. Познание и практика</w:t>
      </w:r>
      <w:r w:rsidRPr="00117D31">
        <w:rPr>
          <w:rFonts w:eastAsia="Times New Roman"/>
          <w:sz w:val="24"/>
          <w:szCs w:val="24"/>
          <w:lang w:eastAsia="ru-RU"/>
        </w:rPr>
        <w:t>.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5. Философия и методология науки</w:t>
      </w:r>
    </w:p>
    <w:p w:rsidR="00287FB4" w:rsidRPr="00117D31" w:rsidRDefault="00287FB4" w:rsidP="00287FB4">
      <w:pPr>
        <w:pStyle w:val="a8"/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>Философия и наука. Структура и специфика научного знания. Методология научного познания. Наука и общество.</w:t>
      </w:r>
    </w:p>
    <w:p w:rsidR="00287FB4" w:rsidRDefault="00287FB4" w:rsidP="00287FB4">
      <w:pPr>
        <w:pStyle w:val="a8"/>
        <w:jc w:val="both"/>
        <w:rPr>
          <w:b/>
          <w:sz w:val="24"/>
          <w:szCs w:val="24"/>
        </w:rPr>
      </w:pP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6. Социальная философия</w:t>
      </w:r>
    </w:p>
    <w:p w:rsidR="00287FB4" w:rsidRPr="00117D31" w:rsidRDefault="00287FB4" w:rsidP="00287FB4">
      <w:pPr>
        <w:pStyle w:val="a8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>Понятие общества. Основные подходы к объяснению связей и закономерностей общества. Общество как саморазвивающаяся система. Проблема социального детерминизма. Понятие общественного сознания. Взаимосвязь общественного и индивидуального сознания. Структура общественного сознания и его элементы. Менталитет. Развитие общественного сознания</w:t>
      </w:r>
      <w:r w:rsidRPr="00117D31">
        <w:rPr>
          <w:rFonts w:eastAsia="Times New Roman"/>
          <w:sz w:val="24"/>
          <w:szCs w:val="24"/>
          <w:lang w:eastAsia="ru-RU"/>
        </w:rPr>
        <w:t>.</w:t>
      </w:r>
    </w:p>
    <w:p w:rsidR="00287FB4" w:rsidRPr="00117D31" w:rsidRDefault="00287FB4" w:rsidP="00287FB4">
      <w:pPr>
        <w:pStyle w:val="a8"/>
        <w:ind w:firstLine="709"/>
        <w:jc w:val="both"/>
        <w:rPr>
          <w:b/>
          <w:sz w:val="24"/>
          <w:szCs w:val="24"/>
        </w:rPr>
      </w:pPr>
      <w:r w:rsidRPr="00117D31">
        <w:rPr>
          <w:b/>
          <w:sz w:val="24"/>
          <w:szCs w:val="24"/>
        </w:rPr>
        <w:t>Раздел 7.Философская антропология</w:t>
      </w:r>
    </w:p>
    <w:p w:rsidR="00287FB4" w:rsidRPr="00117D31" w:rsidRDefault="00287FB4" w:rsidP="00287FB4">
      <w:pPr>
        <w:tabs>
          <w:tab w:val="left" w:pos="708"/>
        </w:tabs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17D31">
        <w:rPr>
          <w:rFonts w:eastAsia="Times New Roman"/>
          <w:i/>
          <w:sz w:val="24"/>
          <w:szCs w:val="24"/>
          <w:lang w:eastAsia="ru-RU"/>
        </w:rPr>
        <w:t xml:space="preserve">Философские концепции человека. Проблема </w:t>
      </w:r>
      <w:proofErr w:type="spellStart"/>
      <w:r w:rsidRPr="00117D31">
        <w:rPr>
          <w:rFonts w:eastAsia="Times New Roman"/>
          <w:i/>
          <w:sz w:val="24"/>
          <w:szCs w:val="24"/>
          <w:lang w:eastAsia="ru-RU"/>
        </w:rPr>
        <w:t>антропосоциогенеза</w:t>
      </w:r>
      <w:proofErr w:type="spellEnd"/>
      <w:r w:rsidRPr="00117D31">
        <w:rPr>
          <w:rFonts w:eastAsia="Times New Roman"/>
          <w:i/>
          <w:sz w:val="24"/>
          <w:szCs w:val="24"/>
          <w:lang w:eastAsia="ru-RU"/>
        </w:rPr>
        <w:t>. Биологическое и социальное в человеке. Смысл человеческого существования. Смерть и бессмертие. Человек, свобода, творчество.</w:t>
      </w:r>
    </w:p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287FB4" w:rsidRPr="0071619C" w:rsidTr="0082197B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Кол-во часов</w:t>
            </w:r>
          </w:p>
        </w:tc>
      </w:tr>
      <w:tr w:rsidR="00287FB4" w:rsidRPr="0071619C" w:rsidTr="0082197B">
        <w:tc>
          <w:tcPr>
            <w:tcW w:w="119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Исторические типы философии</w:t>
            </w:r>
          </w:p>
        </w:tc>
        <w:tc>
          <w:tcPr>
            <w:tcW w:w="1315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287FB4" w:rsidRPr="0071619C" w:rsidTr="0082197B">
        <w:tc>
          <w:tcPr>
            <w:tcW w:w="119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0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Социальная философия</w:t>
            </w:r>
          </w:p>
        </w:tc>
        <w:tc>
          <w:tcPr>
            <w:tcW w:w="1315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287FB4" w:rsidRPr="0071619C" w:rsidTr="0082197B">
        <w:tc>
          <w:tcPr>
            <w:tcW w:w="119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FB4" w:rsidRPr="00FC552A" w:rsidRDefault="00287FB4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B30B2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0" w:type="dxa"/>
            <w:shd w:val="clear" w:color="auto" w:fill="auto"/>
          </w:tcPr>
          <w:p w:rsidR="00287FB4" w:rsidRPr="00FC552A" w:rsidRDefault="00287FB4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B30B2A">
              <w:rPr>
                <w:rFonts w:eastAsia="Times New Roman"/>
                <w:sz w:val="24"/>
                <w:szCs w:val="24"/>
                <w:lang w:eastAsia="ru-RU"/>
              </w:rPr>
              <w:t>Философская антропология.</w:t>
            </w:r>
          </w:p>
        </w:tc>
        <w:tc>
          <w:tcPr>
            <w:tcW w:w="1315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287FB4" w:rsidRPr="0071619C" w:rsidTr="0082197B">
        <w:tc>
          <w:tcPr>
            <w:tcW w:w="1191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</w:pPr>
            <w:r w:rsidRPr="0071619C"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287FB4" w:rsidRPr="0071619C" w:rsidRDefault="00287FB4" w:rsidP="0082197B">
            <w:pPr>
              <w:pStyle w:val="ReportMain"/>
              <w:suppressAutoHyphens/>
              <w:jc w:val="center"/>
            </w:pPr>
            <w:r w:rsidRPr="0071619C">
              <w:t>6</w:t>
            </w:r>
          </w:p>
        </w:tc>
      </w:tr>
    </w:tbl>
    <w:p w:rsidR="00287FB4" w:rsidRDefault="00287FB4" w:rsidP="00287FB4">
      <w:pPr>
        <w:spacing w:after="0" w:line="240" w:lineRule="auto"/>
        <w:ind w:left="708"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287FB4" w:rsidRDefault="00287FB4" w:rsidP="00287FB4">
      <w:pPr>
        <w:spacing w:after="0" w:line="240" w:lineRule="auto"/>
        <w:ind w:left="708"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117D31">
        <w:rPr>
          <w:rFonts w:eastAsia="Times New Roman"/>
          <w:b/>
          <w:sz w:val="24"/>
          <w:szCs w:val="24"/>
          <w:lang w:eastAsia="ru-RU"/>
        </w:rPr>
        <w:t>4.4 Самостоятельное изучение разделов дисциплины</w:t>
      </w:r>
    </w:p>
    <w:p w:rsidR="00287FB4" w:rsidRPr="00117D31" w:rsidRDefault="00287FB4" w:rsidP="00287FB4">
      <w:pPr>
        <w:spacing w:after="0" w:line="240" w:lineRule="auto"/>
        <w:ind w:left="708"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287FB4" w:rsidRPr="00117D31" w:rsidRDefault="00287FB4" w:rsidP="00287FB4">
      <w:pPr>
        <w:pStyle w:val="ReportMain"/>
        <w:suppressAutoHyphens/>
        <w:ind w:firstLine="709"/>
        <w:jc w:val="both"/>
        <w:rPr>
          <w:szCs w:val="24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7740"/>
        <w:gridCol w:w="1417"/>
      </w:tblGrid>
      <w:tr w:rsidR="00287FB4" w:rsidRPr="00117D31" w:rsidTr="0082197B">
        <w:trPr>
          <w:trHeight w:val="950"/>
          <w:tblHeader/>
        </w:trPr>
        <w:tc>
          <w:tcPr>
            <w:tcW w:w="1134" w:type="dxa"/>
            <w:shd w:val="clear" w:color="auto" w:fill="auto"/>
            <w:vAlign w:val="center"/>
          </w:tcPr>
          <w:p w:rsidR="00287FB4" w:rsidRPr="00117D31" w:rsidRDefault="00287FB4" w:rsidP="0082197B">
            <w:pPr>
              <w:pStyle w:val="ReportMain"/>
              <w:suppressAutoHyphens/>
              <w:jc w:val="center"/>
              <w:rPr>
                <w:szCs w:val="24"/>
              </w:rPr>
            </w:pPr>
            <w:r w:rsidRPr="00117D31">
              <w:rPr>
                <w:szCs w:val="24"/>
              </w:rPr>
              <w:t>№ раздела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287FB4" w:rsidRPr="00117D31" w:rsidRDefault="00287FB4" w:rsidP="0082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D31">
              <w:rPr>
                <w:sz w:val="24"/>
                <w:szCs w:val="24"/>
              </w:rPr>
              <w:t>Наименование разделов и тем для</w:t>
            </w:r>
          </w:p>
          <w:p w:rsidR="00287FB4" w:rsidRPr="00117D31" w:rsidRDefault="00287FB4" w:rsidP="0082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D31">
              <w:rPr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FB4" w:rsidRPr="00117D31" w:rsidRDefault="00287FB4" w:rsidP="0082197B">
            <w:pPr>
              <w:pStyle w:val="ReportMain"/>
              <w:suppressAutoHyphens/>
              <w:jc w:val="center"/>
              <w:rPr>
                <w:szCs w:val="24"/>
              </w:rPr>
            </w:pPr>
            <w:r w:rsidRPr="00117D31">
              <w:rPr>
                <w:szCs w:val="24"/>
              </w:rPr>
              <w:t>Кол-во часов</w:t>
            </w:r>
          </w:p>
        </w:tc>
      </w:tr>
      <w:tr w:rsidR="00287FB4" w:rsidRPr="00117D31" w:rsidTr="0082197B">
        <w:tc>
          <w:tcPr>
            <w:tcW w:w="1134" w:type="dxa"/>
            <w:shd w:val="clear" w:color="auto" w:fill="auto"/>
            <w:vAlign w:val="center"/>
          </w:tcPr>
          <w:p w:rsidR="00287FB4" w:rsidRPr="002A3560" w:rsidRDefault="00287FB4" w:rsidP="0082197B">
            <w:pPr>
              <w:pStyle w:val="ReportMain"/>
              <w:suppressAutoHyphens/>
              <w:jc w:val="center"/>
            </w:pPr>
            <w:r w:rsidRPr="00117D31">
              <w:rPr>
                <w:rFonts w:eastAsia="Times New Roman"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287FB4" w:rsidRPr="002A3560" w:rsidRDefault="00287FB4" w:rsidP="0082197B">
            <w:pPr>
              <w:pStyle w:val="ReportMain"/>
              <w:suppressAutoHyphens/>
            </w:pPr>
            <w:r>
              <w:rPr>
                <w:rFonts w:eastAsia="Times New Roman"/>
                <w:szCs w:val="24"/>
                <w:lang w:eastAsia="ru-RU"/>
              </w:rPr>
              <w:t>Философия и методология наук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7FB4" w:rsidRPr="00117D31" w:rsidRDefault="00287FB4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7FB4" w:rsidRPr="00117D31" w:rsidTr="0082197B">
        <w:tc>
          <w:tcPr>
            <w:tcW w:w="1134" w:type="dxa"/>
            <w:shd w:val="clear" w:color="auto" w:fill="auto"/>
            <w:vAlign w:val="center"/>
          </w:tcPr>
          <w:p w:rsidR="00287FB4" w:rsidRPr="002A3560" w:rsidRDefault="00287FB4" w:rsidP="0082197B">
            <w:pPr>
              <w:pStyle w:val="ReportMain"/>
              <w:suppressAutoHyphens/>
              <w:jc w:val="center"/>
            </w:pPr>
            <w:r w:rsidRPr="00117D31">
              <w:rPr>
                <w:rFonts w:eastAsia="Times New Roman"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287FB4" w:rsidRPr="002A3560" w:rsidRDefault="00287FB4" w:rsidP="0082197B">
            <w:pPr>
              <w:pStyle w:val="ReportMain"/>
              <w:suppressAutoHyphens/>
            </w:pPr>
            <w:r w:rsidRPr="00117D31">
              <w:rPr>
                <w:rFonts w:eastAsia="Times New Roman"/>
                <w:szCs w:val="24"/>
                <w:lang w:eastAsia="ru-RU"/>
              </w:rPr>
              <w:t>Социальная философия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7FB4" w:rsidRPr="00117D31" w:rsidRDefault="00287FB4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7FB4" w:rsidRPr="00117D31" w:rsidTr="0082197B">
        <w:tc>
          <w:tcPr>
            <w:tcW w:w="1134" w:type="dxa"/>
            <w:shd w:val="clear" w:color="auto" w:fill="auto"/>
            <w:vAlign w:val="center"/>
          </w:tcPr>
          <w:p w:rsidR="00287FB4" w:rsidRPr="002A3560" w:rsidRDefault="00287FB4" w:rsidP="0082197B">
            <w:pPr>
              <w:pStyle w:val="ReportMain"/>
              <w:suppressAutoHyphens/>
              <w:jc w:val="center"/>
            </w:pPr>
            <w:r w:rsidRPr="00117D31">
              <w:rPr>
                <w:rFonts w:eastAsia="Times New Roman"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287FB4" w:rsidRPr="002A3560" w:rsidRDefault="00287FB4" w:rsidP="0082197B">
            <w:pPr>
              <w:pStyle w:val="ReportMain"/>
              <w:suppressAutoHyphens/>
            </w:pPr>
            <w:r w:rsidRPr="00117D31">
              <w:rPr>
                <w:rFonts w:eastAsia="Times New Roman"/>
                <w:szCs w:val="24"/>
                <w:lang w:eastAsia="ru-RU"/>
              </w:rPr>
              <w:t>Философская</w:t>
            </w:r>
            <w:r>
              <w:rPr>
                <w:rFonts w:eastAsia="Times New Roman"/>
                <w:szCs w:val="24"/>
                <w:lang w:eastAsia="ru-RU"/>
              </w:rPr>
              <w:t xml:space="preserve"> антропология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7FB4" w:rsidRPr="00117D31" w:rsidRDefault="00287FB4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7FB4" w:rsidRPr="00117D31" w:rsidTr="0082197B">
        <w:tc>
          <w:tcPr>
            <w:tcW w:w="1134" w:type="dxa"/>
            <w:shd w:val="clear" w:color="auto" w:fill="auto"/>
          </w:tcPr>
          <w:p w:rsidR="00287FB4" w:rsidRPr="00117D31" w:rsidRDefault="00287FB4" w:rsidP="0082197B">
            <w:pPr>
              <w:pStyle w:val="ReportMain"/>
              <w:suppressAutoHyphens/>
              <w:jc w:val="center"/>
              <w:rPr>
                <w:szCs w:val="24"/>
              </w:rPr>
            </w:pPr>
            <w:r w:rsidRPr="00117D31">
              <w:rPr>
                <w:szCs w:val="24"/>
              </w:rPr>
              <w:t>Итого:</w:t>
            </w:r>
          </w:p>
        </w:tc>
        <w:tc>
          <w:tcPr>
            <w:tcW w:w="7740" w:type="dxa"/>
            <w:shd w:val="clear" w:color="auto" w:fill="auto"/>
          </w:tcPr>
          <w:p w:rsidR="00287FB4" w:rsidRPr="00117D31" w:rsidRDefault="00287FB4" w:rsidP="0082197B">
            <w:pPr>
              <w:pStyle w:val="ReportMain"/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7FB4" w:rsidRPr="00117D31" w:rsidRDefault="00287FB4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287FB4" w:rsidRDefault="00287FB4" w:rsidP="00287FB4"/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5 Учебно-методическое обеспечение дисциплины</w:t>
      </w:r>
    </w:p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5.1 Основная литература</w:t>
      </w:r>
    </w:p>
    <w:p w:rsidR="00287FB4" w:rsidRDefault="00287FB4" w:rsidP="00287FB4">
      <w:r w:rsidRPr="0018497D">
        <w:t xml:space="preserve">Спиркин, А. Г. Философия [Текст]: учебник для бакалавров / А. Г. </w:t>
      </w:r>
      <w:proofErr w:type="gramStart"/>
      <w:r w:rsidRPr="0018497D">
        <w:t>Спиркин.-</w:t>
      </w:r>
      <w:proofErr w:type="gramEnd"/>
      <w:r w:rsidRPr="0018497D">
        <w:t xml:space="preserve"> 3-е изд., </w:t>
      </w:r>
      <w:proofErr w:type="spellStart"/>
      <w:r w:rsidRPr="0018497D">
        <w:t>перераб</w:t>
      </w:r>
      <w:proofErr w:type="spellEnd"/>
      <w:r w:rsidRPr="0018497D">
        <w:t xml:space="preserve">. и доп. - Москва: </w:t>
      </w:r>
      <w:proofErr w:type="spellStart"/>
      <w:r w:rsidRPr="0018497D">
        <w:t>Юрайт</w:t>
      </w:r>
      <w:proofErr w:type="spellEnd"/>
      <w:r w:rsidRPr="0018497D">
        <w:t>, 2012. - 828 с. - (Бакалавр. Базовый курс) - ISBN 978-5-9916-1915-8. (12 экз.).  </w:t>
      </w:r>
    </w:p>
    <w:p w:rsidR="00287FB4" w:rsidRDefault="00287FB4" w:rsidP="00287FB4">
      <w:r w:rsidRPr="0018497D">
        <w:t xml:space="preserve">Батурин, В.К. </w:t>
      </w:r>
      <w:proofErr w:type="gramStart"/>
      <w:r w:rsidRPr="0018497D">
        <w:t>Философия :</w:t>
      </w:r>
      <w:proofErr w:type="gramEnd"/>
      <w:r w:rsidRPr="0018497D">
        <w:t xml:space="preserve"> учебник для бакалавров / В.К. Батурин. - </w:t>
      </w:r>
      <w:proofErr w:type="gramStart"/>
      <w:r w:rsidRPr="0018497D">
        <w:t>М. :</w:t>
      </w:r>
      <w:proofErr w:type="gramEnd"/>
      <w:r w:rsidRPr="0018497D">
        <w:t xml:space="preserve"> </w:t>
      </w:r>
      <w:proofErr w:type="spellStart"/>
      <w:r w:rsidRPr="0018497D">
        <w:t>Юнити</w:t>
      </w:r>
      <w:proofErr w:type="spellEnd"/>
      <w:r w:rsidRPr="0018497D">
        <w:t xml:space="preserve">-Дана, 2016. - 343 с. - </w:t>
      </w:r>
      <w:proofErr w:type="spellStart"/>
      <w:r w:rsidRPr="0018497D">
        <w:t>Библиогр</w:t>
      </w:r>
      <w:proofErr w:type="spellEnd"/>
      <w:r w:rsidRPr="0018497D">
        <w:t xml:space="preserve">. в кн. - ISBN 978-5-238-02753-1; То же [Электронный ресурс]. – Режим доступа: // </w:t>
      </w:r>
      <w:hyperlink r:id="rId38" w:tgtFrame="_blank" w:history="1">
        <w:proofErr w:type="gramStart"/>
        <w:r w:rsidRPr="0018497D">
          <w:t>https://biblioclub.ru/index.php?page=book_view_red&amp;book_id=426490</w:t>
        </w:r>
      </w:hyperlink>
      <w:r w:rsidRPr="0018497D">
        <w:t xml:space="preserve"> .</w:t>
      </w:r>
      <w:proofErr w:type="gramEnd"/>
      <w:r w:rsidRPr="0018497D">
        <w:t> </w:t>
      </w:r>
    </w:p>
    <w:p w:rsidR="00287FB4" w:rsidRPr="0018497D" w:rsidRDefault="00287FB4" w:rsidP="00287FB4"/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5.2 Дополнительная литература</w:t>
      </w:r>
    </w:p>
    <w:p w:rsidR="00287FB4" w:rsidRPr="0018497D" w:rsidRDefault="00287FB4" w:rsidP="00287FB4">
      <w:r w:rsidRPr="0018497D">
        <w:t>Философия [Текст</w:t>
      </w:r>
      <w:proofErr w:type="gramStart"/>
      <w:r w:rsidRPr="0018497D">
        <w:t>] :</w:t>
      </w:r>
      <w:proofErr w:type="gramEnd"/>
      <w:r w:rsidRPr="0018497D">
        <w:t xml:space="preserve"> учебник для нефилософских специальностей / под ред. А. Ф. Зотова, В. В. Миронова, А. В. Разина.- 6-е изд., </w:t>
      </w:r>
      <w:proofErr w:type="spellStart"/>
      <w:r w:rsidRPr="0018497D">
        <w:t>перераб</w:t>
      </w:r>
      <w:proofErr w:type="spellEnd"/>
      <w:r w:rsidRPr="0018497D">
        <w:t>. и доп. - Москва : Проспект, 2012. - 672 с. - (Классический университетский учебник). - Рек. УМО. - ISBN 978-5-392-03056-9. (10 экз.)  </w:t>
      </w:r>
    </w:p>
    <w:p w:rsidR="00287FB4" w:rsidRPr="0018497D" w:rsidRDefault="00287FB4" w:rsidP="00287FB4">
      <w:r w:rsidRPr="0018497D">
        <w:t xml:space="preserve">Ратников, В.П. </w:t>
      </w:r>
      <w:proofErr w:type="gramStart"/>
      <w:r w:rsidRPr="0018497D">
        <w:t>Философия :</w:t>
      </w:r>
      <w:proofErr w:type="gramEnd"/>
      <w:r w:rsidRPr="0018497D">
        <w:t xml:space="preserve"> учебник для студентов вузов / п о д </w:t>
      </w:r>
      <w:proofErr w:type="spellStart"/>
      <w:r w:rsidRPr="0018497D">
        <w:t>ред</w:t>
      </w:r>
      <w:proofErr w:type="spellEnd"/>
      <w:r w:rsidRPr="0018497D">
        <w:t xml:space="preserve"> . </w:t>
      </w:r>
      <w:proofErr w:type="gramStart"/>
      <w:r w:rsidRPr="0018497D">
        <w:t>В .П</w:t>
      </w:r>
      <w:proofErr w:type="gramEnd"/>
      <w:r w:rsidRPr="0018497D">
        <w:t xml:space="preserve"> .</w:t>
      </w:r>
      <w:proofErr w:type="spellStart"/>
      <w:r w:rsidRPr="0018497D">
        <w:t>Ратникова</w:t>
      </w:r>
      <w:proofErr w:type="spellEnd"/>
      <w:r w:rsidRPr="0018497D">
        <w:t xml:space="preserve">. — 6е </w:t>
      </w:r>
      <w:proofErr w:type="gramStart"/>
      <w:r w:rsidRPr="0018497D">
        <w:t>изд. ,</w:t>
      </w:r>
      <w:proofErr w:type="gramEnd"/>
      <w:r w:rsidRPr="0018497D">
        <w:t xml:space="preserve"> </w:t>
      </w:r>
      <w:proofErr w:type="spellStart"/>
      <w:r w:rsidRPr="0018497D">
        <w:t>перераб</w:t>
      </w:r>
      <w:proofErr w:type="spellEnd"/>
      <w:r w:rsidRPr="0018497D">
        <w:t xml:space="preserve"> . и д оп . — </w:t>
      </w:r>
      <w:proofErr w:type="gramStart"/>
      <w:r w:rsidRPr="0018497D">
        <w:t>M. :</w:t>
      </w:r>
      <w:proofErr w:type="gramEnd"/>
      <w:r w:rsidRPr="0018497D">
        <w:t xml:space="preserve"> Ю Н И Т И ДАНА , 2015 . — 671 с. — (Серия «Золотой фонд российских учебников».) – Режим </w:t>
      </w:r>
      <w:proofErr w:type="gramStart"/>
      <w:r w:rsidRPr="0018497D">
        <w:t xml:space="preserve">доступа  </w:t>
      </w:r>
      <w:hyperlink r:id="rId39" w:tgtFrame="_blank" w:history="1">
        <w:r w:rsidRPr="0018497D">
          <w:t>https://biblioclub.ru/index.php?page=book_view_red&amp;book_id=446491</w:t>
        </w:r>
        <w:proofErr w:type="gramEnd"/>
      </w:hyperlink>
      <w:r w:rsidRPr="0018497D">
        <w:t> </w:t>
      </w:r>
    </w:p>
    <w:p w:rsidR="00287FB4" w:rsidRPr="0018497D" w:rsidRDefault="00287FB4" w:rsidP="00287FB4">
      <w:r w:rsidRPr="0018497D">
        <w:t xml:space="preserve">Основы философии: учебник для студентов-бакалавров нефилософских специальностей / науч. ред. В.Д. </w:t>
      </w:r>
      <w:proofErr w:type="spellStart"/>
      <w:r w:rsidRPr="0018497D">
        <w:t>Бакулов</w:t>
      </w:r>
      <w:proofErr w:type="spellEnd"/>
      <w:r w:rsidRPr="0018497D">
        <w:t xml:space="preserve">, А.А. </w:t>
      </w:r>
      <w:proofErr w:type="gramStart"/>
      <w:r w:rsidRPr="0018497D">
        <w:t>Кириллов ;</w:t>
      </w:r>
      <w:proofErr w:type="gramEnd"/>
      <w:r w:rsidRPr="0018497D">
        <w:t xml:space="preserve"> Министерство науки и высшего образования РФ, Федеральное государственное автономное образовательное учреждение высшего образования «Южный федеральный университет» и др. - Ростов-на-Дону ; Таганрог : Издательство Южного федерального университета, 2018. - 285 </w:t>
      </w:r>
      <w:proofErr w:type="gramStart"/>
      <w:r w:rsidRPr="0018497D">
        <w:t>с. :</w:t>
      </w:r>
      <w:proofErr w:type="gramEnd"/>
      <w:r w:rsidRPr="0018497D">
        <w:t xml:space="preserve"> ил. - </w:t>
      </w:r>
      <w:proofErr w:type="spellStart"/>
      <w:r w:rsidRPr="0018497D">
        <w:t>Библиогр</w:t>
      </w:r>
      <w:proofErr w:type="spellEnd"/>
      <w:r w:rsidRPr="0018497D">
        <w:t xml:space="preserve">. в кн. - ISBN 978-5-9275-2815-8 ; То же [Электронный ресурс]. - URL: </w:t>
      </w:r>
      <w:hyperlink r:id="rId40" w:tgtFrame="_blank" w:history="1">
        <w:r w:rsidRPr="0018497D">
          <w:t>http://biblioclub.ru/index.php?page=book&amp;id=561207</w:t>
        </w:r>
      </w:hyperlink>
      <w:r w:rsidRPr="0018497D">
        <w:t xml:space="preserve">) коэффициент </w:t>
      </w:r>
      <w:proofErr w:type="spellStart"/>
      <w:r w:rsidRPr="0018497D">
        <w:t>книгообеспеченности</w:t>
      </w:r>
      <w:proofErr w:type="spellEnd"/>
      <w:r w:rsidRPr="0018497D">
        <w:t xml:space="preserve"> 1 </w:t>
      </w:r>
    </w:p>
    <w:p w:rsidR="00287FB4" w:rsidRDefault="00287FB4" w:rsidP="00287FB4">
      <w:pPr>
        <w:pStyle w:val="ReportMain"/>
        <w:suppressAutoHyphens/>
        <w:jc w:val="both"/>
        <w:rPr>
          <w:i/>
        </w:rPr>
      </w:pPr>
      <w:proofErr w:type="spellStart"/>
      <w:r w:rsidRPr="0018497D">
        <w:t>Понуждаев</w:t>
      </w:r>
      <w:proofErr w:type="spellEnd"/>
      <w:r w:rsidRPr="0018497D">
        <w:t>, Э.А. Философия: учебное пособие (курс лекций, практикум, консультационный курс, тесты) / Э.А. </w:t>
      </w:r>
      <w:proofErr w:type="spellStart"/>
      <w:r w:rsidRPr="0018497D">
        <w:t>Понуждаев</w:t>
      </w:r>
      <w:proofErr w:type="spellEnd"/>
      <w:r w:rsidRPr="0018497D">
        <w:t xml:space="preserve">, В.Н. Иванов, Л.Н. Мирошниченко. - </w:t>
      </w:r>
      <w:proofErr w:type="gramStart"/>
      <w:r w:rsidRPr="0018497D">
        <w:t>Москва ;</w:t>
      </w:r>
      <w:proofErr w:type="gramEnd"/>
      <w:r w:rsidRPr="0018497D">
        <w:t xml:space="preserve"> Берлин : </w:t>
      </w:r>
      <w:proofErr w:type="spellStart"/>
      <w:r w:rsidRPr="0018497D">
        <w:t>Директ</w:t>
      </w:r>
      <w:proofErr w:type="spellEnd"/>
      <w:r w:rsidRPr="0018497D">
        <w:t xml:space="preserve">-Медиа, 2019. - 429 </w:t>
      </w:r>
      <w:proofErr w:type="gramStart"/>
      <w:r w:rsidRPr="0018497D">
        <w:t>с. :</w:t>
      </w:r>
      <w:proofErr w:type="gramEnd"/>
      <w:r w:rsidRPr="0018497D">
        <w:t xml:space="preserve"> табл., ил. - </w:t>
      </w:r>
      <w:proofErr w:type="spellStart"/>
      <w:r w:rsidRPr="0018497D">
        <w:t>Библиогр</w:t>
      </w:r>
      <w:proofErr w:type="spellEnd"/>
      <w:r w:rsidRPr="0018497D">
        <w:t xml:space="preserve">. в кн. - ISBN 978-5-4499-0041-8 ; То же [Электронный ресурс]. - URL: </w:t>
      </w:r>
      <w:hyperlink r:id="rId41" w:tgtFrame="_blank" w:history="1">
        <w:r w:rsidRPr="0018497D">
          <w:t>http://biblioclub.ru/index.php?page=book&amp;id=560699</w:t>
        </w:r>
      </w:hyperlink>
      <w:r>
        <w:t xml:space="preserve"> </w:t>
      </w:r>
    </w:p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5.3 Периодические издания</w:t>
      </w:r>
    </w:p>
    <w:p w:rsidR="00287FB4" w:rsidRDefault="00287FB4" w:rsidP="00287FB4">
      <w:pPr>
        <w:pStyle w:val="ReportMain"/>
        <w:keepNext/>
        <w:suppressAutoHyphens/>
        <w:ind w:firstLine="709"/>
        <w:jc w:val="both"/>
        <w:outlineLvl w:val="1"/>
      </w:pPr>
      <w:r>
        <w:t xml:space="preserve">Вопросы философии </w:t>
      </w:r>
    </w:p>
    <w:p w:rsidR="00287FB4" w:rsidRDefault="00287FB4" w:rsidP="00287FB4">
      <w:pPr>
        <w:pStyle w:val="ReportMain"/>
        <w:keepNext/>
        <w:suppressAutoHyphens/>
        <w:ind w:firstLine="709"/>
        <w:jc w:val="both"/>
        <w:outlineLvl w:val="1"/>
      </w:pPr>
      <w:r>
        <w:t>Электронные журналы на платформе ЭБС «Университетская библиотека ONLINE»</w:t>
      </w:r>
    </w:p>
    <w:p w:rsidR="00287FB4" w:rsidRDefault="00287FB4" w:rsidP="00287FB4">
      <w:pPr>
        <w:pStyle w:val="ReportMain"/>
        <w:keepNext/>
        <w:suppressAutoHyphens/>
        <w:ind w:firstLine="709"/>
        <w:jc w:val="both"/>
        <w:outlineLvl w:val="1"/>
      </w:pPr>
      <w:r w:rsidRPr="00FF3BFC">
        <w:rPr>
          <w:color w:val="454545"/>
          <w:szCs w:val="24"/>
        </w:rPr>
        <w:t>Вестник Московского университета. Серия 7. Философия</w:t>
      </w:r>
      <w:r>
        <w:rPr>
          <w:color w:val="454545"/>
          <w:szCs w:val="24"/>
        </w:rPr>
        <w:t xml:space="preserve">. </w:t>
      </w:r>
      <w:r w:rsidRPr="0018497D">
        <w:t xml:space="preserve">[Электронный ресурс]. </w:t>
      </w:r>
      <w:r>
        <w:t>–</w:t>
      </w:r>
      <w:r w:rsidRPr="0018497D">
        <w:t xml:space="preserve"> URL</w:t>
      </w:r>
      <w:r>
        <w:t>.</w:t>
      </w:r>
      <w:r w:rsidRPr="00FF3BFC">
        <w:t xml:space="preserve"> </w:t>
      </w:r>
      <w:hyperlink r:id="rId42" w:history="1">
        <w:r w:rsidRPr="000056DC">
          <w:rPr>
            <w:rStyle w:val="ae"/>
          </w:rPr>
          <w:t>https://biblioclub.ru/index.php?page=journal_red&amp;jid=613499</w:t>
        </w:r>
      </w:hyperlink>
    </w:p>
    <w:p w:rsidR="00287FB4" w:rsidRPr="00461A09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5.4 Интернет-ресурсы</w:t>
      </w:r>
    </w:p>
    <w:p w:rsidR="00287FB4" w:rsidRPr="00C14300" w:rsidRDefault="00287FB4" w:rsidP="00287FB4">
      <w:pPr>
        <w:keepNext/>
        <w:suppressAutoHyphens/>
        <w:spacing w:after="360" w:line="240" w:lineRule="auto"/>
        <w:ind w:firstLine="709"/>
        <w:contextualSpacing/>
        <w:jc w:val="both"/>
        <w:outlineLvl w:val="1"/>
        <w:rPr>
          <w:sz w:val="24"/>
        </w:rPr>
      </w:pPr>
      <w:r w:rsidRPr="00C14300">
        <w:rPr>
          <w:sz w:val="24"/>
        </w:rPr>
        <w:t>5.4.1. Современные профессиональные базы данных (в том числе международные реферативные базы данных научных изданий) и информационные справочные системы:</w:t>
      </w:r>
    </w:p>
    <w:p w:rsidR="00287FB4" w:rsidRPr="00C14300" w:rsidRDefault="00287FB4" w:rsidP="00287FB4">
      <w:pPr>
        <w:spacing w:after="0" w:line="240" w:lineRule="auto"/>
        <w:ind w:firstLine="709"/>
        <w:contextualSpacing/>
        <w:jc w:val="both"/>
        <w:rPr>
          <w:sz w:val="24"/>
        </w:rPr>
      </w:pPr>
      <w:r w:rsidRPr="00C14300">
        <w:rPr>
          <w:sz w:val="24"/>
        </w:rPr>
        <w:t xml:space="preserve">12. Научная библиотека - </w:t>
      </w:r>
      <w:hyperlink r:id="rId43" w:history="1">
        <w:r w:rsidRPr="00C14300">
          <w:rPr>
            <w:rStyle w:val="ae"/>
            <w:sz w:val="24"/>
          </w:rPr>
          <w:t>http://niv.ru/</w:t>
        </w:r>
      </w:hyperlink>
      <w:r w:rsidRPr="00C14300">
        <w:rPr>
          <w:sz w:val="24"/>
        </w:rPr>
        <w:t xml:space="preserve"> Доступ свободный</w:t>
      </w:r>
    </w:p>
    <w:p w:rsidR="00287FB4" w:rsidRPr="00C14300" w:rsidRDefault="00287FB4" w:rsidP="00287FB4">
      <w:pPr>
        <w:pStyle w:val="aff8"/>
        <w:shd w:val="clear" w:color="auto" w:fill="FFFFFF"/>
        <w:spacing w:after="0"/>
        <w:ind w:left="709"/>
        <w:contextualSpacing/>
        <w:jc w:val="both"/>
      </w:pPr>
      <w:r w:rsidRPr="00C14300">
        <w:t>3.</w:t>
      </w:r>
      <w:r w:rsidRPr="00C14300">
        <w:rPr>
          <w:lang w:val="en-US"/>
        </w:rPr>
        <w:t> </w:t>
      </w:r>
      <w:proofErr w:type="spellStart"/>
      <w:r w:rsidRPr="00C14300">
        <w:rPr>
          <w:rStyle w:val="affff2"/>
          <w:shd w:val="clear" w:color="auto" w:fill="FFFFFF"/>
          <w:lang w:val="en-US"/>
        </w:rPr>
        <w:t>eLIBRARY</w:t>
      </w:r>
      <w:proofErr w:type="spellEnd"/>
      <w:r w:rsidRPr="00C14300">
        <w:rPr>
          <w:rStyle w:val="affff2"/>
          <w:shd w:val="clear" w:color="auto" w:fill="FFFFFF"/>
        </w:rPr>
        <w:t>.</w:t>
      </w:r>
      <w:r w:rsidRPr="00C14300">
        <w:rPr>
          <w:rStyle w:val="affff2"/>
          <w:shd w:val="clear" w:color="auto" w:fill="FFFFFF"/>
          <w:lang w:val="en-US"/>
        </w:rPr>
        <w:t>RU</w:t>
      </w:r>
      <w:r w:rsidRPr="00C14300">
        <w:rPr>
          <w:rStyle w:val="affff2"/>
          <w:shd w:val="clear" w:color="auto" w:fill="FFFFFF"/>
        </w:rPr>
        <w:t xml:space="preserve"> - </w:t>
      </w:r>
      <w:hyperlink r:id="rId44" w:tgtFrame="_blank" w:history="1">
        <w:r w:rsidRPr="00C14300">
          <w:rPr>
            <w:rStyle w:val="ae"/>
            <w:rFonts w:eastAsiaTheme="majorEastAsia"/>
            <w:lang w:val="en-US"/>
          </w:rPr>
          <w:t>www</w:t>
        </w:r>
        <w:r w:rsidRPr="00C14300">
          <w:rPr>
            <w:rStyle w:val="ae"/>
            <w:rFonts w:eastAsiaTheme="majorEastAsia"/>
          </w:rPr>
          <w:t>.</w:t>
        </w:r>
        <w:proofErr w:type="spellStart"/>
        <w:r w:rsidRPr="00C14300">
          <w:rPr>
            <w:rStyle w:val="ae"/>
            <w:rFonts w:eastAsiaTheme="majorEastAsia"/>
            <w:lang w:val="en-US"/>
          </w:rPr>
          <w:t>elibrary</w:t>
        </w:r>
        <w:proofErr w:type="spellEnd"/>
        <w:r w:rsidRPr="00C14300">
          <w:rPr>
            <w:rStyle w:val="ae"/>
            <w:rFonts w:eastAsiaTheme="majorEastAsia"/>
          </w:rPr>
          <w:t>.</w:t>
        </w:r>
        <w:proofErr w:type="spellStart"/>
        <w:r w:rsidRPr="00C14300">
          <w:rPr>
            <w:rStyle w:val="ae"/>
            <w:rFonts w:eastAsiaTheme="majorEastAsia"/>
            <w:lang w:val="en-US"/>
          </w:rPr>
          <w:t>ru</w:t>
        </w:r>
        <w:proofErr w:type="spellEnd"/>
      </w:hyperlink>
      <w:r w:rsidRPr="00C14300">
        <w:t xml:space="preserve"> Доступ свободный. Необходима индивидуальная регистрация в локальной сети вуза.</w:t>
      </w:r>
    </w:p>
    <w:p w:rsidR="00287FB4" w:rsidRPr="00C14300" w:rsidRDefault="00287FB4" w:rsidP="00287FB4">
      <w:pPr>
        <w:spacing w:after="0" w:line="240" w:lineRule="auto"/>
        <w:ind w:firstLine="567"/>
        <w:jc w:val="both"/>
        <w:rPr>
          <w:sz w:val="24"/>
        </w:rPr>
      </w:pPr>
    </w:p>
    <w:p w:rsidR="00287FB4" w:rsidRPr="00461A09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b/>
          <w:sz w:val="24"/>
        </w:rPr>
      </w:pPr>
      <w:r w:rsidRPr="00461A09">
        <w:rPr>
          <w:b/>
          <w:sz w:val="24"/>
        </w:rPr>
        <w:t>5.4.2. Тематические профессиональные базы данных и информационные справочные системы (свободный доступ):</w:t>
      </w:r>
    </w:p>
    <w:p w:rsidR="00287FB4" w:rsidRPr="00C14300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</w:rPr>
      </w:pPr>
      <w:r w:rsidRPr="00C14300">
        <w:rPr>
          <w:rFonts w:ascii="PT Sans" w:hAnsi="PT Sans" w:cs="Arial"/>
          <w:sz w:val="21"/>
          <w:szCs w:val="21"/>
        </w:rPr>
        <w:t xml:space="preserve">Цифровая библиотека по философии - </w:t>
      </w:r>
      <w:hyperlink r:id="rId45" w:history="1">
        <w:r w:rsidRPr="00C14300">
          <w:rPr>
            <w:rStyle w:val="ae"/>
            <w:sz w:val="24"/>
          </w:rPr>
          <w:t>http://filosof.historic.ru/</w:t>
        </w:r>
      </w:hyperlink>
      <w:r w:rsidRPr="00C14300">
        <w:rPr>
          <w:sz w:val="24"/>
        </w:rPr>
        <w:t xml:space="preserve"> </w:t>
      </w:r>
    </w:p>
    <w:p w:rsidR="00287FB4" w:rsidRPr="00C14300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</w:rPr>
      </w:pPr>
      <w:r w:rsidRPr="00C14300">
        <w:rPr>
          <w:rFonts w:ascii="PT Sans" w:hAnsi="PT Sans" w:cs="Arial"/>
          <w:sz w:val="21"/>
          <w:szCs w:val="21"/>
        </w:rPr>
        <w:t xml:space="preserve">Институт философии РАН. Электронная </w:t>
      </w:r>
      <w:r w:rsidRPr="00C14300">
        <w:rPr>
          <w:rFonts w:ascii="PT Sans" w:hAnsi="PT Sans" w:cs="Arial"/>
          <w:color w:val="333333"/>
          <w:sz w:val="21"/>
          <w:szCs w:val="21"/>
        </w:rPr>
        <w:t xml:space="preserve">библиотека -  </w:t>
      </w:r>
      <w:hyperlink r:id="rId46" w:history="1">
        <w:r w:rsidRPr="00C14300">
          <w:rPr>
            <w:rStyle w:val="ae"/>
            <w:sz w:val="24"/>
          </w:rPr>
          <w:t>https://iphras.ru/elib.htm</w:t>
        </w:r>
      </w:hyperlink>
    </w:p>
    <w:p w:rsidR="00287FB4" w:rsidRPr="00C14300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</w:rPr>
      </w:pPr>
    </w:p>
    <w:p w:rsidR="00287FB4" w:rsidRPr="00461A09" w:rsidRDefault="00287FB4" w:rsidP="00287FB4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b/>
          <w:sz w:val="24"/>
        </w:rPr>
      </w:pPr>
      <w:r w:rsidRPr="00461A09">
        <w:rPr>
          <w:b/>
          <w:sz w:val="24"/>
        </w:rPr>
        <w:t>5.4.3.</w:t>
      </w:r>
      <w:r w:rsidRPr="00461A09">
        <w:rPr>
          <w:b/>
          <w:sz w:val="24"/>
          <w:lang w:val="en-US"/>
        </w:rPr>
        <w:t> </w:t>
      </w:r>
      <w:r w:rsidRPr="00461A09">
        <w:rPr>
          <w:b/>
          <w:sz w:val="24"/>
        </w:rPr>
        <w:t>Электронные библиотечные системы</w:t>
      </w:r>
    </w:p>
    <w:p w:rsidR="00287FB4" w:rsidRPr="00C14300" w:rsidRDefault="00287FB4" w:rsidP="00287FB4">
      <w:pPr>
        <w:keepNext/>
        <w:suppressAutoHyphens/>
        <w:spacing w:before="360" w:after="360" w:line="240" w:lineRule="auto"/>
        <w:ind w:left="709" w:hanging="142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C14300">
        <w:rPr>
          <w:rStyle w:val="affff2"/>
          <w:szCs w:val="21"/>
          <w:shd w:val="clear" w:color="auto" w:fill="FFFFFF"/>
        </w:rPr>
        <w:t>ЭБС «Университетская библиотека онлайн»</w:t>
      </w:r>
      <w:r w:rsidRPr="00C14300">
        <w:rPr>
          <w:sz w:val="24"/>
          <w:szCs w:val="21"/>
          <w:shd w:val="clear" w:color="auto" w:fill="FFFFFF"/>
        </w:rPr>
        <w:t xml:space="preserve"> – </w:t>
      </w:r>
      <w:hyperlink r:id="rId47" w:history="1">
        <w:r w:rsidRPr="00C14300">
          <w:rPr>
            <w:rStyle w:val="ae"/>
            <w:sz w:val="24"/>
            <w:szCs w:val="21"/>
            <w:shd w:val="clear" w:color="auto" w:fill="FFFFFF"/>
          </w:rPr>
          <w:t>http://www.biblioclub.ru/</w:t>
        </w:r>
      </w:hyperlink>
      <w:r w:rsidRPr="00C14300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287FB4" w:rsidRPr="00C14300" w:rsidRDefault="00287FB4" w:rsidP="00287FB4">
      <w:pPr>
        <w:keepNext/>
        <w:suppressAutoHyphens/>
        <w:spacing w:before="360" w:after="360" w:line="240" w:lineRule="auto"/>
        <w:ind w:left="709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C14300">
        <w:rPr>
          <w:sz w:val="24"/>
          <w:szCs w:val="21"/>
          <w:shd w:val="clear" w:color="auto" w:fill="FFFFFF"/>
        </w:rPr>
        <w:t xml:space="preserve">ЭБС «Лань» – </w:t>
      </w:r>
      <w:hyperlink r:id="rId48" w:history="1">
        <w:r w:rsidRPr="00C14300">
          <w:rPr>
            <w:rStyle w:val="ae"/>
            <w:sz w:val="24"/>
            <w:szCs w:val="21"/>
            <w:shd w:val="clear" w:color="auto" w:fill="FFFFFF"/>
          </w:rPr>
          <w:t>http://e.lanbook.com/</w:t>
        </w:r>
      </w:hyperlink>
      <w:r w:rsidRPr="00C14300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287FB4" w:rsidRPr="00C14300" w:rsidRDefault="00287FB4" w:rsidP="00287FB4">
      <w:pPr>
        <w:keepNext/>
        <w:suppressAutoHyphens/>
        <w:spacing w:after="0" w:line="240" w:lineRule="auto"/>
        <w:ind w:left="709"/>
        <w:contextualSpacing/>
        <w:jc w:val="both"/>
        <w:outlineLvl w:val="1"/>
        <w:rPr>
          <w:sz w:val="24"/>
          <w:szCs w:val="21"/>
          <w:shd w:val="clear" w:color="auto" w:fill="FFFFFF"/>
        </w:rPr>
      </w:pPr>
    </w:p>
    <w:p w:rsidR="00287FB4" w:rsidRPr="00461A09" w:rsidRDefault="00287FB4" w:rsidP="00287FB4">
      <w:pPr>
        <w:pStyle w:val="ReportMain"/>
        <w:keepNext/>
        <w:suppressAutoHyphens/>
        <w:ind w:firstLine="709"/>
        <w:outlineLvl w:val="1"/>
        <w:rPr>
          <w:b/>
          <w:bCs/>
        </w:rPr>
      </w:pPr>
      <w:r w:rsidRPr="00461A09">
        <w:rPr>
          <w:b/>
          <w:bCs/>
        </w:rPr>
        <w:t>5.4.4 Дополнительные Интернет-ресурсы</w:t>
      </w:r>
    </w:p>
    <w:p w:rsidR="00287FB4" w:rsidRPr="00C14300" w:rsidRDefault="00287FB4" w:rsidP="00287FB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14300">
        <w:rPr>
          <w:rFonts w:eastAsia="Calibri"/>
          <w:bCs/>
          <w:sz w:val="24"/>
          <w:szCs w:val="24"/>
        </w:rPr>
        <w:t xml:space="preserve">1. Философский факультет МГУ. – Режим доступа: </w:t>
      </w:r>
      <w:r w:rsidRPr="00C14300">
        <w:rPr>
          <w:rFonts w:eastAsia="Calibri"/>
          <w:sz w:val="24"/>
          <w:szCs w:val="24"/>
          <w:lang w:val="en-US"/>
        </w:rPr>
        <w:t>http</w:t>
      </w:r>
      <w:r w:rsidRPr="00C14300">
        <w:rPr>
          <w:rFonts w:eastAsia="Calibri"/>
          <w:sz w:val="24"/>
          <w:szCs w:val="24"/>
        </w:rPr>
        <w:t>://</w:t>
      </w:r>
      <w:r w:rsidRPr="00C14300">
        <w:rPr>
          <w:rFonts w:eastAsia="Calibri"/>
          <w:sz w:val="24"/>
          <w:szCs w:val="24"/>
          <w:lang w:val="en-US"/>
        </w:rPr>
        <w:t>www</w:t>
      </w:r>
      <w:r w:rsidRPr="00C14300">
        <w:rPr>
          <w:rFonts w:eastAsia="Calibri"/>
          <w:sz w:val="24"/>
          <w:szCs w:val="24"/>
        </w:rPr>
        <w:t>.</w:t>
      </w:r>
      <w:proofErr w:type="spellStart"/>
      <w:r w:rsidRPr="00C14300">
        <w:rPr>
          <w:rFonts w:eastAsia="Calibri"/>
          <w:sz w:val="24"/>
          <w:szCs w:val="24"/>
          <w:lang w:val="en-US"/>
        </w:rPr>
        <w:t>philos</w:t>
      </w:r>
      <w:proofErr w:type="spellEnd"/>
      <w:r w:rsidRPr="00C14300">
        <w:rPr>
          <w:rFonts w:eastAsia="Calibri"/>
          <w:sz w:val="24"/>
          <w:szCs w:val="24"/>
        </w:rPr>
        <w:t>.</w:t>
      </w:r>
      <w:proofErr w:type="spellStart"/>
      <w:r w:rsidRPr="00C14300">
        <w:rPr>
          <w:rFonts w:eastAsia="Calibri"/>
          <w:sz w:val="24"/>
          <w:szCs w:val="24"/>
          <w:lang w:val="en-US"/>
        </w:rPr>
        <w:t>msu</w:t>
      </w:r>
      <w:proofErr w:type="spellEnd"/>
      <w:r w:rsidRPr="00C14300">
        <w:rPr>
          <w:rFonts w:eastAsia="Calibri"/>
          <w:sz w:val="24"/>
          <w:szCs w:val="24"/>
        </w:rPr>
        <w:t>.</w:t>
      </w:r>
      <w:proofErr w:type="spellStart"/>
      <w:r w:rsidRPr="00C14300">
        <w:rPr>
          <w:rFonts w:eastAsia="Calibri"/>
          <w:sz w:val="24"/>
          <w:szCs w:val="24"/>
          <w:lang w:val="en-US"/>
        </w:rPr>
        <w:t>ru</w:t>
      </w:r>
      <w:proofErr w:type="spellEnd"/>
      <w:r w:rsidRPr="00C14300">
        <w:rPr>
          <w:rFonts w:eastAsia="Calibri"/>
          <w:sz w:val="24"/>
          <w:szCs w:val="24"/>
        </w:rPr>
        <w:t>/.</w:t>
      </w:r>
    </w:p>
    <w:p w:rsidR="00287FB4" w:rsidRPr="00C14300" w:rsidRDefault="00287FB4" w:rsidP="00287FB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14300">
        <w:rPr>
          <w:rFonts w:eastAsia="Calibri"/>
          <w:sz w:val="24"/>
          <w:szCs w:val="24"/>
        </w:rPr>
        <w:t xml:space="preserve">2. Национальная философская энциклопедия. – Режим доступа: </w:t>
      </w:r>
      <w:hyperlink r:id="rId49" w:history="1">
        <w:r w:rsidRPr="00C14300">
          <w:rPr>
            <w:rFonts w:eastAsia="Calibri"/>
            <w:color w:val="0563C1"/>
            <w:sz w:val="24"/>
            <w:szCs w:val="24"/>
            <w:u w:val="single"/>
          </w:rPr>
          <w:t>http://terme.ru/</w:t>
        </w:r>
      </w:hyperlink>
      <w:r w:rsidRPr="00C14300">
        <w:rPr>
          <w:rFonts w:eastAsia="Calibri"/>
          <w:sz w:val="24"/>
          <w:szCs w:val="24"/>
        </w:rPr>
        <w:t>.</w:t>
      </w:r>
    </w:p>
    <w:p w:rsidR="00287FB4" w:rsidRPr="00C14300" w:rsidRDefault="00287FB4" w:rsidP="00287FB4">
      <w:pPr>
        <w:pStyle w:val="a6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4300">
        <w:rPr>
          <w:sz w:val="24"/>
          <w:szCs w:val="24"/>
        </w:rPr>
        <w:t xml:space="preserve">3. Портал «Социально-гуманитарное и политологическое образование». – Режим доступа: </w:t>
      </w:r>
      <w:hyperlink r:id="rId50" w:history="1">
        <w:r w:rsidRPr="00C14300">
          <w:rPr>
            <w:color w:val="0563C1"/>
            <w:sz w:val="24"/>
            <w:szCs w:val="24"/>
            <w:u w:val="single"/>
          </w:rPr>
          <w:t>http://www.humanities.edu.ru</w:t>
        </w:r>
      </w:hyperlink>
      <w:r w:rsidRPr="00C14300">
        <w:rPr>
          <w:sz w:val="24"/>
          <w:szCs w:val="24"/>
        </w:rPr>
        <w:t xml:space="preserve">Федеральный портал «Российское образование». – Режим доступа: </w:t>
      </w:r>
      <w:hyperlink r:id="rId51" w:history="1">
        <w:r w:rsidRPr="00C14300">
          <w:rPr>
            <w:color w:val="0563C1"/>
            <w:sz w:val="24"/>
            <w:szCs w:val="24"/>
            <w:u w:val="single"/>
          </w:rPr>
          <w:t>http://www.edu.ru/</w:t>
        </w:r>
      </w:hyperlink>
      <w:r w:rsidRPr="00C14300">
        <w:rPr>
          <w:sz w:val="24"/>
          <w:szCs w:val="24"/>
        </w:rPr>
        <w:t>.</w:t>
      </w:r>
    </w:p>
    <w:p w:rsidR="00287FB4" w:rsidRPr="00C14300" w:rsidRDefault="00287FB4" w:rsidP="00287FB4">
      <w:pPr>
        <w:pStyle w:val="a6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4300">
        <w:rPr>
          <w:sz w:val="24"/>
          <w:szCs w:val="24"/>
        </w:rPr>
        <w:t xml:space="preserve">Портал «Философия </w:t>
      </w:r>
      <w:r w:rsidRPr="00C14300">
        <w:rPr>
          <w:sz w:val="24"/>
          <w:szCs w:val="24"/>
          <w:lang w:val="en-US"/>
        </w:rPr>
        <w:t>online</w:t>
      </w:r>
      <w:r w:rsidRPr="00C14300">
        <w:rPr>
          <w:sz w:val="24"/>
          <w:szCs w:val="24"/>
        </w:rPr>
        <w:t xml:space="preserve">». – Режим доступа: </w:t>
      </w:r>
      <w:hyperlink r:id="rId52" w:history="1">
        <w:r w:rsidRPr="00C14300">
          <w:rPr>
            <w:color w:val="0563C1"/>
            <w:sz w:val="24"/>
            <w:szCs w:val="24"/>
            <w:u w:val="single"/>
          </w:rPr>
          <w:t>http://phenomen.ru/</w:t>
        </w:r>
      </w:hyperlink>
      <w:r w:rsidRPr="00C14300">
        <w:rPr>
          <w:sz w:val="24"/>
          <w:szCs w:val="24"/>
        </w:rPr>
        <w:t>.</w:t>
      </w:r>
    </w:p>
    <w:p w:rsidR="00287FB4" w:rsidRPr="00C14300" w:rsidRDefault="00287FB4" w:rsidP="00287FB4">
      <w:pPr>
        <w:pStyle w:val="a6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4300">
        <w:rPr>
          <w:bCs/>
          <w:sz w:val="24"/>
          <w:szCs w:val="24"/>
        </w:rPr>
        <w:t xml:space="preserve">Электронная библиотека по философии. – Режим доступа: </w:t>
      </w:r>
      <w:hyperlink r:id="rId53" w:history="1">
        <w:r w:rsidRPr="00C14300">
          <w:rPr>
            <w:color w:val="0563C1"/>
            <w:sz w:val="24"/>
            <w:szCs w:val="24"/>
            <w:u w:val="single"/>
          </w:rPr>
          <w:t>http://filosof.historic.ru</w:t>
        </w:r>
      </w:hyperlink>
      <w:r w:rsidRPr="00C14300">
        <w:rPr>
          <w:sz w:val="24"/>
          <w:szCs w:val="24"/>
        </w:rPr>
        <w:t>.</w:t>
      </w:r>
    </w:p>
    <w:p w:rsidR="00287FB4" w:rsidRPr="00C14300" w:rsidRDefault="00287FB4" w:rsidP="00287FB4">
      <w:pPr>
        <w:pStyle w:val="a6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4300">
        <w:rPr>
          <w:sz w:val="24"/>
          <w:szCs w:val="24"/>
        </w:rPr>
        <w:t xml:space="preserve">Электронная гуманитарная библиотека. – Режим доступа: </w:t>
      </w:r>
      <w:hyperlink r:id="rId54" w:history="1">
        <w:r w:rsidRPr="00C14300">
          <w:rPr>
            <w:color w:val="0563C1"/>
            <w:sz w:val="24"/>
            <w:szCs w:val="24"/>
            <w:u w:val="single"/>
          </w:rPr>
          <w:t>http://www.gumfak.ru/</w:t>
        </w:r>
      </w:hyperlink>
      <w:r w:rsidRPr="00C14300">
        <w:rPr>
          <w:sz w:val="24"/>
          <w:szCs w:val="24"/>
        </w:rPr>
        <w:t>.</w:t>
      </w:r>
    </w:p>
    <w:p w:rsidR="00287FB4" w:rsidRPr="00C14300" w:rsidRDefault="00287FB4" w:rsidP="00287FB4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C14300">
        <w:rPr>
          <w:color w:val="000000"/>
          <w:sz w:val="24"/>
          <w:szCs w:val="24"/>
        </w:rPr>
        <w:t>Научная библиотека МГУ имени М.В. Ломоносова (НБ МГУ). – Режим доступа: http://nbmgu.ru</w:t>
      </w:r>
    </w:p>
    <w:p w:rsidR="00914768" w:rsidRDefault="00914768" w:rsidP="00914768">
      <w:pPr>
        <w:pStyle w:val="ReportMain"/>
        <w:keepNext/>
        <w:suppressAutoHyphens/>
        <w:ind w:left="720"/>
        <w:jc w:val="both"/>
        <w:outlineLvl w:val="1"/>
        <w:rPr>
          <w:b/>
        </w:rPr>
      </w:pPr>
    </w:p>
    <w:p w:rsidR="00914768" w:rsidRDefault="00914768" w:rsidP="00914768">
      <w:pPr>
        <w:pStyle w:val="ReportMain"/>
        <w:keepNext/>
        <w:suppressAutoHyphens/>
        <w:ind w:firstLine="720"/>
        <w:jc w:val="both"/>
        <w:outlineLvl w:val="1"/>
        <w:rPr>
          <w:b/>
        </w:rPr>
      </w:pPr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p w:rsidR="00914768" w:rsidRPr="00D143E3" w:rsidRDefault="00914768" w:rsidP="00914768">
      <w:pPr>
        <w:pStyle w:val="ReportMain"/>
        <w:keepNext/>
        <w:suppressAutoHyphens/>
        <w:ind w:left="720"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914768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jc w:val="center"/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914768" w:rsidTr="0037147D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68" w:rsidRPr="00D143E3" w:rsidRDefault="0091476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68" w:rsidRPr="00D143E3" w:rsidRDefault="00914768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914768" w:rsidTr="0037147D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68" w:rsidRPr="00D143E3" w:rsidRDefault="0091476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68" w:rsidRPr="00D143E3" w:rsidRDefault="00914768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 w:rsidRPr="00D143E3">
              <w:rPr>
                <w:rFonts w:eastAsia="Calibri"/>
                <w:sz w:val="24"/>
                <w:szCs w:val="24"/>
                <w:lang w:eastAsia="ru-RU"/>
              </w:rPr>
              <w:t>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55" w:history="1"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proofErr w:type="spellEnd"/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proofErr w:type="gramEnd"/>
            </w:hyperlink>
          </w:p>
        </w:tc>
      </w:tr>
      <w:tr w:rsidR="00914768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914768" w:rsidRPr="00D143E3" w:rsidRDefault="0091476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914768" w:rsidRPr="00D143E3" w:rsidRDefault="0091476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143E3">
              <w:rPr>
                <w:rFonts w:eastAsia="Calibri"/>
                <w:sz w:val="24"/>
                <w:szCs w:val="24"/>
              </w:rPr>
              <w:t>SunRav</w:t>
            </w:r>
            <w:proofErr w:type="spellEnd"/>
            <w:r w:rsidRPr="00D143E3">
              <w:rPr>
                <w:rFonts w:eastAsia="Calibri"/>
                <w:sz w:val="24"/>
                <w:szCs w:val="24"/>
              </w:rPr>
              <w:t xml:space="preserve"> WEB </w:t>
            </w:r>
            <w:proofErr w:type="spellStart"/>
            <w:r w:rsidRPr="00D143E3">
              <w:rPr>
                <w:rFonts w:eastAsia="Calibr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 w:rsidRPr="00D143E3"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 w:rsidRPr="00D143E3"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914768" w:rsidTr="0037147D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8" w:rsidRPr="00D143E3" w:rsidRDefault="0091476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914768" w:rsidRPr="00D143E3" w:rsidRDefault="00914768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8" w:rsidRPr="00D143E3" w:rsidRDefault="00914768" w:rsidP="003714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143E3"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914768" w:rsidRPr="00D143E3" w:rsidRDefault="00914768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 w:rsidRPr="00D143E3">
              <w:rPr>
                <w:rFonts w:eastAsia="Calibri"/>
                <w:sz w:val="24"/>
                <w:szCs w:val="24"/>
                <w:lang w:eastAsia="ru-RU"/>
              </w:rPr>
              <w:t>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56" w:history="1"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  <w:proofErr w:type="gramEnd"/>
            </w:hyperlink>
          </w:p>
        </w:tc>
      </w:tr>
      <w:tr w:rsidR="00914768" w:rsidTr="0037147D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68" w:rsidRPr="00D143E3" w:rsidRDefault="00914768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rPr>
                <w:rFonts w:eastAsia="Calibri"/>
                <w:sz w:val="24"/>
                <w:szCs w:val="24"/>
              </w:rPr>
            </w:pPr>
            <w:r w:rsidRPr="00D143E3"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68" w:rsidRPr="00D143E3" w:rsidRDefault="00914768" w:rsidP="0037147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143E3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57" w:history="1">
              <w:r w:rsidRPr="00D143E3"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287FB4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287FB4" w:rsidRDefault="00287FB4" w:rsidP="00287F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аудитории для проведения занятий лекционного типа, семинарского типа, для проведения групповых и индивидуальных консультаций, текущего контроля и промежуточной аттестации. </w:t>
      </w:r>
    </w:p>
    <w:p w:rsidR="00287FB4" w:rsidRDefault="00287FB4" w:rsidP="00287FB4">
      <w:pPr>
        <w:pStyle w:val="ReportMain"/>
        <w:suppressAutoHyphens/>
        <w:ind w:firstLine="709"/>
        <w:jc w:val="both"/>
        <w:rPr>
          <w:szCs w:val="20"/>
        </w:rPr>
      </w:pPr>
      <w:r>
        <w:rPr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</w:t>
      </w:r>
      <w:r>
        <w:t>.</w:t>
      </w:r>
    </w:p>
    <w:p w:rsidR="00287FB4" w:rsidRDefault="00287FB4" w:rsidP="00287FB4">
      <w:pPr>
        <w:pStyle w:val="ReportMain"/>
        <w:suppressAutoHyphens/>
        <w:ind w:firstLine="709"/>
        <w:jc w:val="both"/>
      </w:pPr>
      <w:r>
        <w:t xml:space="preserve"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</w:t>
      </w:r>
      <w:proofErr w:type="spellStart"/>
      <w:r>
        <w:t>Орского</w:t>
      </w:r>
      <w:proofErr w:type="spellEnd"/>
      <w:r>
        <w:t xml:space="preserve"> гуманитарно-технологического института (филиала) ОГУ.</w:t>
      </w:r>
    </w:p>
    <w:p w:rsidR="00287FB4" w:rsidRDefault="00287FB4" w:rsidP="00287FB4">
      <w:pPr>
        <w:pStyle w:val="ReportMain"/>
        <w:suppressAutoHyphens/>
        <w:ind w:firstLine="709"/>
        <w:jc w:val="both"/>
      </w:pPr>
    </w:p>
    <w:tbl>
      <w:tblPr>
        <w:tblStyle w:val="afff8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287FB4" w:rsidTr="00821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Default="00287FB4" w:rsidP="0082197B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Default="00287FB4" w:rsidP="0082197B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Материальное-техническое обеспечение</w:t>
            </w:r>
          </w:p>
        </w:tc>
      </w:tr>
      <w:tr w:rsidR="00287FB4" w:rsidTr="00821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Pr="00935D04" w:rsidRDefault="00287FB4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 xml:space="preserve">Учебные аудитории </w:t>
            </w:r>
          </w:p>
          <w:p w:rsidR="00287FB4" w:rsidRPr="00935D04" w:rsidRDefault="00287FB4" w:rsidP="0082197B">
            <w:pPr>
              <w:pStyle w:val="ReportMain"/>
              <w:suppressAutoHyphens/>
              <w:rPr>
                <w:color w:val="FF0000"/>
              </w:rPr>
            </w:pPr>
            <w:r w:rsidRPr="00935D04">
              <w:rPr>
                <w:color w:val="000000" w:themeColor="text1"/>
              </w:rPr>
              <w:t xml:space="preserve">- для проведения занятий лекционного типа, семинарского типа, </w:t>
            </w:r>
          </w:p>
          <w:p w:rsidR="00287FB4" w:rsidRPr="00935D04" w:rsidRDefault="00287FB4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>- для групповых и индивидуальных консультаций;</w:t>
            </w:r>
          </w:p>
          <w:p w:rsidR="00287FB4" w:rsidRPr="00935D04" w:rsidRDefault="00287FB4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>- для текущего контроля и промежуточной аттестации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Pr="00935D04" w:rsidRDefault="00287FB4" w:rsidP="0082197B">
            <w:pPr>
              <w:pStyle w:val="ReportMain"/>
              <w:suppressAutoHyphens/>
              <w:jc w:val="center"/>
              <w:rPr>
                <w:color w:val="000000" w:themeColor="text1"/>
                <w:lang w:val="x-none"/>
              </w:rPr>
            </w:pPr>
            <w:r w:rsidRPr="00935D04">
              <w:rPr>
                <w:color w:val="000000" w:themeColor="text1"/>
              </w:rPr>
              <w:t>Учебная мебель, классная доска, мультимедийное оборудование (проектор, экран, ноутбук)</w:t>
            </w:r>
          </w:p>
        </w:tc>
      </w:tr>
      <w:tr w:rsidR="00287FB4" w:rsidTr="00821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Pr="00935D04" w:rsidRDefault="00287FB4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>Помещение для самостоятельной работы обучающихся, для курсового проектирования (выполнения курсовых работ) 1-318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Pr="00935D04" w:rsidRDefault="00287FB4" w:rsidP="0082197B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 w:rsidRPr="00935D04">
              <w:rPr>
                <w:color w:val="000000" w:themeColor="text1"/>
              </w:rPr>
              <w:t xml:space="preserve">Учебная мебель, компьютеры (3) с выходом в сеть «Интернет» и обеспечением доступа в электронную информационно-образовательную среду </w:t>
            </w:r>
            <w:proofErr w:type="spellStart"/>
            <w:r w:rsidRPr="00935D04">
              <w:rPr>
                <w:color w:val="000000" w:themeColor="text1"/>
              </w:rPr>
              <w:t>Орского</w:t>
            </w:r>
            <w:proofErr w:type="spellEnd"/>
            <w:r w:rsidRPr="00935D04">
              <w:rPr>
                <w:color w:val="000000" w:themeColor="text1"/>
              </w:rPr>
              <w:t xml:space="preserve"> гуманитарно-технологического института (филиала) ОГУ, программное обеспечение</w:t>
            </w:r>
          </w:p>
        </w:tc>
      </w:tr>
    </w:tbl>
    <w:p w:rsidR="00287FB4" w:rsidRDefault="00287FB4" w:rsidP="00287FB4">
      <w:pPr>
        <w:pStyle w:val="ReportMain"/>
        <w:suppressAutoHyphens/>
        <w:ind w:firstLine="709"/>
        <w:jc w:val="both"/>
        <w:rPr>
          <w:rFonts w:eastAsia="Calibri"/>
          <w:color w:val="FF0000"/>
          <w:szCs w:val="20"/>
        </w:rPr>
      </w:pPr>
    </w:p>
    <w:p w:rsidR="00287FB4" w:rsidRDefault="00287FB4" w:rsidP="00287FB4">
      <w:pPr>
        <w:pStyle w:val="ReportMain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проведения занятий лекционного типа используются следующе наборы демонстрационного оборудования и учебно-наглядные пособия:</w:t>
      </w:r>
    </w:p>
    <w:p w:rsidR="00287FB4" w:rsidRDefault="00287FB4" w:rsidP="00287FB4">
      <w:pPr>
        <w:pStyle w:val="ReportMain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презентации к курсу лекций.</w:t>
      </w:r>
    </w:p>
    <w:p w:rsidR="00287FB4" w:rsidRPr="0071619C" w:rsidRDefault="00287FB4" w:rsidP="00287FB4">
      <w:pPr>
        <w:pStyle w:val="ReportMain"/>
        <w:keepNext/>
        <w:suppressAutoHyphens/>
        <w:spacing w:before="360" w:after="360"/>
        <w:ind w:firstLine="709"/>
        <w:jc w:val="both"/>
        <w:outlineLvl w:val="0"/>
      </w:pPr>
    </w:p>
    <w:p w:rsidR="00263F82" w:rsidRPr="00263F82" w:rsidRDefault="00263F82" w:rsidP="00287FB4">
      <w:pPr>
        <w:pStyle w:val="ReportMain"/>
        <w:suppressAutoHyphens/>
        <w:ind w:firstLine="709"/>
        <w:jc w:val="both"/>
      </w:pPr>
    </w:p>
    <w:sectPr w:rsidR="00263F82" w:rsidRPr="00263F82" w:rsidSect="00263F82">
      <w:footerReference w:type="default" r:id="rId58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E4" w:rsidRDefault="00C544E4" w:rsidP="00263F82">
      <w:pPr>
        <w:spacing w:after="0" w:line="240" w:lineRule="auto"/>
      </w:pPr>
      <w:r>
        <w:separator/>
      </w:r>
    </w:p>
  </w:endnote>
  <w:endnote w:type="continuationSeparator" w:id="0">
    <w:p w:rsidR="00C544E4" w:rsidRDefault="00C544E4" w:rsidP="0026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82" w:rsidRDefault="00263F82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82" w:rsidRPr="00263F82" w:rsidRDefault="00263F82" w:rsidP="00263F82">
    <w:pPr>
      <w:pStyle w:val="ReportMain"/>
      <w:jc w:val="right"/>
      <w:rPr>
        <w:sz w:val="20"/>
      </w:rPr>
    </w:pPr>
    <w:r>
      <w:rPr>
        <w:sz w:val="20"/>
      </w:rPr>
      <w:t>2120995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82" w:rsidRDefault="00263F82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82" w:rsidRPr="00263F82" w:rsidRDefault="00263F82" w:rsidP="00263F82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914768">
      <w:rPr>
        <w:noProof/>
        <w:sz w:val="20"/>
      </w:rPr>
      <w:t>14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E4" w:rsidRDefault="00C544E4" w:rsidP="00263F82">
      <w:pPr>
        <w:spacing w:after="0" w:line="240" w:lineRule="auto"/>
      </w:pPr>
      <w:r>
        <w:separator/>
      </w:r>
    </w:p>
  </w:footnote>
  <w:footnote w:type="continuationSeparator" w:id="0">
    <w:p w:rsidR="00C544E4" w:rsidRDefault="00C544E4" w:rsidP="0026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82" w:rsidRDefault="00263F8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82" w:rsidRDefault="00263F8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82" w:rsidRDefault="00263F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80390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E2092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7CEF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A4B76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FE0B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48796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0081C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8240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0C6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9422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70BC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961C9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0C0DDA"/>
    <w:multiLevelType w:val="multilevel"/>
    <w:tmpl w:val="22CC7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CA22C1E"/>
    <w:multiLevelType w:val="hybridMultilevel"/>
    <w:tmpl w:val="549A2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0A012F"/>
    <w:multiLevelType w:val="hybridMultilevel"/>
    <w:tmpl w:val="549A2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0F374E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2"/>
    <w:rsid w:val="00263F82"/>
    <w:rsid w:val="00287FB4"/>
    <w:rsid w:val="00611498"/>
    <w:rsid w:val="00914768"/>
    <w:rsid w:val="00C5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A5A0-445C-43A2-B81A-3A7A8BCF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263F82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263F82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263F82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263F82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263F82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63F82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263F82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63F82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63F82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263F82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263F82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263F82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263F82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263F82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263F82"/>
    <w:pPr>
      <w:numPr>
        <w:numId w:val="2"/>
      </w:numPr>
    </w:pPr>
  </w:style>
  <w:style w:type="character" w:customStyle="1" w:styleId="SmartLink">
    <w:name w:val="Smart Link"/>
    <w:basedOn w:val="a3"/>
    <w:uiPriority w:val="99"/>
    <w:semiHidden/>
    <w:unhideWhenUsed/>
    <w:rsid w:val="00263F82"/>
    <w:rPr>
      <w:rFonts w:ascii="Times New Roman" w:hAnsi="Times New Roman" w:cs="Times New Roman"/>
      <w:color w:val="0563C1" w:themeColor="hyperlink"/>
      <w:u w:val="single"/>
      <w:shd w:val="clear" w:color="auto" w:fill="E1DFDD"/>
    </w:rPr>
  </w:style>
  <w:style w:type="paragraph" w:styleId="a6">
    <w:name w:val="List Paragraph"/>
    <w:basedOn w:val="a2"/>
    <w:uiPriority w:val="34"/>
    <w:qFormat/>
    <w:rsid w:val="00263F82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263F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263F82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263F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263F82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263F82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263F8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263F8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263F8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26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263F82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263F82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263F8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263F82"/>
    <w:rPr>
      <w:rFonts w:ascii="Times New Roman" w:hAnsi="Times New Roman" w:cs="Times New Roman"/>
      <w:i/>
      <w:iCs/>
      <w:color w:val="4472C4" w:themeColor="accent1"/>
    </w:rPr>
  </w:style>
  <w:style w:type="character" w:styleId="ae">
    <w:name w:val="Hyperlink"/>
    <w:basedOn w:val="a3"/>
    <w:uiPriority w:val="99"/>
    <w:unhideWhenUsed/>
    <w:rsid w:val="00263F82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263F82"/>
  </w:style>
  <w:style w:type="character" w:customStyle="1" w:styleId="af0">
    <w:name w:val="Дата Знак"/>
    <w:basedOn w:val="a3"/>
    <w:link w:val="af"/>
    <w:uiPriority w:val="99"/>
    <w:semiHidden/>
    <w:rsid w:val="00263F82"/>
    <w:rPr>
      <w:rFonts w:ascii="Times New Roman" w:hAnsi="Times New Roman" w:cs="Times New Roman"/>
    </w:rPr>
  </w:style>
  <w:style w:type="paragraph" w:styleId="af1">
    <w:name w:val="Title"/>
    <w:basedOn w:val="a2"/>
    <w:next w:val="a2"/>
    <w:link w:val="af2"/>
    <w:uiPriority w:val="10"/>
    <w:qFormat/>
    <w:rsid w:val="00263F82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2">
    <w:name w:val="Название Знак"/>
    <w:basedOn w:val="a3"/>
    <w:link w:val="af1"/>
    <w:uiPriority w:val="10"/>
    <w:rsid w:val="00263F82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customStyle="1" w:styleId="10">
    <w:name w:val="Заголовок 1 Знак"/>
    <w:basedOn w:val="a3"/>
    <w:link w:val="1"/>
    <w:uiPriority w:val="9"/>
    <w:rsid w:val="00263F82"/>
    <w:rPr>
      <w:rFonts w:ascii="Times New Roman" w:eastAsiaTheme="majorEastAsia" w:hAnsi="Times New Roman" w:cs="Times New Roman"/>
      <w:color w:val="2F5496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263F82"/>
    <w:rPr>
      <w:rFonts w:ascii="Times New Roman" w:eastAsiaTheme="majorEastAsia" w:hAnsi="Times New Roman" w:cs="Times New Roman"/>
      <w:color w:val="2F5496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263F82"/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263F82"/>
    <w:rPr>
      <w:rFonts w:ascii="Times New Roman" w:eastAsiaTheme="majorEastAsia" w:hAnsi="Times New Roman" w:cs="Times New Roman"/>
      <w:i/>
      <w:iCs/>
      <w:color w:val="2F5496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263F82"/>
    <w:rPr>
      <w:rFonts w:ascii="Times New Roman" w:eastAsiaTheme="majorEastAsia" w:hAnsi="Times New Roman" w:cs="Times New Roman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263F82"/>
    <w:rPr>
      <w:rFonts w:ascii="Times New Roman" w:eastAsiaTheme="majorEastAsia" w:hAnsi="Times New Roman" w:cs="Times New Roman"/>
      <w:color w:val="1F3763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263F82"/>
    <w:rPr>
      <w:rFonts w:ascii="Times New Roman" w:eastAsiaTheme="majorEastAsia" w:hAnsi="Times New Roman" w:cs="Times New Roman"/>
      <w:i/>
      <w:iCs/>
      <w:color w:val="1F3763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263F82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263F82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3">
    <w:name w:val="Note Heading"/>
    <w:basedOn w:val="a2"/>
    <w:next w:val="a2"/>
    <w:link w:val="af4"/>
    <w:uiPriority w:val="99"/>
    <w:semiHidden/>
    <w:unhideWhenUsed/>
    <w:rsid w:val="00263F82"/>
    <w:pPr>
      <w:spacing w:after="0" w:line="240" w:lineRule="auto"/>
    </w:pPr>
  </w:style>
  <w:style w:type="character" w:customStyle="1" w:styleId="af4">
    <w:name w:val="Заголовок записки Знак"/>
    <w:basedOn w:val="a3"/>
    <w:link w:val="af3"/>
    <w:uiPriority w:val="99"/>
    <w:semiHidden/>
    <w:rsid w:val="00263F82"/>
    <w:rPr>
      <w:rFonts w:ascii="Times New Roman" w:hAnsi="Times New Roman" w:cs="Times New Roman"/>
    </w:rPr>
  </w:style>
  <w:style w:type="paragraph" w:styleId="af5">
    <w:name w:val="TOC Heading"/>
    <w:basedOn w:val="1"/>
    <w:next w:val="a2"/>
    <w:uiPriority w:val="39"/>
    <w:semiHidden/>
    <w:unhideWhenUsed/>
    <w:qFormat/>
    <w:rsid w:val="00263F82"/>
    <w:pPr>
      <w:numPr>
        <w:numId w:val="0"/>
      </w:numPr>
      <w:outlineLvl w:val="9"/>
    </w:pPr>
  </w:style>
  <w:style w:type="paragraph" w:styleId="af6">
    <w:name w:val="toa heading"/>
    <w:basedOn w:val="a2"/>
    <w:next w:val="a2"/>
    <w:uiPriority w:val="99"/>
    <w:semiHidden/>
    <w:unhideWhenUsed/>
    <w:rsid w:val="00263F82"/>
    <w:pPr>
      <w:spacing w:before="120"/>
    </w:pPr>
    <w:rPr>
      <w:rFonts w:eastAsiaTheme="majorEastAsia"/>
      <w:b/>
      <w:bCs/>
      <w:sz w:val="24"/>
      <w:szCs w:val="24"/>
    </w:rPr>
  </w:style>
  <w:style w:type="character" w:styleId="af7">
    <w:name w:val="Placeholder Text"/>
    <w:basedOn w:val="a3"/>
    <w:uiPriority w:val="99"/>
    <w:semiHidden/>
    <w:rsid w:val="00263F82"/>
    <w:rPr>
      <w:rFonts w:ascii="Times New Roman" w:hAnsi="Times New Roman" w:cs="Times New Roman"/>
      <w:color w:val="808080"/>
    </w:rPr>
  </w:style>
  <w:style w:type="character" w:styleId="af8">
    <w:name w:val="endnote reference"/>
    <w:basedOn w:val="a3"/>
    <w:uiPriority w:val="99"/>
    <w:semiHidden/>
    <w:unhideWhenUsed/>
    <w:rsid w:val="00263F82"/>
    <w:rPr>
      <w:rFonts w:ascii="Times New Roman" w:hAnsi="Times New Roman" w:cs="Times New Roman"/>
      <w:vertAlign w:val="superscript"/>
    </w:rPr>
  </w:style>
  <w:style w:type="character" w:styleId="af9">
    <w:name w:val="annotation reference"/>
    <w:basedOn w:val="a3"/>
    <w:uiPriority w:val="99"/>
    <w:semiHidden/>
    <w:unhideWhenUsed/>
    <w:rsid w:val="00263F82"/>
    <w:rPr>
      <w:rFonts w:ascii="Times New Roman" w:hAnsi="Times New Roman" w:cs="Times New Roman"/>
      <w:sz w:val="16"/>
      <w:szCs w:val="16"/>
    </w:rPr>
  </w:style>
  <w:style w:type="character" w:styleId="afa">
    <w:name w:val="footnote reference"/>
    <w:basedOn w:val="a3"/>
    <w:uiPriority w:val="99"/>
    <w:semiHidden/>
    <w:unhideWhenUsed/>
    <w:rsid w:val="00263F82"/>
    <w:rPr>
      <w:rFonts w:ascii="Times New Roman" w:hAnsi="Times New Roman" w:cs="Times New Roman"/>
      <w:vertAlign w:val="superscript"/>
    </w:rPr>
  </w:style>
  <w:style w:type="table" w:styleId="afb">
    <w:name w:val="Table Elegant"/>
    <w:basedOn w:val="a4"/>
    <w:uiPriority w:val="99"/>
    <w:semiHidden/>
    <w:unhideWhenUsed/>
    <w:rsid w:val="00263F8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263F8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263F8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263F82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263F8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263F8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263F8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263F8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263F82"/>
    <w:rPr>
      <w:rFonts w:ascii="Times New Roman" w:hAnsi="Times New Roman" w:cs="Times New Roman"/>
      <w:sz w:val="20"/>
      <w:szCs w:val="20"/>
    </w:rPr>
  </w:style>
  <w:style w:type="paragraph" w:styleId="afc">
    <w:name w:val="Body Text"/>
    <w:basedOn w:val="a2"/>
    <w:link w:val="afd"/>
    <w:uiPriority w:val="99"/>
    <w:semiHidden/>
    <w:unhideWhenUsed/>
    <w:rsid w:val="00263F82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263F82"/>
    <w:rPr>
      <w:rFonts w:ascii="Times New Roman" w:hAnsi="Times New Roman" w:cs="Times New Roman"/>
    </w:rPr>
  </w:style>
  <w:style w:type="paragraph" w:styleId="afe">
    <w:name w:val="Body Text First Indent"/>
    <w:basedOn w:val="afc"/>
    <w:link w:val="aff"/>
    <w:uiPriority w:val="99"/>
    <w:semiHidden/>
    <w:unhideWhenUsed/>
    <w:rsid w:val="00263F82"/>
    <w:pPr>
      <w:spacing w:after="16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semiHidden/>
    <w:rsid w:val="00263F82"/>
    <w:rPr>
      <w:rFonts w:ascii="Times New Roman" w:hAnsi="Times New Roman" w:cs="Times New Roman"/>
    </w:rPr>
  </w:style>
  <w:style w:type="paragraph" w:styleId="aff0">
    <w:name w:val="Body Text Indent"/>
    <w:basedOn w:val="a2"/>
    <w:link w:val="aff1"/>
    <w:uiPriority w:val="99"/>
    <w:semiHidden/>
    <w:unhideWhenUsed/>
    <w:rsid w:val="00263F82"/>
    <w:pPr>
      <w:spacing w:after="120"/>
      <w:ind w:left="283"/>
    </w:p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263F82"/>
    <w:rPr>
      <w:rFonts w:ascii="Times New Roman" w:hAnsi="Times New Roman" w:cs="Times New Roman"/>
    </w:rPr>
  </w:style>
  <w:style w:type="paragraph" w:styleId="25">
    <w:name w:val="Body Text First Indent 2"/>
    <w:basedOn w:val="aff0"/>
    <w:link w:val="26"/>
    <w:uiPriority w:val="99"/>
    <w:semiHidden/>
    <w:unhideWhenUsed/>
    <w:rsid w:val="00263F82"/>
    <w:pPr>
      <w:spacing w:after="160"/>
      <w:ind w:left="360" w:firstLine="360"/>
    </w:pPr>
  </w:style>
  <w:style w:type="character" w:customStyle="1" w:styleId="26">
    <w:name w:val="Красная строка 2 Знак"/>
    <w:basedOn w:val="aff1"/>
    <w:link w:val="25"/>
    <w:uiPriority w:val="99"/>
    <w:semiHidden/>
    <w:rsid w:val="00263F82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263F82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263F82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263F82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263F82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263F82"/>
    <w:pPr>
      <w:numPr>
        <w:numId w:val="7"/>
      </w:numPr>
      <w:contextualSpacing/>
    </w:pPr>
  </w:style>
  <w:style w:type="character" w:styleId="aff2">
    <w:name w:val="Book Title"/>
    <w:basedOn w:val="a3"/>
    <w:uiPriority w:val="33"/>
    <w:qFormat/>
    <w:rsid w:val="00263F82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263F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3"/>
    <w:uiPriority w:val="99"/>
    <w:semiHidden/>
    <w:unhideWhenUsed/>
    <w:rsid w:val="00263F82"/>
    <w:rPr>
      <w:rFonts w:ascii="Times New Roman" w:hAnsi="Times New Roman" w:cs="Times New Roman"/>
      <w:color w:val="605E5C"/>
      <w:shd w:val="clear" w:color="auto" w:fill="E1DFDD"/>
    </w:rPr>
  </w:style>
  <w:style w:type="paragraph" w:styleId="aff4">
    <w:name w:val="footer"/>
    <w:basedOn w:val="a2"/>
    <w:link w:val="aff5"/>
    <w:uiPriority w:val="99"/>
    <w:unhideWhenUsed/>
    <w:rsid w:val="0026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263F82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263F82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263F82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263F82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263F82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263F82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263F82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qFormat/>
    <w:rsid w:val="00263F82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263F82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263F82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263F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263F8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263F8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unhideWhenUsed/>
    <w:rsid w:val="00263F82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263F82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263F82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263F82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263F82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263F8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263F8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263F8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263F8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263F82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263F82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263F82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263F82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263F82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263F8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263F82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263F82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263F82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263F82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263F82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263F82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263F82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263F82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263F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263F82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263F82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263F82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263F82"/>
  </w:style>
  <w:style w:type="character" w:customStyle="1" w:styleId="afff0">
    <w:name w:val="Приветствие Знак"/>
    <w:basedOn w:val="a3"/>
    <w:link w:val="afff"/>
    <w:uiPriority w:val="99"/>
    <w:semiHidden/>
    <w:rsid w:val="00263F82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263F82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263F8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263F82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263F82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263F82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263F82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263F8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263F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263F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263F82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263F82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263F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263F8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263F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263F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263F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263F8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263F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26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263F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263F8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263F8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263F8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263F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263F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263F8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263F8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Grid Table Light"/>
    <w:basedOn w:val="a4"/>
    <w:uiPriority w:val="40"/>
    <w:rsid w:val="00263F8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Intense Reference"/>
    <w:basedOn w:val="a3"/>
    <w:uiPriority w:val="32"/>
    <w:qFormat/>
    <w:rsid w:val="00263F82"/>
    <w:rPr>
      <w:rFonts w:ascii="Times New Roman" w:hAnsi="Times New Roman" w:cs="Times New Roman"/>
      <w:b/>
      <w:bCs/>
      <w:smallCaps/>
      <w:color w:val="4472C4" w:themeColor="accent1"/>
      <w:spacing w:val="5"/>
    </w:rPr>
  </w:style>
  <w:style w:type="character" w:styleId="afffb">
    <w:name w:val="Intense Emphasis"/>
    <w:basedOn w:val="a3"/>
    <w:uiPriority w:val="21"/>
    <w:qFormat/>
    <w:rsid w:val="00263F82"/>
    <w:rPr>
      <w:rFonts w:ascii="Times New Roman" w:hAnsi="Times New Roman" w:cs="Times New Roman"/>
      <w:i/>
      <w:iCs/>
      <w:color w:val="4472C4" w:themeColor="accent1"/>
    </w:rPr>
  </w:style>
  <w:style w:type="character" w:styleId="afffc">
    <w:name w:val="Subtle Reference"/>
    <w:basedOn w:val="a3"/>
    <w:uiPriority w:val="31"/>
    <w:qFormat/>
    <w:rsid w:val="00263F82"/>
    <w:rPr>
      <w:rFonts w:ascii="Times New Roman" w:hAnsi="Times New Roman" w:cs="Times New Roman"/>
      <w:smallCaps/>
      <w:color w:val="5A5A5A" w:themeColor="text1" w:themeTint="A5"/>
    </w:rPr>
  </w:style>
  <w:style w:type="character" w:styleId="afffd">
    <w:name w:val="Subtle Emphasis"/>
    <w:basedOn w:val="a3"/>
    <w:uiPriority w:val="19"/>
    <w:qFormat/>
    <w:rsid w:val="00263F82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SmartHyperlink">
    <w:name w:val="Smart Hyperlink"/>
    <w:basedOn w:val="a3"/>
    <w:uiPriority w:val="99"/>
    <w:semiHidden/>
    <w:unhideWhenUsed/>
    <w:rsid w:val="00263F82"/>
    <w:rPr>
      <w:rFonts w:ascii="Times New Roman" w:hAnsi="Times New Roman" w:cs="Times New Roman"/>
      <w:u w:val="dotted"/>
    </w:rPr>
  </w:style>
  <w:style w:type="table" w:styleId="afffe">
    <w:name w:val="Table Contemporary"/>
    <w:basedOn w:val="a4"/>
    <w:uiPriority w:val="99"/>
    <w:semiHidden/>
    <w:unhideWhenUsed/>
    <w:rsid w:val="00263F8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2"/>
    <w:uiPriority w:val="99"/>
    <w:semiHidden/>
    <w:unhideWhenUsed/>
    <w:rsid w:val="00263F82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263F82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263F82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263F82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263F82"/>
    <w:pPr>
      <w:ind w:left="1415" w:hanging="283"/>
      <w:contextualSpacing/>
    </w:pPr>
  </w:style>
  <w:style w:type="paragraph" w:styleId="affff0">
    <w:name w:val="Bibliography"/>
    <w:basedOn w:val="a2"/>
    <w:next w:val="a2"/>
    <w:uiPriority w:val="37"/>
    <w:semiHidden/>
    <w:unhideWhenUsed/>
    <w:rsid w:val="00263F82"/>
  </w:style>
  <w:style w:type="table" w:styleId="-13">
    <w:name w:val="List Table 1 Light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20">
    <w:name w:val="List Table 1 Light Accent 2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6">
    <w:name w:val="List Table 1 Light Accent 6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20">
    <w:name w:val="List Table 2 Accent 2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">
    <w:name w:val="List Table 2 Accent 6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20">
    <w:name w:val="List Table 4 Accent 2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">
    <w:name w:val="List Table 4 Accent 6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263F8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20">
    <w:name w:val="List Table 6 Colorful Accent 2"/>
    <w:basedOn w:val="a4"/>
    <w:uiPriority w:val="51"/>
    <w:rsid w:val="00263F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263F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263F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263F8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">
    <w:name w:val="List Table 6 Colorful Accent 6"/>
    <w:basedOn w:val="a4"/>
    <w:uiPriority w:val="51"/>
    <w:rsid w:val="00263F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263F8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263F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263F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263F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263F8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263F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263F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1">
    <w:name w:val="Table Professional"/>
    <w:basedOn w:val="a4"/>
    <w:uiPriority w:val="99"/>
    <w:semiHidden/>
    <w:unhideWhenUsed/>
    <w:rsid w:val="00263F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263F82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263F82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263F82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263F8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263F8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263F8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263F8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263F8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3"/>
    <w:uiPriority w:val="22"/>
    <w:qFormat/>
    <w:rsid w:val="00263F82"/>
    <w:rPr>
      <w:rFonts w:ascii="Times New Roman" w:hAnsi="Times New Roman" w:cs="Times New Roman"/>
      <w:b/>
      <w:bCs/>
    </w:rPr>
  </w:style>
  <w:style w:type="paragraph" w:styleId="affff3">
    <w:name w:val="Document Map"/>
    <w:basedOn w:val="a2"/>
    <w:link w:val="affff4"/>
    <w:uiPriority w:val="99"/>
    <w:semiHidden/>
    <w:unhideWhenUsed/>
    <w:rsid w:val="00263F82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3"/>
    <w:link w:val="affff3"/>
    <w:uiPriority w:val="99"/>
    <w:semiHidden/>
    <w:rsid w:val="00263F82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263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table of authorities"/>
    <w:basedOn w:val="a2"/>
    <w:next w:val="a2"/>
    <w:uiPriority w:val="99"/>
    <w:semiHidden/>
    <w:unhideWhenUsed/>
    <w:rsid w:val="00263F82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21">
    <w:name w:val="Grid Table 2 Accent 2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0">
    <w:name w:val="Grid Table 2 Accent 6"/>
    <w:basedOn w:val="a4"/>
    <w:uiPriority w:val="47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21">
    <w:name w:val="Grid Table 4 Accent 2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0">
    <w:name w:val="Grid Table 4 Accent 6"/>
    <w:basedOn w:val="a4"/>
    <w:uiPriority w:val="49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521">
    <w:name w:val="Grid Table 5 Dark Accent 2"/>
    <w:basedOn w:val="a4"/>
    <w:uiPriority w:val="50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0">
    <w:name w:val="Grid Table 5 Dark Accent 6"/>
    <w:basedOn w:val="a4"/>
    <w:uiPriority w:val="50"/>
    <w:rsid w:val="00263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263F8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21">
    <w:name w:val="Grid Table 6 Colorful Accent 2"/>
    <w:basedOn w:val="a4"/>
    <w:uiPriority w:val="51"/>
    <w:rsid w:val="00263F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263F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263F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263F8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0">
    <w:name w:val="Grid Table 6 Colorful Accent 6"/>
    <w:basedOn w:val="a4"/>
    <w:uiPriority w:val="51"/>
    <w:rsid w:val="00263F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263F8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263F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263F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263F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263F8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263F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263F8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263F8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263F8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263F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263F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263F8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263F8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263F8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2"/>
    <w:link w:val="affff7"/>
    <w:uiPriority w:val="99"/>
    <w:semiHidden/>
    <w:unhideWhenUsed/>
    <w:rsid w:val="00263F82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3"/>
    <w:link w:val="affff6"/>
    <w:uiPriority w:val="99"/>
    <w:semiHidden/>
    <w:rsid w:val="00263F82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2"/>
    <w:link w:val="affff9"/>
    <w:uiPriority w:val="99"/>
    <w:semiHidden/>
    <w:unhideWhenUsed/>
    <w:rsid w:val="00263F82"/>
    <w:pPr>
      <w:spacing w:after="0" w:line="240" w:lineRule="auto"/>
    </w:pPr>
    <w:rPr>
      <w:sz w:val="18"/>
      <w:szCs w:val="18"/>
    </w:rPr>
  </w:style>
  <w:style w:type="character" w:customStyle="1" w:styleId="affff9">
    <w:name w:val="Текст выноски Знак"/>
    <w:basedOn w:val="a3"/>
    <w:link w:val="affff8"/>
    <w:uiPriority w:val="99"/>
    <w:semiHidden/>
    <w:rsid w:val="00263F82"/>
    <w:rPr>
      <w:rFonts w:ascii="Times New Roman" w:hAnsi="Times New Roman" w:cs="Times New Roman"/>
      <w:sz w:val="18"/>
      <w:szCs w:val="18"/>
    </w:rPr>
  </w:style>
  <w:style w:type="paragraph" w:styleId="affffa">
    <w:name w:val="endnote text"/>
    <w:basedOn w:val="a2"/>
    <w:link w:val="affffb"/>
    <w:uiPriority w:val="99"/>
    <w:semiHidden/>
    <w:unhideWhenUsed/>
    <w:rsid w:val="00263F82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3"/>
    <w:link w:val="affffa"/>
    <w:uiPriority w:val="99"/>
    <w:semiHidden/>
    <w:rsid w:val="00263F82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263F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3"/>
    <w:link w:val="affffc"/>
    <w:uiPriority w:val="99"/>
    <w:semiHidden/>
    <w:rsid w:val="00263F82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2"/>
    <w:link w:val="afffff"/>
    <w:uiPriority w:val="99"/>
    <w:semiHidden/>
    <w:unhideWhenUsed/>
    <w:rsid w:val="00263F82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3"/>
    <w:link w:val="affffe"/>
    <w:uiPriority w:val="99"/>
    <w:semiHidden/>
    <w:rsid w:val="00263F82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2"/>
    <w:link w:val="afffff1"/>
    <w:uiPriority w:val="99"/>
    <w:semiHidden/>
    <w:unhideWhenUsed/>
    <w:rsid w:val="00263F82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3"/>
    <w:link w:val="afffff0"/>
    <w:uiPriority w:val="99"/>
    <w:semiHidden/>
    <w:rsid w:val="00263F82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263F82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263F82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4"/>
    <w:uiPriority w:val="99"/>
    <w:semiHidden/>
    <w:unhideWhenUsed/>
    <w:rsid w:val="00263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4"/>
    <w:uiPriority w:val="70"/>
    <w:semiHidden/>
    <w:unhideWhenUsed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263F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263F82"/>
    <w:pPr>
      <w:spacing w:after="0" w:line="240" w:lineRule="auto"/>
      <w:ind w:left="220" w:hanging="220"/>
    </w:pPr>
  </w:style>
  <w:style w:type="paragraph" w:styleId="afffff6">
    <w:name w:val="index heading"/>
    <w:basedOn w:val="a2"/>
    <w:next w:val="1c"/>
    <w:uiPriority w:val="99"/>
    <w:semiHidden/>
    <w:unhideWhenUsed/>
    <w:rsid w:val="00263F82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263F82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263F82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263F82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263F82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263F82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263F82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263F82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263F82"/>
    <w:pPr>
      <w:spacing w:after="0" w:line="240" w:lineRule="auto"/>
      <w:ind w:left="1980" w:hanging="220"/>
    </w:pPr>
  </w:style>
  <w:style w:type="character" w:customStyle="1" w:styleId="Mention">
    <w:name w:val="Mention"/>
    <w:basedOn w:val="a3"/>
    <w:uiPriority w:val="99"/>
    <w:semiHidden/>
    <w:unhideWhenUsed/>
    <w:rsid w:val="00263F82"/>
    <w:rPr>
      <w:rFonts w:ascii="Times New Roman" w:hAnsi="Times New Roman" w:cs="Times New Roman"/>
      <w:color w:val="2B579A"/>
      <w:shd w:val="clear" w:color="auto" w:fill="E1DFDD"/>
    </w:rPr>
  </w:style>
  <w:style w:type="character" w:customStyle="1" w:styleId="Hashtag">
    <w:name w:val="Hashtag"/>
    <w:basedOn w:val="a3"/>
    <w:uiPriority w:val="99"/>
    <w:semiHidden/>
    <w:unhideWhenUsed/>
    <w:rsid w:val="00263F82"/>
    <w:rPr>
      <w:rFonts w:ascii="Times New Roman" w:hAnsi="Times New Roman" w:cs="Times New Roman"/>
      <w:color w:val="2B579A"/>
      <w:shd w:val="clear" w:color="auto" w:fill="E1DFDD"/>
    </w:rPr>
  </w:style>
  <w:style w:type="table" w:styleId="afffff7">
    <w:name w:val="Colorful Shading"/>
    <w:basedOn w:val="a4"/>
    <w:uiPriority w:val="71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4"/>
    <w:uiPriority w:val="73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263F8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263F8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263F8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4"/>
    <w:uiPriority w:val="72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263F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a">
    <w:name w:val="Block Text"/>
    <w:basedOn w:val="a2"/>
    <w:uiPriority w:val="99"/>
    <w:semiHidden/>
    <w:unhideWhenUsed/>
    <w:rsid w:val="00263F82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2f9">
    <w:name w:val="Quote"/>
    <w:basedOn w:val="a2"/>
    <w:next w:val="a2"/>
    <w:link w:val="2fa"/>
    <w:uiPriority w:val="29"/>
    <w:qFormat/>
    <w:rsid w:val="00263F8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263F82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263F82"/>
    <w:rPr>
      <w:rFonts w:ascii="Times New Roman" w:hAnsi="Times New Roman" w:cs="Times New Roman"/>
      <w:i/>
      <w:iCs/>
    </w:rPr>
  </w:style>
  <w:style w:type="paragraph" w:styleId="afffffb">
    <w:name w:val="Message Header"/>
    <w:basedOn w:val="a2"/>
    <w:link w:val="afffffc"/>
    <w:uiPriority w:val="99"/>
    <w:semiHidden/>
    <w:unhideWhenUsed/>
    <w:rsid w:val="00263F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3"/>
    <w:link w:val="afffffb"/>
    <w:uiPriority w:val="99"/>
    <w:semiHidden/>
    <w:rsid w:val="00263F82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2"/>
    <w:link w:val="afffffe"/>
    <w:uiPriority w:val="99"/>
    <w:semiHidden/>
    <w:unhideWhenUsed/>
    <w:rsid w:val="00263F82"/>
    <w:pPr>
      <w:spacing w:after="0" w:line="240" w:lineRule="auto"/>
    </w:pPr>
  </w:style>
  <w:style w:type="character" w:customStyle="1" w:styleId="afffffe">
    <w:name w:val="Электронная подпись Знак"/>
    <w:basedOn w:val="a3"/>
    <w:link w:val="afffffd"/>
    <w:uiPriority w:val="99"/>
    <w:semiHidden/>
    <w:rsid w:val="00263F82"/>
    <w:rPr>
      <w:rFonts w:ascii="Times New Roman" w:hAnsi="Times New Roman" w:cs="Times New Roman"/>
    </w:rPr>
  </w:style>
  <w:style w:type="table" w:customStyle="1" w:styleId="120">
    <w:name w:val="Сетка таблицы12"/>
    <w:basedOn w:val="a4"/>
    <w:uiPriority w:val="39"/>
    <w:rsid w:val="0091476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_view_red&amp;book_id=426490" TargetMode="External"/><Relationship Id="rId18" Type="http://schemas.openxmlformats.org/officeDocument/2006/relationships/hyperlink" Target="https://www.gumer.info/" TargetMode="External"/><Relationship Id="rId26" Type="http://schemas.openxmlformats.org/officeDocument/2006/relationships/hyperlink" Target="http://terme.ru/" TargetMode="External"/><Relationship Id="rId39" Type="http://schemas.openxmlformats.org/officeDocument/2006/relationships/hyperlink" Target="https://biblioclub.ru/index.php?page=book_view_red&amp;book_id=446491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sunrav.og-ti.ru/" TargetMode="External"/><Relationship Id="rId42" Type="http://schemas.openxmlformats.org/officeDocument/2006/relationships/hyperlink" Target="https://biblioclub.ru/index.php?page=journal_red&amp;jid=613499" TargetMode="External"/><Relationship Id="rId47" Type="http://schemas.openxmlformats.org/officeDocument/2006/relationships/hyperlink" Target="http://www.biblioclub.ru/" TargetMode="External"/><Relationship Id="rId50" Type="http://schemas.openxmlformats.org/officeDocument/2006/relationships/hyperlink" Target="http://www.humanities.edu.ru" TargetMode="External"/><Relationship Id="rId55" Type="http://schemas.openxmlformats.org/officeDocument/2006/relationships/hyperlink" Target="https://libreoffice.org/download/license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biblioclub.ru/index.php?page=journal_red&amp;jid=613499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s://libreoffice.org/download/license/" TargetMode="External"/><Relationship Id="rId38" Type="http://schemas.openxmlformats.org/officeDocument/2006/relationships/hyperlink" Target="https://biblioclub.ru/index.php?page=book_view_red&amp;book_id=426490" TargetMode="External"/><Relationship Id="rId46" Type="http://schemas.openxmlformats.org/officeDocument/2006/relationships/hyperlink" Target="https://iphras.ru/elib.ht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60699" TargetMode="External"/><Relationship Id="rId20" Type="http://schemas.openxmlformats.org/officeDocument/2006/relationships/hyperlink" Target="http://www.elibrary.ru/" TargetMode="External"/><Relationship Id="rId29" Type="http://schemas.openxmlformats.org/officeDocument/2006/relationships/hyperlink" Target="http://phenomen.ru/" TargetMode="External"/><Relationship Id="rId41" Type="http://schemas.openxmlformats.org/officeDocument/2006/relationships/hyperlink" Target="http://biblioclub.ru/index.php?page=book&amp;id=560699" TargetMode="External"/><Relationship Id="rId54" Type="http://schemas.openxmlformats.org/officeDocument/2006/relationships/hyperlink" Target="http://www.gumfa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biblioclub.ru/" TargetMode="External"/><Relationship Id="rId32" Type="http://schemas.openxmlformats.org/officeDocument/2006/relationships/hyperlink" Target="https://www.centos.org/legal/" TargetMode="External"/><Relationship Id="rId37" Type="http://schemas.openxmlformats.org/officeDocument/2006/relationships/hyperlink" Target="http://www.google.com/intl/ru/policies/terms/" TargetMode="External"/><Relationship Id="rId40" Type="http://schemas.openxmlformats.org/officeDocument/2006/relationships/hyperlink" Target="http://biblioclub.ru/index.php?page=book&amp;id=561207" TargetMode="External"/><Relationship Id="rId45" Type="http://schemas.openxmlformats.org/officeDocument/2006/relationships/hyperlink" Target="http://filosof.historic.ru/" TargetMode="External"/><Relationship Id="rId53" Type="http://schemas.openxmlformats.org/officeDocument/2006/relationships/hyperlink" Target="http://filosof.historic.ru/" TargetMode="External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561207" TargetMode="External"/><Relationship Id="rId23" Type="http://schemas.openxmlformats.org/officeDocument/2006/relationships/hyperlink" Target="https://iphras.ru/elib.htm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opera.com/ru/terms" TargetMode="External"/><Relationship Id="rId49" Type="http://schemas.openxmlformats.org/officeDocument/2006/relationships/hyperlink" Target="http://terme.ru/" TargetMode="External"/><Relationship Id="rId57" Type="http://schemas.openxmlformats.org/officeDocument/2006/relationships/hyperlink" Target="https://yandex.ru/legal/browser_agreement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niv.ru/" TargetMode="External"/><Relationship Id="rId31" Type="http://schemas.openxmlformats.org/officeDocument/2006/relationships/hyperlink" Target="http://www.gumfak.ru/" TargetMode="External"/><Relationship Id="rId44" Type="http://schemas.openxmlformats.org/officeDocument/2006/relationships/hyperlink" Target="http://www.elibrary.ru/" TargetMode="External"/><Relationship Id="rId52" Type="http://schemas.openxmlformats.org/officeDocument/2006/relationships/hyperlink" Target="http://phenomen.ru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_view_red&amp;book_id=446491" TargetMode="External"/><Relationship Id="rId22" Type="http://schemas.openxmlformats.org/officeDocument/2006/relationships/hyperlink" Target="http://filosof.historic.ru/" TargetMode="External"/><Relationship Id="rId27" Type="http://schemas.openxmlformats.org/officeDocument/2006/relationships/hyperlink" Target="http://www.humanities.edu.ru" TargetMode="External"/><Relationship Id="rId30" Type="http://schemas.openxmlformats.org/officeDocument/2006/relationships/hyperlink" Target="http://filosof.historic.ru/" TargetMode="External"/><Relationship Id="rId35" Type="http://schemas.openxmlformats.org/officeDocument/2006/relationships/hyperlink" Target="http://www.adobe.com/ru/legal/terms.html" TargetMode="External"/><Relationship Id="rId43" Type="http://schemas.openxmlformats.org/officeDocument/2006/relationships/hyperlink" Target="http://niv.ru/" TargetMode="External"/><Relationship Id="rId48" Type="http://schemas.openxmlformats.org/officeDocument/2006/relationships/hyperlink" Target="http://e.lanbook.com/" TargetMode="External"/><Relationship Id="rId56" Type="http://schemas.openxmlformats.org/officeDocument/2006/relationships/hyperlink" Target="https://www.chromium.org/Home/" TargetMode="External"/><Relationship Id="rId8" Type="http://schemas.openxmlformats.org/officeDocument/2006/relationships/header" Target="header2.xml"/><Relationship Id="rId51" Type="http://schemas.openxmlformats.org/officeDocument/2006/relationships/hyperlink" Target="http://www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4768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Инишова Елена Анатольевна</dc:creator>
  <cp:keywords/>
  <dc:description>СЛУЖЕБНАЯ ИНФОРМАЦИЯ!!!НЕ МЕНЯТЬ!!!|Дата создания макета: 07.08.2023 16:00:14|Версия программы "Учебные планы": 1.0.11.234|ID_UP_DISC:2120995;ID_SPEC_LOC:4446;YEAR_POTOK:2023;ID_SUBJ:10;SHIFR:Б1.Д.Б.2;ZE_PLANNED:3;IS_RASPRED_PRACT:0;TYPE_GROUP_PRACT:;ID_TYPE_PLACE_PRACT:;ID_TYPE_DOP_PRACT:;ID_TYPE_FORM_PRACT:;UPDZES:Sem-3,ZE-3;UPZ:Sem-3,ID_TZ-1,HOUR-4;UPZ:Sem-3,ID_TZ-2,HOUR-6;UPZ:Sem-3,ID_TZ-4,HOUR-89;UPC:Sem-3,ID_TC-1,Recert-0;UPDK:ID_KAF-6442,Sem-;FOOTHOLD:Shifr-Б1.Д.Б.1,ID_SUBJ-948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задач;COMPET:Shifr-УК&lt;tire&gt;5,NAME-Способен воспринимать межкультурное разнообразие общества в социально&lt;tire&gt;историческом&lt;zpt&gt; этическом и философском контекстах;COMPET_FOOTHOLD:Shifr-УК&lt;tire&gt;1,NAME-Способен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задач;COMPET_FOOTHOLD:Shifr-УК&lt;tire&gt;5,NAME-Способен воспринимать межкультурное разнообразие общества в социально&lt;tire&gt;историческом&lt;zpt&gt; этическом и философском контекстах</dc:description>
  <cp:lastModifiedBy>Михалева Юлия Александровна</cp:lastModifiedBy>
  <cp:revision>5</cp:revision>
  <cp:lastPrinted>2023-09-14T08:38:00Z</cp:lastPrinted>
  <dcterms:created xsi:type="dcterms:W3CDTF">2023-08-07T11:00:00Z</dcterms:created>
  <dcterms:modified xsi:type="dcterms:W3CDTF">2023-09-14T08:38:00Z</dcterms:modified>
</cp:coreProperties>
</file>