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1CF3" w14:textId="77777777" w:rsidR="001B4FDD" w:rsidRPr="001B4FDD" w:rsidRDefault="001B4FDD" w:rsidP="001B4FDD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1B4FDD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14:paraId="29E95C56" w14:textId="77777777" w:rsidR="001B4FDD" w:rsidRPr="001B4FDD" w:rsidRDefault="001B4FDD" w:rsidP="001B4FDD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14:paraId="788822B6" w14:textId="77777777" w:rsidR="001B4FDD" w:rsidRPr="001B4FDD" w:rsidRDefault="001B4FDD" w:rsidP="001B4FDD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1B4FDD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19A8874C" w14:textId="77777777" w:rsidR="001B4FDD" w:rsidRPr="001B4FDD" w:rsidRDefault="001B4FDD" w:rsidP="001B4FDD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1B4FDD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715B26BA" w14:textId="77777777" w:rsidR="001B4FDD" w:rsidRPr="001B4FDD" w:rsidRDefault="001B4FDD" w:rsidP="001B4FDD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1B4FDD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50E9AFA5" w14:textId="77777777" w:rsidR="001B4FDD" w:rsidRPr="001B4FDD" w:rsidRDefault="001B4FDD" w:rsidP="001B4FDD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1B4FDD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3004335F" w14:textId="77777777" w:rsidR="001B4FDD" w:rsidRPr="001B4FDD" w:rsidRDefault="001B4FDD" w:rsidP="001B4FD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B4FDD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6C693BAC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1C232774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1B4FDD">
        <w:rPr>
          <w:rFonts w:eastAsia="Calibri"/>
          <w:sz w:val="24"/>
          <w:szCs w:val="24"/>
        </w:rPr>
        <w:t>Кафедра экономики и управления</w:t>
      </w:r>
    </w:p>
    <w:p w14:paraId="0BAD4B42" w14:textId="77777777" w:rsidR="00DB6D31" w:rsidRPr="001B4FDD" w:rsidRDefault="00DB6D31" w:rsidP="00DB6D31">
      <w:pPr>
        <w:suppressAutoHyphens/>
        <w:spacing w:after="0" w:line="240" w:lineRule="auto"/>
        <w:rPr>
          <w:rFonts w:eastAsia="Calibri"/>
          <w:sz w:val="24"/>
          <w:szCs w:val="24"/>
        </w:rPr>
      </w:pPr>
    </w:p>
    <w:p w14:paraId="122CECB6" w14:textId="77777777" w:rsidR="00DB6D31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0888EE5" w14:textId="77777777" w:rsidR="001B4FDD" w:rsidRDefault="001B4FDD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51DEB63D" w14:textId="77777777" w:rsidR="001B4FDD" w:rsidRDefault="001B4FDD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68023433" w14:textId="77777777" w:rsidR="001B4FDD" w:rsidRPr="001B4FDD" w:rsidRDefault="001B4FDD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6081AB67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69996B7A" w14:textId="77777777" w:rsidR="00DB6D31" w:rsidRPr="001B4FDD" w:rsidRDefault="00DB6D31" w:rsidP="00DB6D31">
      <w:pPr>
        <w:suppressAutoHyphens/>
        <w:spacing w:before="120" w:after="0" w:line="240" w:lineRule="auto"/>
        <w:jc w:val="center"/>
        <w:rPr>
          <w:rFonts w:eastAsia="Calibri"/>
          <w:b/>
          <w:sz w:val="24"/>
          <w:szCs w:val="24"/>
        </w:rPr>
      </w:pPr>
      <w:r w:rsidRPr="001B4FDD">
        <w:rPr>
          <w:rFonts w:eastAsia="Calibri"/>
          <w:b/>
          <w:sz w:val="24"/>
          <w:szCs w:val="24"/>
        </w:rPr>
        <w:t>РАБОЧАЯ ПРОГРАММА</w:t>
      </w:r>
    </w:p>
    <w:p w14:paraId="3DBD1816" w14:textId="77777777" w:rsidR="00DB6D31" w:rsidRPr="001B4FDD" w:rsidRDefault="00DB6D31" w:rsidP="00DB6D31">
      <w:pPr>
        <w:suppressAutoHyphens/>
        <w:spacing w:before="120" w:after="0" w:line="240" w:lineRule="auto"/>
        <w:jc w:val="center"/>
        <w:rPr>
          <w:rFonts w:eastAsia="Calibri"/>
          <w:b/>
          <w:sz w:val="24"/>
          <w:szCs w:val="24"/>
        </w:rPr>
      </w:pPr>
    </w:p>
    <w:p w14:paraId="1A51EBFF" w14:textId="77777777" w:rsidR="00DB6D31" w:rsidRPr="001B4FDD" w:rsidRDefault="00DB6D31" w:rsidP="00DB6D31">
      <w:pPr>
        <w:suppressAutoHyphens/>
        <w:spacing w:before="120" w:after="0" w:line="240" w:lineRule="auto"/>
        <w:jc w:val="center"/>
        <w:rPr>
          <w:rFonts w:eastAsia="Calibri"/>
          <w:sz w:val="24"/>
          <w:szCs w:val="24"/>
        </w:rPr>
      </w:pPr>
      <w:r w:rsidRPr="001B4FDD">
        <w:rPr>
          <w:rFonts w:eastAsia="Calibri"/>
          <w:sz w:val="24"/>
          <w:szCs w:val="24"/>
        </w:rPr>
        <w:t>ДИСЦИПЛИНЫ</w:t>
      </w:r>
    </w:p>
    <w:p w14:paraId="53D74D9B" w14:textId="77777777" w:rsidR="00DB6D31" w:rsidRPr="001B4FDD" w:rsidRDefault="00DB6D31" w:rsidP="00DB6D31">
      <w:pPr>
        <w:suppressAutoHyphens/>
        <w:spacing w:before="120" w:after="0" w:line="240" w:lineRule="auto"/>
        <w:jc w:val="center"/>
        <w:rPr>
          <w:rFonts w:eastAsia="Calibri"/>
          <w:i/>
          <w:sz w:val="24"/>
          <w:szCs w:val="24"/>
        </w:rPr>
      </w:pPr>
      <w:r w:rsidRPr="001B4FDD">
        <w:rPr>
          <w:rFonts w:eastAsia="Calibri"/>
          <w:i/>
          <w:sz w:val="24"/>
          <w:szCs w:val="24"/>
        </w:rPr>
        <w:t>«Б1.Д.Б.5 Тайм-менеджмент»</w:t>
      </w:r>
    </w:p>
    <w:p w14:paraId="05C92774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10FB2F16" w14:textId="77777777" w:rsidR="00DB6D31" w:rsidRPr="001B4FDD" w:rsidRDefault="00DB6D31" w:rsidP="00DB6D31">
      <w:pPr>
        <w:suppressAutoHyphens/>
        <w:spacing w:after="0" w:line="360" w:lineRule="auto"/>
        <w:jc w:val="center"/>
        <w:rPr>
          <w:rFonts w:eastAsia="Calibri"/>
          <w:sz w:val="24"/>
          <w:szCs w:val="24"/>
        </w:rPr>
      </w:pPr>
      <w:r w:rsidRPr="001B4FDD">
        <w:rPr>
          <w:rFonts w:eastAsia="Calibri"/>
          <w:sz w:val="24"/>
          <w:szCs w:val="24"/>
        </w:rPr>
        <w:t>Уровень высшего образования</w:t>
      </w:r>
    </w:p>
    <w:p w14:paraId="0F4A1D56" w14:textId="77777777" w:rsidR="00DB6D31" w:rsidRPr="001B4FDD" w:rsidRDefault="00DB6D31" w:rsidP="00DB6D31">
      <w:pPr>
        <w:suppressAutoHyphens/>
        <w:spacing w:after="0" w:line="360" w:lineRule="auto"/>
        <w:jc w:val="center"/>
        <w:rPr>
          <w:rFonts w:eastAsia="Calibri"/>
          <w:sz w:val="24"/>
          <w:szCs w:val="24"/>
        </w:rPr>
      </w:pPr>
      <w:r w:rsidRPr="001B4FDD">
        <w:rPr>
          <w:rFonts w:eastAsia="Calibri"/>
          <w:sz w:val="24"/>
          <w:szCs w:val="24"/>
        </w:rPr>
        <w:t>БАКАЛАВРИАТ</w:t>
      </w:r>
    </w:p>
    <w:p w14:paraId="4F0B6C79" w14:textId="77777777" w:rsidR="001B4FDD" w:rsidRPr="001B4FDD" w:rsidRDefault="001B4FDD" w:rsidP="001B4FDD">
      <w:pPr>
        <w:pStyle w:val="ReportHead"/>
        <w:suppressAutoHyphens/>
        <w:rPr>
          <w:sz w:val="24"/>
          <w:szCs w:val="24"/>
        </w:rPr>
      </w:pPr>
      <w:r w:rsidRPr="001B4FDD">
        <w:rPr>
          <w:sz w:val="24"/>
          <w:szCs w:val="24"/>
        </w:rPr>
        <w:t>Направление подготовки</w:t>
      </w:r>
    </w:p>
    <w:p w14:paraId="044D3FE4" w14:textId="77777777" w:rsidR="001B4FDD" w:rsidRPr="001B4FDD" w:rsidRDefault="001B4FDD" w:rsidP="001B4FDD">
      <w:pPr>
        <w:pStyle w:val="ReportHead"/>
        <w:suppressAutoHyphens/>
        <w:rPr>
          <w:i/>
          <w:sz w:val="24"/>
          <w:szCs w:val="24"/>
          <w:u w:val="single"/>
        </w:rPr>
      </w:pPr>
      <w:r w:rsidRPr="001B4FDD">
        <w:rPr>
          <w:i/>
          <w:sz w:val="24"/>
          <w:szCs w:val="24"/>
          <w:u w:val="single"/>
        </w:rPr>
        <w:t>44.03.01 Педагогическое образование</w:t>
      </w:r>
    </w:p>
    <w:p w14:paraId="2298D0D1" w14:textId="77777777" w:rsidR="001B4FDD" w:rsidRPr="001B4FDD" w:rsidRDefault="001B4FDD" w:rsidP="001B4FDD">
      <w:pPr>
        <w:pStyle w:val="ReportHead"/>
        <w:suppressAutoHyphens/>
        <w:rPr>
          <w:sz w:val="24"/>
          <w:szCs w:val="24"/>
          <w:vertAlign w:val="superscript"/>
        </w:rPr>
      </w:pPr>
      <w:r w:rsidRPr="001B4FDD">
        <w:rPr>
          <w:sz w:val="24"/>
          <w:szCs w:val="24"/>
          <w:vertAlign w:val="superscript"/>
        </w:rPr>
        <w:t>(код и наименование направления подготовки)</w:t>
      </w:r>
    </w:p>
    <w:p w14:paraId="5B8FA43C" w14:textId="77777777" w:rsidR="001B4FDD" w:rsidRPr="001B4FDD" w:rsidRDefault="001B4FDD" w:rsidP="001B4FDD">
      <w:pPr>
        <w:pStyle w:val="ReportHead"/>
        <w:suppressAutoHyphens/>
        <w:rPr>
          <w:i/>
          <w:sz w:val="24"/>
          <w:szCs w:val="24"/>
          <w:u w:val="single"/>
        </w:rPr>
      </w:pPr>
      <w:r w:rsidRPr="001B4FDD">
        <w:rPr>
          <w:i/>
          <w:sz w:val="24"/>
          <w:szCs w:val="24"/>
          <w:u w:val="single"/>
        </w:rPr>
        <w:t>Дошкольное образование</w:t>
      </w:r>
    </w:p>
    <w:p w14:paraId="309C887C" w14:textId="77777777" w:rsidR="001B4FDD" w:rsidRPr="001B4FDD" w:rsidRDefault="001B4FDD" w:rsidP="001B4FDD">
      <w:pPr>
        <w:pStyle w:val="ReportHead"/>
        <w:suppressAutoHyphens/>
        <w:rPr>
          <w:sz w:val="24"/>
          <w:szCs w:val="24"/>
          <w:vertAlign w:val="superscript"/>
        </w:rPr>
      </w:pPr>
      <w:r w:rsidRPr="001B4FDD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39D51457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3E7A2473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1B4FDD">
        <w:rPr>
          <w:rFonts w:eastAsia="Calibri"/>
          <w:sz w:val="24"/>
          <w:szCs w:val="24"/>
        </w:rPr>
        <w:t>Квалификация</w:t>
      </w:r>
    </w:p>
    <w:p w14:paraId="6ED51742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i/>
          <w:sz w:val="24"/>
          <w:szCs w:val="24"/>
          <w:u w:val="single"/>
        </w:rPr>
      </w:pPr>
      <w:r w:rsidRPr="001B4FDD">
        <w:rPr>
          <w:rFonts w:eastAsia="Calibri"/>
          <w:i/>
          <w:sz w:val="24"/>
          <w:szCs w:val="24"/>
          <w:u w:val="single"/>
        </w:rPr>
        <w:t>Бакалавр</w:t>
      </w:r>
    </w:p>
    <w:p w14:paraId="7FEA23C0" w14:textId="77777777" w:rsidR="00DB6D31" w:rsidRPr="001B4FDD" w:rsidRDefault="00DB6D31" w:rsidP="00DB6D31">
      <w:pPr>
        <w:suppressAutoHyphens/>
        <w:spacing w:before="120" w:after="0" w:line="240" w:lineRule="auto"/>
        <w:jc w:val="center"/>
        <w:rPr>
          <w:rFonts w:eastAsia="Calibri"/>
          <w:sz w:val="24"/>
          <w:szCs w:val="24"/>
        </w:rPr>
      </w:pPr>
      <w:r w:rsidRPr="001B4FDD">
        <w:rPr>
          <w:rFonts w:eastAsia="Calibri"/>
          <w:sz w:val="24"/>
          <w:szCs w:val="24"/>
        </w:rPr>
        <w:t>Форма обучения</w:t>
      </w:r>
    </w:p>
    <w:p w14:paraId="546A88CA" w14:textId="1D7E5AA5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i/>
          <w:sz w:val="24"/>
          <w:szCs w:val="24"/>
          <w:u w:val="single"/>
        </w:rPr>
      </w:pPr>
      <w:r w:rsidRPr="001B4FDD">
        <w:rPr>
          <w:rFonts w:eastAsia="Calibri"/>
          <w:i/>
          <w:sz w:val="24"/>
          <w:szCs w:val="24"/>
          <w:u w:val="single"/>
        </w:rPr>
        <w:t>Заочная</w:t>
      </w:r>
    </w:p>
    <w:p w14:paraId="160E99F5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935070C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125C364C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769BBA67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F4AF57B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09B85777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0000134D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1DF124C0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71BA0EF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09F9C785" w14:textId="77777777" w:rsidR="00DB6D31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379973E7" w14:textId="77777777" w:rsidR="001B4FDD" w:rsidRDefault="001B4FDD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15002390" w14:textId="77777777" w:rsidR="001B4FDD" w:rsidRDefault="001B4FDD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160F918" w14:textId="77777777" w:rsidR="001B4FDD" w:rsidRDefault="001B4FDD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040E6E2" w14:textId="77777777" w:rsidR="001B4FDD" w:rsidRPr="001B4FDD" w:rsidRDefault="001B4FDD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E67F2DC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04DCCEF2" w14:textId="77777777" w:rsidR="00DB6D31" w:rsidRPr="001B4FDD" w:rsidRDefault="00DB6D31" w:rsidP="00DB6D3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1B4FDD">
        <w:rPr>
          <w:rFonts w:eastAsia="Calibri"/>
          <w:sz w:val="24"/>
          <w:szCs w:val="24"/>
        </w:rPr>
        <w:t>г. Орск 2023</w:t>
      </w:r>
    </w:p>
    <w:p w14:paraId="25FBD868" w14:textId="77777777" w:rsidR="00DB6D31" w:rsidRPr="00DB6D31" w:rsidRDefault="00DB6D31" w:rsidP="00DB6D31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49A9D3FD" w14:textId="77777777" w:rsidR="00DB6D31" w:rsidRPr="00DB6D31" w:rsidRDefault="00DB6D31" w:rsidP="00DB6D31">
      <w:pPr>
        <w:spacing w:after="0" w:line="240" w:lineRule="auto"/>
        <w:rPr>
          <w:rFonts w:eastAsia="Calibri"/>
          <w:sz w:val="28"/>
          <w:szCs w:val="28"/>
        </w:rPr>
        <w:sectPr w:rsidR="00DB6D31" w:rsidRPr="00DB6D31" w:rsidSect="00DB6D31">
          <w:footerReference w:type="first" r:id="rId8"/>
          <w:pgSz w:w="11906" w:h="16838"/>
          <w:pgMar w:top="510" w:right="567" w:bottom="510" w:left="850" w:header="567" w:footer="567" w:gutter="0"/>
          <w:cols w:space="720"/>
          <w:titlePg/>
          <w:docGrid w:linePitch="299"/>
        </w:sectPr>
      </w:pPr>
    </w:p>
    <w:p w14:paraId="13367252" w14:textId="77777777" w:rsidR="00DB6D31" w:rsidRPr="00DB6D31" w:rsidRDefault="00DB6D31" w:rsidP="00DB6D31">
      <w:pPr>
        <w:suppressAutoHyphens/>
        <w:spacing w:after="0" w:line="240" w:lineRule="auto"/>
        <w:ind w:firstLine="850"/>
        <w:jc w:val="both"/>
        <w:rPr>
          <w:rFonts w:eastAsia="Calibri"/>
          <w:sz w:val="24"/>
        </w:rPr>
      </w:pPr>
    </w:p>
    <w:p w14:paraId="00C9354B" w14:textId="77777777" w:rsidR="001B4FDD" w:rsidRDefault="001B4FDD" w:rsidP="001B4FDD">
      <w:pPr>
        <w:suppressAutoHyphens/>
        <w:spacing w:before="120" w:after="0"/>
        <w:rPr>
          <w:i/>
          <w:szCs w:val="28"/>
        </w:rPr>
      </w:pPr>
      <w:r>
        <w:rPr>
          <w:sz w:val="24"/>
          <w:szCs w:val="24"/>
        </w:rPr>
        <w:t xml:space="preserve">Рабочая программа дисциплины </w:t>
      </w:r>
      <w:r>
        <w:rPr>
          <w:i/>
          <w:szCs w:val="28"/>
        </w:rPr>
        <w:t>«</w:t>
      </w:r>
      <w:r>
        <w:rPr>
          <w:i/>
          <w:sz w:val="24"/>
          <w:szCs w:val="24"/>
        </w:rPr>
        <w:t>Б1.Д.Б.5 Тайм-менеджмент»</w:t>
      </w:r>
      <w:r>
        <w:rPr>
          <w:sz w:val="24"/>
          <w:szCs w:val="24"/>
        </w:rPr>
        <w:t xml:space="preserve"> рассмотрена и утверждена на заседании кафедры</w:t>
      </w:r>
    </w:p>
    <w:p w14:paraId="420E346B" w14:textId="77777777" w:rsidR="001B4FDD" w:rsidRDefault="001B4FDD" w:rsidP="001B4FDD">
      <w:pPr>
        <w:pStyle w:val="ReportMain"/>
        <w:suppressAutoHyphens/>
        <w:jc w:val="center"/>
        <w:rPr>
          <w:rFonts w:eastAsia="Calibri"/>
          <w:szCs w:val="24"/>
        </w:rPr>
      </w:pPr>
    </w:p>
    <w:p w14:paraId="35FDD33A" w14:textId="77777777" w:rsidR="001B4FDD" w:rsidRDefault="001B4FDD" w:rsidP="001B4FDD">
      <w:pPr>
        <w:pStyle w:val="ReportHead"/>
        <w:tabs>
          <w:tab w:val="left" w:pos="10432"/>
        </w:tabs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>Кафедра экономики и управления (ОГТИ)</w:t>
      </w:r>
    </w:p>
    <w:p w14:paraId="659D1BA7" w14:textId="77777777" w:rsidR="001B4FDD" w:rsidRDefault="001B4FDD" w:rsidP="001B4FDD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573ACFBA" w14:textId="77777777" w:rsidR="001B4FDD" w:rsidRDefault="001B4FDD" w:rsidP="001B4FD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063FE84B" w14:textId="77777777" w:rsidR="001B4FDD" w:rsidRDefault="001B4FDD" w:rsidP="001B4FD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CBF30EE" w14:textId="77777777" w:rsidR="001B4FDD" w:rsidRDefault="001B4FDD" w:rsidP="001B4FD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2DC4F055" w14:textId="77777777" w:rsidR="001B4FDD" w:rsidRDefault="001B4FDD" w:rsidP="001B4FD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 Кафедра экономики и управления (</w:t>
      </w:r>
      <w:proofErr w:type="gramStart"/>
      <w:r>
        <w:rPr>
          <w:sz w:val="24"/>
          <w:u w:val="single"/>
        </w:rPr>
        <w:t>ОГТИ</w:t>
      </w:r>
      <w:r>
        <w:rPr>
          <w:sz w:val="24"/>
          <w:szCs w:val="24"/>
          <w:u w:val="single"/>
        </w:rPr>
        <w:t xml:space="preserve">)   </w:t>
      </w:r>
      <w:proofErr w:type="gramEnd"/>
      <w:r>
        <w:rPr>
          <w:sz w:val="24"/>
          <w:szCs w:val="24"/>
          <w:u w:val="single"/>
        </w:rPr>
        <w:t xml:space="preserve">                                  </w:t>
      </w:r>
      <w:proofErr w:type="spellStart"/>
      <w:r>
        <w:rPr>
          <w:sz w:val="24"/>
          <w:szCs w:val="24"/>
          <w:u w:val="single"/>
          <w:lang w:eastAsia="ru-RU"/>
        </w:rPr>
        <w:t>И.В.Зенченко</w:t>
      </w:r>
      <w:proofErr w:type="spellEnd"/>
      <w:r>
        <w:rPr>
          <w:sz w:val="24"/>
        </w:rPr>
        <w:t xml:space="preserve"> ___________________</w:t>
      </w:r>
    </w:p>
    <w:p w14:paraId="7744A67F" w14:textId="77777777" w:rsidR="001B4FDD" w:rsidRDefault="001B4FDD" w:rsidP="001B4FD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подпись                    расшифровка подписи                               </w:t>
      </w:r>
    </w:p>
    <w:p w14:paraId="1FB44A21" w14:textId="77777777" w:rsidR="001B4FDD" w:rsidRDefault="001B4FDD" w:rsidP="001B4FD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628C8E5B" w14:textId="77777777" w:rsidR="001B4FDD" w:rsidRDefault="001B4FDD" w:rsidP="001B4FDD">
      <w:pPr>
        <w:pStyle w:val="ReportHead"/>
        <w:tabs>
          <w:tab w:val="center" w:pos="7512"/>
          <w:tab w:val="left" w:pos="10149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                              Доцент                                                      О.В. Киселева</w:t>
      </w:r>
      <w:r>
        <w:rPr>
          <w:sz w:val="24"/>
        </w:rPr>
        <w:t>__________________________</w:t>
      </w:r>
    </w:p>
    <w:p w14:paraId="453E2601" w14:textId="77777777" w:rsidR="001B4FDD" w:rsidRDefault="001B4FDD" w:rsidP="001B4FD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должность                     подпись                                           расшифровка подписи                          </w:t>
      </w:r>
    </w:p>
    <w:p w14:paraId="7C44D23F" w14:textId="77777777" w:rsidR="001B4FDD" w:rsidRDefault="001B4FDD" w:rsidP="001B4FD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42AB93" w14:textId="77777777" w:rsidR="001B4FDD" w:rsidRDefault="001B4FDD" w:rsidP="001B4FD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B4FDD" w14:paraId="65551037" w14:textId="77777777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53BD2DCC" w14:textId="77777777" w:rsidR="001B4FDD" w:rsidRDefault="001B4FD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1B92CDA5" w14:textId="77777777" w:rsidR="001B4FDD" w:rsidRDefault="001B4FD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69E7E0F2" w14:textId="77777777" w:rsidR="001B4FDD" w:rsidRDefault="001B4FD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7FAD91FB" w14:textId="77777777" w:rsidR="001B4FDD" w:rsidRDefault="001B4FDD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40C643DE" w14:textId="77777777" w:rsidR="001B4FDD" w:rsidRDefault="001B4FDD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       Т.В. Диль-Илларионова</w:t>
            </w:r>
          </w:p>
          <w:p w14:paraId="112674E4" w14:textId="77777777" w:rsidR="001B4FDD" w:rsidRDefault="001B4FDD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наименование                                                                                                   личная подпись                                       расшифровка подписи                   </w:t>
            </w:r>
          </w:p>
          <w:p w14:paraId="0B5F0F1F" w14:textId="77777777" w:rsidR="001B4FDD" w:rsidRDefault="001B4FDD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58D3C5E4" w14:textId="77777777" w:rsidR="001B4FDD" w:rsidRDefault="001B4FDD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4F5BAD6B" w14:textId="77777777" w:rsidR="001B4FDD" w:rsidRDefault="001B4FDD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0B18C9CD" w14:textId="77777777" w:rsidR="001B4FDD" w:rsidRDefault="001B4FDD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14:paraId="51026E7A" w14:textId="77777777" w:rsidR="001B4FDD" w:rsidRDefault="001B4FDD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14:paraId="0B5BFC47" w14:textId="77777777" w:rsidR="001B4FDD" w:rsidRDefault="001B4FDD" w:rsidP="001B4FD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E9F1A7" w14:textId="77777777" w:rsidR="001B4FDD" w:rsidRDefault="001B4FDD" w:rsidP="001B4FD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3E886E8" w14:textId="77777777" w:rsidR="001B4FDD" w:rsidRDefault="001B4FDD" w:rsidP="001B4FD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8C5A0E" w14:textId="77777777" w:rsidR="001B4FDD" w:rsidRDefault="001B4FDD" w:rsidP="001B4FDD">
      <w:pPr>
        <w:pStyle w:val="ReportMain"/>
        <w:suppressAutoHyphens/>
        <w:ind w:firstLine="850"/>
      </w:pPr>
    </w:p>
    <w:p w14:paraId="0567BAE2" w14:textId="77777777" w:rsidR="001B4FDD" w:rsidRDefault="001B4FDD" w:rsidP="001B4FDD">
      <w:pPr>
        <w:pStyle w:val="ReportMain"/>
        <w:suppressAutoHyphens/>
        <w:ind w:firstLine="850"/>
      </w:pPr>
    </w:p>
    <w:p w14:paraId="777923E0" w14:textId="77777777" w:rsidR="001B4FDD" w:rsidRDefault="001B4FDD" w:rsidP="001B4FDD">
      <w:pPr>
        <w:pStyle w:val="ReportMain"/>
        <w:suppressAutoHyphens/>
        <w:ind w:firstLine="850"/>
      </w:pPr>
    </w:p>
    <w:p w14:paraId="7D6235EB" w14:textId="77777777" w:rsidR="001B4FDD" w:rsidRDefault="001B4FDD" w:rsidP="001B4FDD">
      <w:pPr>
        <w:pStyle w:val="ReportMain"/>
        <w:suppressAutoHyphens/>
        <w:ind w:firstLine="850"/>
      </w:pPr>
    </w:p>
    <w:p w14:paraId="3BBB67CA" w14:textId="77777777" w:rsidR="001B4FDD" w:rsidRDefault="001B4FDD" w:rsidP="001B4FDD">
      <w:pPr>
        <w:pStyle w:val="ReportMain"/>
        <w:suppressAutoHyphens/>
        <w:ind w:firstLine="850"/>
      </w:pPr>
    </w:p>
    <w:p w14:paraId="1F898E1F" w14:textId="77777777" w:rsidR="001B4FDD" w:rsidRDefault="001B4FDD" w:rsidP="001B4FDD">
      <w:pPr>
        <w:pStyle w:val="ReportMain"/>
        <w:suppressAutoHyphens/>
        <w:ind w:firstLine="850"/>
      </w:pPr>
    </w:p>
    <w:p w14:paraId="7B1DF7A7" w14:textId="77777777" w:rsidR="001B4FDD" w:rsidRDefault="001B4FDD" w:rsidP="001B4FDD">
      <w:pPr>
        <w:pStyle w:val="ReportMain"/>
        <w:suppressAutoHyphens/>
        <w:ind w:firstLine="850"/>
      </w:pPr>
    </w:p>
    <w:p w14:paraId="47B2AAF1" w14:textId="77777777" w:rsidR="001B4FDD" w:rsidRDefault="001B4FDD" w:rsidP="001B4FDD">
      <w:pPr>
        <w:pStyle w:val="ReportMain"/>
        <w:suppressAutoHyphens/>
        <w:ind w:firstLine="850"/>
      </w:pPr>
    </w:p>
    <w:p w14:paraId="2C54C155" w14:textId="77777777" w:rsidR="001B4FDD" w:rsidRDefault="001B4FDD" w:rsidP="001B4FDD">
      <w:pPr>
        <w:pStyle w:val="ReportMain"/>
        <w:suppressAutoHyphens/>
        <w:ind w:firstLine="850"/>
      </w:pPr>
    </w:p>
    <w:p w14:paraId="4A89B54B" w14:textId="77777777" w:rsidR="001B4FDD" w:rsidRDefault="001B4FDD" w:rsidP="001B4FDD">
      <w:pPr>
        <w:pStyle w:val="ReportMain"/>
        <w:suppressAutoHyphens/>
        <w:ind w:firstLine="850"/>
      </w:pPr>
    </w:p>
    <w:p w14:paraId="1FFCC8CD" w14:textId="77777777" w:rsidR="001B4FDD" w:rsidRDefault="001B4FDD" w:rsidP="001B4FDD">
      <w:pPr>
        <w:pStyle w:val="ReportMain"/>
        <w:suppressAutoHyphens/>
        <w:ind w:firstLine="993"/>
      </w:pPr>
    </w:p>
    <w:p w14:paraId="3FB0300C" w14:textId="77777777" w:rsidR="001B4FDD" w:rsidRDefault="001B4FDD" w:rsidP="001B4FDD">
      <w:pPr>
        <w:pStyle w:val="ReportMain"/>
        <w:suppressAutoHyphens/>
        <w:ind w:firstLine="993"/>
      </w:pPr>
    </w:p>
    <w:p w14:paraId="65301273" w14:textId="77777777" w:rsidR="001B4FDD" w:rsidRDefault="001B4FDD" w:rsidP="001B4FDD">
      <w:pPr>
        <w:pStyle w:val="ReportMain"/>
        <w:suppressAutoHyphens/>
        <w:ind w:firstLine="993"/>
      </w:pPr>
    </w:p>
    <w:p w14:paraId="0040BAAB" w14:textId="77777777" w:rsidR="001B4FDD" w:rsidRDefault="001B4FDD" w:rsidP="001B4FDD">
      <w:pPr>
        <w:pStyle w:val="ReportMain"/>
        <w:suppressAutoHyphens/>
        <w:ind w:firstLine="993"/>
      </w:pPr>
    </w:p>
    <w:p w14:paraId="4E45F362" w14:textId="77777777" w:rsidR="001B4FDD" w:rsidRDefault="001B4FDD" w:rsidP="001B4FDD">
      <w:pPr>
        <w:pStyle w:val="ReportMain"/>
        <w:suppressAutoHyphens/>
        <w:ind w:firstLine="993"/>
      </w:pPr>
    </w:p>
    <w:p w14:paraId="6C96D875" w14:textId="77777777" w:rsidR="001B4FDD" w:rsidRDefault="001B4FDD" w:rsidP="001B4FDD">
      <w:pPr>
        <w:pStyle w:val="ReportMain"/>
        <w:suppressAutoHyphens/>
        <w:ind w:firstLine="993"/>
      </w:pPr>
    </w:p>
    <w:p w14:paraId="71FAF145" w14:textId="77777777" w:rsidR="001B4FDD" w:rsidRDefault="001B4FDD" w:rsidP="001B4FDD">
      <w:pPr>
        <w:pStyle w:val="ReportMain"/>
        <w:suppressAutoHyphens/>
        <w:ind w:firstLine="993"/>
      </w:pPr>
    </w:p>
    <w:p w14:paraId="4306CC24" w14:textId="77777777" w:rsidR="001B4FDD" w:rsidRDefault="001B4FDD" w:rsidP="001B4FDD">
      <w:pPr>
        <w:pStyle w:val="ReportMain"/>
        <w:suppressAutoHyphens/>
        <w:ind w:firstLine="993"/>
      </w:pPr>
    </w:p>
    <w:p w14:paraId="76D26674" w14:textId="77777777" w:rsidR="001B4FDD" w:rsidRDefault="001B4FDD" w:rsidP="001B4FDD">
      <w:pPr>
        <w:pStyle w:val="ReportMain"/>
        <w:suppressAutoHyphens/>
        <w:ind w:firstLine="993"/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64"/>
        <w:gridCol w:w="4473"/>
      </w:tblGrid>
      <w:tr w:rsidR="001B4FDD" w14:paraId="6EE9D96A" w14:textId="77777777" w:rsidTr="00D8272E">
        <w:tc>
          <w:tcPr>
            <w:tcW w:w="5663" w:type="dxa"/>
            <w:shd w:val="clear" w:color="auto" w:fill="auto"/>
          </w:tcPr>
          <w:p w14:paraId="00B16722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</w:p>
        </w:tc>
        <w:tc>
          <w:tcPr>
            <w:tcW w:w="4473" w:type="dxa"/>
            <w:shd w:val="clear" w:color="auto" w:fill="auto"/>
          </w:tcPr>
          <w:p w14:paraId="30CE218D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  <w:r>
              <w:t xml:space="preserve">© </w:t>
            </w:r>
            <w:r>
              <w:rPr>
                <w:szCs w:val="24"/>
              </w:rPr>
              <w:t>Киселева О.В.</w:t>
            </w:r>
            <w:r>
              <w:t>, 2023</w:t>
            </w:r>
          </w:p>
        </w:tc>
      </w:tr>
      <w:tr w:rsidR="001B4FDD" w14:paraId="0C2DCD3E" w14:textId="77777777" w:rsidTr="00D8272E">
        <w:tc>
          <w:tcPr>
            <w:tcW w:w="5663" w:type="dxa"/>
            <w:shd w:val="clear" w:color="auto" w:fill="auto"/>
          </w:tcPr>
          <w:p w14:paraId="1C46AFE2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</w:p>
          <w:p w14:paraId="5ED6306A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</w:p>
          <w:p w14:paraId="5A0C3F01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</w:p>
        </w:tc>
        <w:tc>
          <w:tcPr>
            <w:tcW w:w="4473" w:type="dxa"/>
            <w:shd w:val="clear" w:color="auto" w:fill="auto"/>
          </w:tcPr>
          <w:p w14:paraId="22D9E3CE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  <w:r>
              <w:t>© Орский гуманитарно-</w:t>
            </w:r>
          </w:p>
          <w:p w14:paraId="1C051288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  <w:r>
              <w:t xml:space="preserve">технологический институт </w:t>
            </w:r>
          </w:p>
          <w:p w14:paraId="09A4A3D5" w14:textId="77777777" w:rsidR="001B4FDD" w:rsidRDefault="001B4FDD" w:rsidP="00D8272E">
            <w:pPr>
              <w:pStyle w:val="ReportMain"/>
              <w:widowControl w:val="0"/>
              <w:suppressAutoHyphens/>
              <w:ind w:firstLine="993"/>
            </w:pPr>
            <w:r>
              <w:t>(филиал) ОГУ, 2023</w:t>
            </w:r>
          </w:p>
        </w:tc>
      </w:tr>
    </w:tbl>
    <w:p w14:paraId="28DC1594" w14:textId="77777777" w:rsidR="00A270F3" w:rsidRDefault="00A270F3">
      <w:pPr>
        <w:rPr>
          <w:sz w:val="24"/>
        </w:rPr>
      </w:pPr>
      <w:r>
        <w:rPr>
          <w:sz w:val="24"/>
        </w:rPr>
        <w:br w:type="page"/>
      </w:r>
    </w:p>
    <w:p w14:paraId="1E349C52" w14:textId="77777777" w:rsidR="00A270F3" w:rsidRDefault="00A270F3" w:rsidP="00A270F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635DA930" w14:textId="77777777" w:rsidR="00A270F3" w:rsidRDefault="00A270F3" w:rsidP="00A270F3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388CC7D4" w14:textId="77777777" w:rsidR="00DB6D31" w:rsidRPr="00DB6D31" w:rsidRDefault="00DB6D31" w:rsidP="00DB6D31">
      <w:pPr>
        <w:suppressAutoHyphens/>
        <w:spacing w:after="0" w:line="240" w:lineRule="auto"/>
        <w:ind w:firstLine="709"/>
        <w:jc w:val="both"/>
        <w:rPr>
          <w:sz w:val="24"/>
        </w:rPr>
      </w:pPr>
      <w:r w:rsidRPr="00DB6D31">
        <w:rPr>
          <w:sz w:val="24"/>
        </w:rPr>
        <w:t>сформировать у обучающихся ценностно значимое представление о невосполнимости времени и правильном время пользовании; методах управления личным временем при помощи технологии тайм-менеджмента; возможностях значительного улучшения качества жизни и личной эффективности путем самосовершенствования и развития само организованности.</w:t>
      </w:r>
    </w:p>
    <w:p w14:paraId="0BDAD22E" w14:textId="77777777" w:rsidR="00DB6D31" w:rsidRPr="00DB6D31" w:rsidRDefault="00DB6D31" w:rsidP="00DB6D31">
      <w:pPr>
        <w:suppressAutoHyphens/>
        <w:spacing w:after="0" w:line="240" w:lineRule="auto"/>
        <w:ind w:firstLine="709"/>
        <w:jc w:val="both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 xml:space="preserve">Задачи: </w:t>
      </w:r>
    </w:p>
    <w:p w14:paraId="64BDF118" w14:textId="77777777" w:rsidR="00DB6D31" w:rsidRPr="00DB6D31" w:rsidRDefault="00DB6D31" w:rsidP="00DB6D31">
      <w:pPr>
        <w:suppressLineNumbers/>
        <w:spacing w:after="0" w:line="240" w:lineRule="auto"/>
        <w:ind w:left="283" w:firstLine="851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- освоить принципы и технологию тайм-менеджмента, технику экономии времени;</w:t>
      </w:r>
    </w:p>
    <w:p w14:paraId="65D7235F" w14:textId="77777777" w:rsidR="00DB6D31" w:rsidRPr="00DB6D31" w:rsidRDefault="00DB6D31" w:rsidP="00DB6D31">
      <w:pPr>
        <w:suppressLineNumbers/>
        <w:spacing w:after="0" w:line="240" w:lineRule="auto"/>
        <w:ind w:left="283" w:firstLine="851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- освоить способы</w:t>
      </w:r>
      <w:r w:rsidRPr="00DB6D31">
        <w:rPr>
          <w:rFonts w:ascii="Calibri" w:eastAsia="Calibri" w:hAnsi="Calibri"/>
        </w:rPr>
        <w:t xml:space="preserve"> </w:t>
      </w:r>
      <w:r w:rsidRPr="00DB6D31">
        <w:rPr>
          <w:rFonts w:eastAsia="Times New Roman"/>
          <w:sz w:val="24"/>
          <w:szCs w:val="24"/>
          <w:lang w:eastAsia="ru-RU"/>
        </w:rPr>
        <w:t>выстраивать и реализовывать траекторию саморазвития;</w:t>
      </w:r>
    </w:p>
    <w:p w14:paraId="0974E4CF" w14:textId="77777777" w:rsidR="00DB6D31" w:rsidRPr="00DB6D31" w:rsidRDefault="00DB6D31" w:rsidP="00DB6D31">
      <w:pPr>
        <w:suppressLineNumbers/>
        <w:spacing w:after="0" w:line="240" w:lineRule="auto"/>
        <w:ind w:left="283" w:firstLine="851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- овладеть навыками составления личного плана распределения времени, график распределения видов деятельности;</w:t>
      </w:r>
    </w:p>
    <w:p w14:paraId="647A7EE3" w14:textId="77777777" w:rsidR="00DB6D31" w:rsidRPr="00DB6D31" w:rsidRDefault="00DB6D31" w:rsidP="00DB6D31">
      <w:pPr>
        <w:suppressLineNumbers/>
        <w:spacing w:after="0" w:line="240" w:lineRule="auto"/>
        <w:ind w:left="283" w:firstLine="851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- овладеть умением определять цели и задачи, расставлять приоритеты;</w:t>
      </w:r>
    </w:p>
    <w:p w14:paraId="4A62B251" w14:textId="77777777" w:rsidR="00DB6D31" w:rsidRPr="00DB6D31" w:rsidRDefault="00DB6D31" w:rsidP="00DB6D31">
      <w:pPr>
        <w:suppressLineNumbers/>
        <w:spacing w:after="0" w:line="240" w:lineRule="auto"/>
        <w:ind w:left="283" w:firstLine="851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- освоить методы само мотивации, оценки, измерения времени;</w:t>
      </w:r>
    </w:p>
    <w:p w14:paraId="475F9DD3" w14:textId="77777777" w:rsidR="00DB6D31" w:rsidRPr="00DB6D31" w:rsidRDefault="00DB6D31" w:rsidP="00DB6D31">
      <w:pPr>
        <w:suppressLineNumbers/>
        <w:spacing w:after="0" w:line="240" w:lineRule="auto"/>
        <w:ind w:left="283" w:firstLine="851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- приобрести навыки использования методов повышения само эффективности, «обретения власти» над временем.</w:t>
      </w:r>
    </w:p>
    <w:p w14:paraId="12C503D9" w14:textId="77777777" w:rsidR="00A270F3" w:rsidRDefault="00A270F3" w:rsidP="00A270F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2B31560E" w14:textId="77777777" w:rsidR="00A270F3" w:rsidRDefault="00A270F3" w:rsidP="00A270F3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1EBF0FBC" w14:textId="77777777" w:rsidR="00A270F3" w:rsidRDefault="00A270F3" w:rsidP="00A270F3">
      <w:pPr>
        <w:pStyle w:val="ReportMain"/>
        <w:suppressAutoHyphens/>
        <w:ind w:firstLine="709"/>
        <w:jc w:val="both"/>
      </w:pPr>
    </w:p>
    <w:p w14:paraId="22CB5F10" w14:textId="77777777" w:rsidR="00A270F3" w:rsidRDefault="00A270F3" w:rsidP="00A270F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6F0AB264" w14:textId="77777777" w:rsidR="00A270F3" w:rsidRDefault="00A270F3" w:rsidP="00A270F3">
      <w:pPr>
        <w:pStyle w:val="ReportMain"/>
        <w:suppressAutoHyphens/>
        <w:ind w:firstLine="709"/>
        <w:jc w:val="both"/>
      </w:pPr>
    </w:p>
    <w:p w14:paraId="086A8E68" w14:textId="77777777" w:rsidR="00A270F3" w:rsidRDefault="00A270F3" w:rsidP="00A270F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7AE5EACB" w14:textId="77777777" w:rsidR="00A270F3" w:rsidRDefault="00A270F3" w:rsidP="00A270F3">
      <w:pPr>
        <w:pStyle w:val="ReportMain"/>
        <w:suppressAutoHyphens/>
        <w:ind w:firstLine="709"/>
        <w:jc w:val="both"/>
      </w:pPr>
    </w:p>
    <w:p w14:paraId="616D64BB" w14:textId="77777777" w:rsidR="00A270F3" w:rsidRDefault="00A270F3" w:rsidP="00A270F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CBE44DB" w14:textId="77777777" w:rsidR="00A270F3" w:rsidRDefault="00A270F3" w:rsidP="00A270F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A64671D" w14:textId="77777777" w:rsidR="00A270F3" w:rsidRDefault="00A270F3" w:rsidP="00A270F3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639"/>
        <w:gridCol w:w="3969"/>
        <w:gridCol w:w="4937"/>
      </w:tblGrid>
      <w:tr w:rsidR="00A270F3" w:rsidRPr="00A270F3" w14:paraId="391EE1FB" w14:textId="77777777" w:rsidTr="00DB6D31">
        <w:trPr>
          <w:tblHeader/>
        </w:trPr>
        <w:tc>
          <w:tcPr>
            <w:tcW w:w="1639" w:type="dxa"/>
            <w:shd w:val="clear" w:color="auto" w:fill="auto"/>
            <w:vAlign w:val="center"/>
          </w:tcPr>
          <w:p w14:paraId="28D4B068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Код и наименование формируемых компетенций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805CB4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Код и наименование индикатора достижения компетенции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11710D7B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270F3" w:rsidRPr="00A270F3" w14:paraId="715BB3D9" w14:textId="77777777" w:rsidTr="00DB6D31">
        <w:tc>
          <w:tcPr>
            <w:tcW w:w="1639" w:type="dxa"/>
            <w:shd w:val="clear" w:color="auto" w:fill="auto"/>
          </w:tcPr>
          <w:p w14:paraId="70D030CC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9" w:type="dxa"/>
            <w:shd w:val="clear" w:color="auto" w:fill="auto"/>
          </w:tcPr>
          <w:p w14:paraId="7DED0169" w14:textId="77777777" w:rsidR="00A270F3" w:rsidRDefault="00A270F3" w:rsidP="00A270F3">
            <w:pPr>
              <w:pStyle w:val="ReportMain"/>
              <w:suppressAutoHyphens/>
            </w:pPr>
            <w:r w:rsidRPr="00A270F3">
              <w:t xml:space="preserve">УК-6-В-1 </w:t>
            </w:r>
            <w:proofErr w:type="gramStart"/>
            <w:r w:rsidRPr="00A270F3">
              <w:t>Понимает</w:t>
            </w:r>
            <w:proofErr w:type="gramEnd"/>
            <w:r w:rsidRPr="00A270F3">
              <w:t xml:space="preserve">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14:paraId="085C0A5D" w14:textId="77777777" w:rsidR="00A270F3" w:rsidRDefault="00A270F3" w:rsidP="00A270F3">
            <w:pPr>
              <w:pStyle w:val="ReportMain"/>
              <w:suppressAutoHyphens/>
            </w:pPr>
            <w:r w:rsidRPr="00A270F3">
              <w:t xml:space="preserve">УК-6-В-2 </w:t>
            </w:r>
            <w:proofErr w:type="gramStart"/>
            <w:r w:rsidRPr="00A270F3">
              <w:t>Реализует</w:t>
            </w:r>
            <w:proofErr w:type="gramEnd"/>
            <w:r w:rsidRPr="00A270F3">
              <w:t xml:space="preserve">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14:paraId="4E0656F2" w14:textId="77777777" w:rsidR="00A270F3" w:rsidRDefault="00A270F3" w:rsidP="00A270F3">
            <w:pPr>
              <w:pStyle w:val="ReportMain"/>
              <w:suppressAutoHyphens/>
            </w:pPr>
            <w:r w:rsidRPr="00A270F3">
              <w:t xml:space="preserve">УК-6-В-3 </w:t>
            </w:r>
            <w:proofErr w:type="gramStart"/>
            <w:r w:rsidRPr="00A270F3">
              <w:t>Демонстрирует</w:t>
            </w:r>
            <w:proofErr w:type="gramEnd"/>
            <w:r w:rsidRPr="00A270F3">
              <w:t xml:space="preserve"> интерес к учебе и использует предоставляемые возможности для приобретения новых знаний и навыков</w:t>
            </w:r>
          </w:p>
          <w:p w14:paraId="64424E7D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 xml:space="preserve">УК-6-В-4 </w:t>
            </w:r>
            <w:proofErr w:type="gramStart"/>
            <w:r w:rsidRPr="00A270F3">
              <w:t>Критически</w:t>
            </w:r>
            <w:proofErr w:type="gramEnd"/>
            <w:r w:rsidRPr="00A270F3">
              <w:t xml:space="preserve"> оценивает эффективность использования времени при решении поставленных задач</w:t>
            </w:r>
          </w:p>
        </w:tc>
        <w:tc>
          <w:tcPr>
            <w:tcW w:w="4937" w:type="dxa"/>
            <w:shd w:val="clear" w:color="auto" w:fill="auto"/>
          </w:tcPr>
          <w:p w14:paraId="4CEE9EA4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DB6D31">
              <w:rPr>
                <w:rFonts w:eastAsia="Calibri"/>
                <w:b/>
                <w:sz w:val="24"/>
                <w:u w:val="single"/>
              </w:rPr>
              <w:t>Знать:</w:t>
            </w:r>
          </w:p>
          <w:p w14:paraId="7948EAA4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B6D31">
              <w:rPr>
                <w:rFonts w:eastAsia="Times New Roman"/>
                <w:sz w:val="24"/>
                <w:szCs w:val="24"/>
                <w:lang w:eastAsia="ru-RU"/>
              </w:rPr>
              <w:t xml:space="preserve"> теоретические основы возможности технологии тайм-менеджмента в управлении личным временем;</w:t>
            </w:r>
          </w:p>
          <w:p w14:paraId="7D5E9973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t>- контекст самоорганизации: психологические основы и философию тайм-менеджмента;</w:t>
            </w:r>
          </w:p>
          <w:p w14:paraId="3131C4FE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t>- теоретические основы интеллект-менеджмента: принципы деятельности мозга;</w:t>
            </w:r>
          </w:p>
          <w:p w14:paraId="5D5F139F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t>- средства и инструменты тайм-менеджмента.</w:t>
            </w:r>
          </w:p>
          <w:p w14:paraId="2380A251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DB6D31">
              <w:rPr>
                <w:rFonts w:eastAsia="Calibri"/>
                <w:b/>
                <w:sz w:val="24"/>
                <w:u w:val="single"/>
              </w:rPr>
              <w:t>Уметь:</w:t>
            </w:r>
          </w:p>
          <w:p w14:paraId="18DFB1F4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t>- выстраивать и реализовывать траекторию саморазвития на основе принципов образования в течение всей жизни;</w:t>
            </w:r>
          </w:p>
          <w:p w14:paraId="58BA9DC7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t>- составлять личный план распределения времени, график распределения видов деятельности;</w:t>
            </w:r>
          </w:p>
          <w:p w14:paraId="0A43C7B8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t>- определять цели и задачи, расставлять приоритеты.</w:t>
            </w:r>
          </w:p>
          <w:p w14:paraId="65518AF3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DB6D31">
              <w:rPr>
                <w:rFonts w:eastAsia="Calibri"/>
                <w:b/>
                <w:sz w:val="24"/>
                <w:u w:val="single"/>
              </w:rPr>
              <w:t>Владеть:</w:t>
            </w:r>
          </w:p>
          <w:p w14:paraId="044C7375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t>-  способами реализации плана распределения времени;</w:t>
            </w:r>
          </w:p>
          <w:p w14:paraId="03F6078E" w14:textId="77777777" w:rsidR="00DB6D31" w:rsidRPr="00DB6D31" w:rsidRDefault="00DB6D31" w:rsidP="00DB6D3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D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методами само мотивации, оценки, измерения.</w:t>
            </w:r>
          </w:p>
          <w:p w14:paraId="3EC6F2C1" w14:textId="108C80F8" w:rsidR="00A270F3" w:rsidRPr="00A270F3" w:rsidRDefault="00DB6D31" w:rsidP="00DB6D31">
            <w:pPr>
              <w:pStyle w:val="ReportMain"/>
              <w:suppressAutoHyphens/>
            </w:pPr>
            <w:r w:rsidRPr="00DB6D31">
              <w:rPr>
                <w:rFonts w:eastAsia="Times New Roman"/>
                <w:szCs w:val="24"/>
                <w:lang w:eastAsia="ru-RU"/>
              </w:rPr>
              <w:t>- методами повышения само эффективности, «обретения власти» над временем.</w:t>
            </w:r>
          </w:p>
        </w:tc>
      </w:tr>
    </w:tbl>
    <w:p w14:paraId="660F6E96" w14:textId="77777777" w:rsidR="00A270F3" w:rsidRDefault="00A270F3" w:rsidP="00A270F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91259EA" w14:textId="77777777" w:rsidR="00A270F3" w:rsidRDefault="00A270F3" w:rsidP="00A270F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01055A6" w14:textId="77777777" w:rsidR="00A270F3" w:rsidRDefault="00A270F3" w:rsidP="00A270F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1DB2B406" w14:textId="77777777" w:rsidR="00A270F3" w:rsidRDefault="00A270F3" w:rsidP="00A270F3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270F3" w:rsidRPr="00A270F3" w14:paraId="434B0949" w14:textId="77777777" w:rsidTr="00850AD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6BB1012D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08701A1" w14:textId="77777777" w:rsidR="00A270F3" w:rsidRDefault="00A270F3" w:rsidP="00A270F3">
            <w:pPr>
              <w:pStyle w:val="ReportMain"/>
              <w:suppressAutoHyphens/>
              <w:jc w:val="center"/>
            </w:pPr>
            <w:r w:rsidRPr="00A270F3">
              <w:t xml:space="preserve"> Трудоемкость,</w:t>
            </w:r>
          </w:p>
          <w:p w14:paraId="56562EB7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академических часов</w:t>
            </w:r>
          </w:p>
        </w:tc>
      </w:tr>
      <w:tr w:rsidR="00A270F3" w:rsidRPr="00A270F3" w14:paraId="129EC581" w14:textId="77777777" w:rsidTr="00A270F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0AFFC8E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788E8D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1B58E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всего</w:t>
            </w:r>
          </w:p>
        </w:tc>
      </w:tr>
      <w:tr w:rsidR="00A270F3" w:rsidRPr="00A270F3" w14:paraId="7EC3281F" w14:textId="77777777" w:rsidTr="00A270F3">
        <w:tc>
          <w:tcPr>
            <w:tcW w:w="7597" w:type="dxa"/>
            <w:shd w:val="clear" w:color="auto" w:fill="auto"/>
          </w:tcPr>
          <w:p w14:paraId="700BB330" w14:textId="77777777" w:rsidR="00A270F3" w:rsidRPr="00A270F3" w:rsidRDefault="00A270F3" w:rsidP="00A270F3">
            <w:pPr>
              <w:pStyle w:val="ReportMain"/>
              <w:suppressAutoHyphens/>
              <w:rPr>
                <w:b/>
              </w:rPr>
            </w:pPr>
            <w:r w:rsidRPr="00A270F3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0BE623AA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  <w:r w:rsidRPr="00A270F3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16F2E18A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  <w:r w:rsidRPr="00A270F3">
              <w:rPr>
                <w:b/>
              </w:rPr>
              <w:t>108</w:t>
            </w:r>
          </w:p>
        </w:tc>
      </w:tr>
      <w:tr w:rsidR="00A270F3" w:rsidRPr="00A270F3" w14:paraId="188251D1" w14:textId="77777777" w:rsidTr="00A270F3">
        <w:tc>
          <w:tcPr>
            <w:tcW w:w="7597" w:type="dxa"/>
            <w:shd w:val="clear" w:color="auto" w:fill="auto"/>
          </w:tcPr>
          <w:p w14:paraId="1FE727EC" w14:textId="77777777" w:rsidR="00A270F3" w:rsidRPr="00A270F3" w:rsidRDefault="00A270F3" w:rsidP="00A270F3">
            <w:pPr>
              <w:pStyle w:val="ReportMain"/>
              <w:suppressAutoHyphens/>
              <w:rPr>
                <w:b/>
              </w:rPr>
            </w:pPr>
            <w:r w:rsidRPr="00A270F3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1F3498D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  <w:r w:rsidRPr="00A270F3">
              <w:rPr>
                <w:b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14:paraId="6D595E44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  <w:r w:rsidRPr="00A270F3">
              <w:rPr>
                <w:b/>
              </w:rPr>
              <w:t>4,25</w:t>
            </w:r>
          </w:p>
        </w:tc>
      </w:tr>
      <w:tr w:rsidR="00A270F3" w:rsidRPr="00A270F3" w14:paraId="567F9343" w14:textId="77777777" w:rsidTr="00A270F3">
        <w:tc>
          <w:tcPr>
            <w:tcW w:w="7597" w:type="dxa"/>
            <w:shd w:val="clear" w:color="auto" w:fill="auto"/>
          </w:tcPr>
          <w:p w14:paraId="5A8973C0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62A68C3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  <w:tc>
          <w:tcPr>
            <w:tcW w:w="1417" w:type="dxa"/>
            <w:shd w:val="clear" w:color="auto" w:fill="auto"/>
          </w:tcPr>
          <w:p w14:paraId="0401DCC8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</w:tr>
      <w:tr w:rsidR="00A270F3" w:rsidRPr="00A270F3" w14:paraId="2B1E8179" w14:textId="77777777" w:rsidTr="00A270F3">
        <w:tc>
          <w:tcPr>
            <w:tcW w:w="7597" w:type="dxa"/>
            <w:shd w:val="clear" w:color="auto" w:fill="auto"/>
          </w:tcPr>
          <w:p w14:paraId="77414A6D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ED136AE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  <w:tc>
          <w:tcPr>
            <w:tcW w:w="1417" w:type="dxa"/>
            <w:shd w:val="clear" w:color="auto" w:fill="auto"/>
          </w:tcPr>
          <w:p w14:paraId="5B2B6715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</w:tr>
      <w:tr w:rsidR="00A270F3" w:rsidRPr="00A270F3" w14:paraId="4EE1C8F3" w14:textId="77777777" w:rsidTr="00A270F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4C59C790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B49B987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5F3E31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0,25</w:t>
            </w:r>
          </w:p>
        </w:tc>
      </w:tr>
      <w:tr w:rsidR="00A270F3" w:rsidRPr="00A270F3" w14:paraId="79208DD3" w14:textId="77777777" w:rsidTr="00A270F3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46E6E260" w14:textId="77777777" w:rsidR="00A270F3" w:rsidRPr="00A270F3" w:rsidRDefault="00A270F3" w:rsidP="00A270F3">
            <w:pPr>
              <w:pStyle w:val="ReportMain"/>
              <w:suppressAutoHyphens/>
              <w:rPr>
                <w:b/>
              </w:rPr>
            </w:pPr>
            <w:r w:rsidRPr="00A270F3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2875D62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  <w:r w:rsidRPr="00A270F3">
              <w:rPr>
                <w:b/>
              </w:rPr>
              <w:t>103,75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E1650A5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  <w:r w:rsidRPr="00A270F3">
              <w:rPr>
                <w:b/>
              </w:rPr>
              <w:t>103,75</w:t>
            </w:r>
          </w:p>
        </w:tc>
      </w:tr>
      <w:tr w:rsidR="00A270F3" w:rsidRPr="00A270F3" w14:paraId="31DEE47F" w14:textId="77777777" w:rsidTr="00A270F3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70EDC738" w14:textId="77777777" w:rsidR="00A270F3" w:rsidRPr="00A270F3" w:rsidRDefault="00A270F3" w:rsidP="00A270F3">
            <w:pPr>
              <w:pStyle w:val="ReportMain"/>
              <w:suppressAutoHyphens/>
              <w:rPr>
                <w:i/>
              </w:rPr>
            </w:pPr>
            <w:r w:rsidRPr="00A270F3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27557B8A" w14:textId="4FB92DE5" w:rsidR="00A270F3" w:rsidRPr="00A270F3" w:rsidRDefault="00A270F3" w:rsidP="00A270F3">
            <w:pPr>
              <w:pStyle w:val="ReportMain"/>
              <w:suppressAutoHyphens/>
              <w:rPr>
                <w:i/>
              </w:rPr>
            </w:pPr>
            <w:r w:rsidRPr="00A270F3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318AD4D2" w14:textId="5AE92045" w:rsidR="00A270F3" w:rsidRPr="00A270F3" w:rsidRDefault="00A270F3" w:rsidP="00A270F3">
            <w:pPr>
              <w:pStyle w:val="ReportMain"/>
              <w:suppressAutoHyphens/>
              <w:rPr>
                <w:i/>
              </w:rPr>
            </w:pPr>
            <w:r w:rsidRPr="00A270F3">
              <w:rPr>
                <w:i/>
              </w:rPr>
              <w:t xml:space="preserve"> - подготовка к практическим занятиям;</w:t>
            </w:r>
          </w:p>
          <w:p w14:paraId="36135CDF" w14:textId="77777777" w:rsidR="00A270F3" w:rsidRPr="00A270F3" w:rsidRDefault="00A270F3" w:rsidP="00A270F3">
            <w:pPr>
              <w:pStyle w:val="ReportMain"/>
              <w:suppressAutoHyphens/>
              <w:rPr>
                <w:i/>
              </w:rPr>
            </w:pPr>
            <w:r w:rsidRPr="00A270F3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FDEB606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DF9C3F2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270F3" w:rsidRPr="00A270F3" w14:paraId="7E1D3843" w14:textId="77777777" w:rsidTr="00A270F3">
        <w:tc>
          <w:tcPr>
            <w:tcW w:w="7597" w:type="dxa"/>
            <w:shd w:val="clear" w:color="auto" w:fill="auto"/>
          </w:tcPr>
          <w:p w14:paraId="4EF09DD9" w14:textId="77777777" w:rsidR="00A270F3" w:rsidRPr="00A270F3" w:rsidRDefault="00A270F3" w:rsidP="00A270F3">
            <w:pPr>
              <w:pStyle w:val="ReportMain"/>
              <w:suppressAutoHyphens/>
              <w:rPr>
                <w:b/>
              </w:rPr>
            </w:pPr>
            <w:r w:rsidRPr="00A270F3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7FE47322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  <w:r w:rsidRPr="00A270F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7A21CF5E" w14:textId="77777777" w:rsidR="00A270F3" w:rsidRPr="00A270F3" w:rsidRDefault="00A270F3" w:rsidP="00A270F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420470EE" w14:textId="77777777" w:rsidR="00A270F3" w:rsidRDefault="00A270F3" w:rsidP="00A270F3">
      <w:pPr>
        <w:pStyle w:val="ReportMain"/>
        <w:suppressAutoHyphens/>
        <w:ind w:firstLine="709"/>
        <w:jc w:val="both"/>
      </w:pPr>
    </w:p>
    <w:p w14:paraId="3F6D276A" w14:textId="77777777" w:rsidR="00A270F3" w:rsidRDefault="00A270F3" w:rsidP="00A270F3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14:paraId="598DD5E3" w14:textId="77777777" w:rsidR="00A270F3" w:rsidRDefault="00A270F3" w:rsidP="00A270F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A270F3" w:rsidRPr="00A270F3" w14:paraId="3C7EF862" w14:textId="77777777" w:rsidTr="00FE3AE8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1535123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270F3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645C863A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C964918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Количество часов</w:t>
            </w:r>
          </w:p>
        </w:tc>
      </w:tr>
      <w:tr w:rsidR="00A270F3" w:rsidRPr="00A270F3" w14:paraId="66EC0B4A" w14:textId="77777777" w:rsidTr="00965DC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E0B9932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E010BF3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343BA0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E03482" w14:textId="77777777" w:rsid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аудиторная</w:t>
            </w:r>
          </w:p>
          <w:p w14:paraId="4B4B085D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8CA6EA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proofErr w:type="spellStart"/>
            <w:r w:rsidRPr="00A270F3">
              <w:t>внеауд</w:t>
            </w:r>
            <w:proofErr w:type="spellEnd"/>
            <w:r w:rsidRPr="00A270F3">
              <w:t>. работа</w:t>
            </w:r>
          </w:p>
        </w:tc>
      </w:tr>
      <w:bookmarkEnd w:id="4"/>
      <w:tr w:rsidR="00A270F3" w:rsidRPr="00A270F3" w14:paraId="2660D7D2" w14:textId="77777777" w:rsidTr="00A270F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879FD23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AF0E6BB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D0648F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AE8682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B0AC8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98787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211CF6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DB6D31" w:rsidRPr="00A270F3" w14:paraId="789F9C48" w14:textId="77777777" w:rsidTr="002F44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D95" w14:textId="7357E581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31C" w14:textId="0E0C7EE0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>Введение в тайм-менеджмент. Капитал времени</w:t>
            </w:r>
          </w:p>
        </w:tc>
        <w:tc>
          <w:tcPr>
            <w:tcW w:w="1134" w:type="dxa"/>
            <w:shd w:val="clear" w:color="auto" w:fill="auto"/>
          </w:tcPr>
          <w:p w14:paraId="12F274E5" w14:textId="4E0A4EAE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7A7B1FBF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07DE92E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678138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2D536AE" w14:textId="1A46DCB3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DB6D31" w:rsidRPr="00A270F3" w14:paraId="7F206261" w14:textId="77777777" w:rsidTr="002F44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5BA" w14:textId="106C1857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5E0" w14:textId="1DEE8797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>Философия и психология тайм-менеджмента</w:t>
            </w:r>
          </w:p>
        </w:tc>
        <w:tc>
          <w:tcPr>
            <w:tcW w:w="1134" w:type="dxa"/>
            <w:shd w:val="clear" w:color="auto" w:fill="auto"/>
          </w:tcPr>
          <w:p w14:paraId="727D7340" w14:textId="536FD6FF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51BB4846" w14:textId="7EB233BF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8D0802C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D1CA31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4661BD" w14:textId="7059C366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DB6D31" w:rsidRPr="00A270F3" w14:paraId="0871D0AB" w14:textId="77777777" w:rsidTr="002F44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21B" w14:textId="62D4785B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FC3" w14:textId="0C1A265C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>Контекст самоорганизации</w:t>
            </w:r>
          </w:p>
        </w:tc>
        <w:tc>
          <w:tcPr>
            <w:tcW w:w="1134" w:type="dxa"/>
            <w:shd w:val="clear" w:color="auto" w:fill="auto"/>
          </w:tcPr>
          <w:p w14:paraId="7C96292B" w14:textId="50C759BF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27B652B4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88F9571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764BF8E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158A92" w14:textId="1CC1970A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DB6D31" w:rsidRPr="00A270F3" w14:paraId="51FF741B" w14:textId="77777777" w:rsidTr="002F44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A7E" w14:textId="623E4F18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A5C" w14:textId="0B6D23FD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>Процесс создания личной системы тайм-менеджмента</w:t>
            </w:r>
          </w:p>
        </w:tc>
        <w:tc>
          <w:tcPr>
            <w:tcW w:w="1134" w:type="dxa"/>
            <w:shd w:val="clear" w:color="auto" w:fill="auto"/>
          </w:tcPr>
          <w:p w14:paraId="74D242F1" w14:textId="244776DC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14:paraId="415F083F" w14:textId="3F13CDAB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5CC1F17" w14:textId="75C5E219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2D1BD20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351538F" w14:textId="5E00CDE3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DB6D31" w:rsidRPr="00A270F3" w14:paraId="588C9749" w14:textId="77777777" w:rsidTr="002F44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176" w14:textId="750A5356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6D6" w14:textId="282BED73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Организация рабочего дня: методы и механизмы </w:t>
            </w:r>
          </w:p>
        </w:tc>
        <w:tc>
          <w:tcPr>
            <w:tcW w:w="1134" w:type="dxa"/>
            <w:shd w:val="clear" w:color="auto" w:fill="auto"/>
          </w:tcPr>
          <w:p w14:paraId="5F6C67B5" w14:textId="0F28A7DC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5CD36E08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6311C99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22DE72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BC6C1D" w14:textId="4C48F7C3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DB6D31" w:rsidRPr="00A270F3" w14:paraId="62AFD0B4" w14:textId="77777777" w:rsidTr="002F44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403" w14:textId="38411B23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E6B" w14:textId="34BAD6B2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>Организация самого себя</w:t>
            </w:r>
          </w:p>
        </w:tc>
        <w:tc>
          <w:tcPr>
            <w:tcW w:w="1134" w:type="dxa"/>
            <w:shd w:val="clear" w:color="auto" w:fill="auto"/>
          </w:tcPr>
          <w:p w14:paraId="374FDC14" w14:textId="48A3F230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0DBAB2D3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E6B0E09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C0650BF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54BBA8" w14:textId="327DF2A9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DB6D31" w:rsidRPr="00A270F3" w14:paraId="40FEA227" w14:textId="77777777" w:rsidTr="002F44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DD5" w14:textId="7ECB415A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231" w14:textId="56971FF7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>Средства и инструменты тайм-менеджмента</w:t>
            </w:r>
          </w:p>
        </w:tc>
        <w:tc>
          <w:tcPr>
            <w:tcW w:w="1134" w:type="dxa"/>
            <w:shd w:val="clear" w:color="auto" w:fill="auto"/>
          </w:tcPr>
          <w:p w14:paraId="72A4DC61" w14:textId="0B41F805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39A77BBC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42B6EF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70CE49" w14:textId="77777777" w:rsidR="00DB6D31" w:rsidRPr="00A270F3" w:rsidRDefault="00DB6D31" w:rsidP="00DB6D3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5A689BA" w14:textId="22B45546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A270F3" w:rsidRPr="00A270F3" w14:paraId="175A0A1A" w14:textId="77777777" w:rsidTr="00A270F3">
        <w:tc>
          <w:tcPr>
            <w:tcW w:w="1134" w:type="dxa"/>
            <w:shd w:val="clear" w:color="auto" w:fill="auto"/>
          </w:tcPr>
          <w:p w14:paraId="039F7622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783A02A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FA42C5F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108</w:t>
            </w:r>
          </w:p>
        </w:tc>
        <w:tc>
          <w:tcPr>
            <w:tcW w:w="567" w:type="dxa"/>
            <w:shd w:val="clear" w:color="auto" w:fill="auto"/>
          </w:tcPr>
          <w:p w14:paraId="48470C6E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  <w:tc>
          <w:tcPr>
            <w:tcW w:w="567" w:type="dxa"/>
            <w:shd w:val="clear" w:color="auto" w:fill="auto"/>
          </w:tcPr>
          <w:p w14:paraId="68B4C295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  <w:tc>
          <w:tcPr>
            <w:tcW w:w="567" w:type="dxa"/>
            <w:shd w:val="clear" w:color="auto" w:fill="auto"/>
          </w:tcPr>
          <w:p w14:paraId="7999BA2C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882758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104</w:t>
            </w:r>
          </w:p>
        </w:tc>
      </w:tr>
      <w:tr w:rsidR="00A270F3" w:rsidRPr="00A270F3" w14:paraId="30DA3CC1" w14:textId="77777777" w:rsidTr="00A270F3">
        <w:tc>
          <w:tcPr>
            <w:tcW w:w="1134" w:type="dxa"/>
            <w:shd w:val="clear" w:color="auto" w:fill="auto"/>
          </w:tcPr>
          <w:p w14:paraId="74424495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D4E10BA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6E46825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108</w:t>
            </w:r>
          </w:p>
        </w:tc>
        <w:tc>
          <w:tcPr>
            <w:tcW w:w="567" w:type="dxa"/>
            <w:shd w:val="clear" w:color="auto" w:fill="auto"/>
          </w:tcPr>
          <w:p w14:paraId="237C0C3D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  <w:tc>
          <w:tcPr>
            <w:tcW w:w="567" w:type="dxa"/>
            <w:shd w:val="clear" w:color="auto" w:fill="auto"/>
          </w:tcPr>
          <w:p w14:paraId="68EE4DDC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  <w:tc>
          <w:tcPr>
            <w:tcW w:w="567" w:type="dxa"/>
            <w:shd w:val="clear" w:color="auto" w:fill="auto"/>
          </w:tcPr>
          <w:p w14:paraId="192DD8A0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DC3497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104</w:t>
            </w:r>
          </w:p>
        </w:tc>
      </w:tr>
    </w:tbl>
    <w:p w14:paraId="3F597EEC" w14:textId="77777777" w:rsidR="00A270F3" w:rsidRDefault="00A270F3" w:rsidP="00A270F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2DBCF0C7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b/>
          <w:bCs/>
          <w:sz w:val="24"/>
          <w:szCs w:val="24"/>
        </w:rPr>
        <w:t xml:space="preserve">Раздел 1 </w:t>
      </w:r>
      <w:r w:rsidRPr="00DB6D31">
        <w:rPr>
          <w:rFonts w:eastAsia="Times New Roman"/>
          <w:b/>
          <w:bCs/>
          <w:sz w:val="24"/>
          <w:szCs w:val="24"/>
          <w:lang w:eastAsia="ru-RU"/>
        </w:rPr>
        <w:t>Введение в тайм-менеджмент. Капитал времени</w:t>
      </w:r>
    </w:p>
    <w:p w14:paraId="446DCCB2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Капитал времени. Понятие тайм-менеджмента.</w:t>
      </w:r>
    </w:p>
    <w:p w14:paraId="4352B0AA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lastRenderedPageBreak/>
        <w:t>Менеджмент – современная теория управления. Понятие, истоки менеджмента (Ф. Тейлор, М. Портер). Виды менеджмента, структурно-содержательный и процессуально содержательный аспект управления. Преимущества овладения технологией тайм-менеджмента.</w:t>
      </w:r>
    </w:p>
    <w:p w14:paraId="56504817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b/>
          <w:bCs/>
          <w:sz w:val="24"/>
          <w:szCs w:val="24"/>
        </w:rPr>
        <w:t xml:space="preserve">Раздел </w:t>
      </w:r>
      <w:r w:rsidRPr="00DB6D31">
        <w:rPr>
          <w:rFonts w:eastAsia="Times New Roman"/>
          <w:b/>
          <w:bCs/>
          <w:sz w:val="24"/>
          <w:szCs w:val="24"/>
          <w:lang w:eastAsia="ru-RU"/>
        </w:rPr>
        <w:t>2 Философия и психология тайм-менеджмента</w:t>
      </w:r>
    </w:p>
    <w:p w14:paraId="60EA8E7E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Философия тайм-менеджмента: время – самый ценный ресурс; умение использовать время; значение долгосрочных перспектив в жизни человека; главные причины потери времени.</w:t>
      </w:r>
    </w:p>
    <w:p w14:paraId="21696672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 xml:space="preserve">Психология тайм-менеджмента: отправная точка в достижении успеха; психологические барьеры в обучении тайм-менеджменту; основные психологические техники в обучении тайм-менеджменту; </w:t>
      </w:r>
      <w:proofErr w:type="spellStart"/>
      <w:r w:rsidRPr="00DB6D31">
        <w:rPr>
          <w:rFonts w:eastAsia="Times New Roman"/>
          <w:sz w:val="24"/>
          <w:szCs w:val="24"/>
          <w:lang w:eastAsia="ru-RU"/>
        </w:rPr>
        <w:t>самоэффективность</w:t>
      </w:r>
      <w:proofErr w:type="spellEnd"/>
      <w:r w:rsidRPr="00DB6D31">
        <w:rPr>
          <w:rFonts w:eastAsia="Times New Roman"/>
          <w:sz w:val="24"/>
          <w:szCs w:val="24"/>
          <w:lang w:eastAsia="ru-RU"/>
        </w:rPr>
        <w:t xml:space="preserve"> и ее принципы.</w:t>
      </w:r>
    </w:p>
    <w:p w14:paraId="638BE1C1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b/>
          <w:bCs/>
          <w:sz w:val="24"/>
          <w:szCs w:val="24"/>
          <w:lang w:eastAsia="ru-RU"/>
        </w:rPr>
        <w:t xml:space="preserve">Раздел 3 Контекст самоорганизации </w:t>
      </w:r>
    </w:p>
    <w:p w14:paraId="086087C0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</w:pPr>
      <w:r w:rsidRPr="00DB6D31"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  <w:t>Возможности нашего мозга в управлении самим собой. «Этажи» и производительность мозга. Ритмы, условные и безусловные рефлексы; левое и правое полушарии.</w:t>
      </w:r>
    </w:p>
    <w:p w14:paraId="7A449408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ascii="Times New Roman,Lucida Sans Uni" w:eastAsia="Times New Roman,Lucida Sans Uni" w:hAnsi="Times New Roman,Lucida Sans Uni" w:cs="Times New Roman,Lucida Sans Uni"/>
          <w:sz w:val="24"/>
          <w:szCs w:val="24"/>
          <w:lang w:eastAsia="ar-SA"/>
        </w:rPr>
      </w:pPr>
      <w:r w:rsidRPr="00DB6D31"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  <w:t xml:space="preserve">Интеллект-менеджмент. Принципы деятельности мозга: мозг </w:t>
      </w:r>
      <w:proofErr w:type="spellStart"/>
      <w:r w:rsidRPr="00DB6D31"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  <w:t>синергезирует</w:t>
      </w:r>
      <w:proofErr w:type="spellEnd"/>
      <w:r w:rsidRPr="00DB6D31"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  <w:t xml:space="preserve"> поступающую информацию; Мозг – это механизм, ориентированный на достижения; мозг в совершенстве обладает способностью к подражанию; мозг стремится к завершенности; мозг постоянно ищет новые знания и информацию; мозг стремится к истине; мозг настойчив в действиях. </w:t>
      </w:r>
    </w:p>
    <w:p w14:paraId="33EFFB75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b/>
          <w:bCs/>
          <w:sz w:val="24"/>
          <w:szCs w:val="24"/>
          <w:lang w:eastAsia="ru-RU"/>
        </w:rPr>
        <w:t>Раздел 4 Процесс создания личной системы тайм-менеджмента</w:t>
      </w:r>
    </w:p>
    <w:p w14:paraId="188E776C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Количество и качество в тайм-менеджменте. Ключевые области жизни. Целеполагание. Личная мотивация и установки. Акценты в формировании рабочего дня. Планирование как укладываться в сроки; приоритеты. Информация, поглотители времени.</w:t>
      </w:r>
    </w:p>
    <w:p w14:paraId="2C881B64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b/>
          <w:bCs/>
          <w:sz w:val="24"/>
          <w:szCs w:val="24"/>
          <w:lang w:eastAsia="ru-RU"/>
        </w:rPr>
        <w:t xml:space="preserve">Раздел 5 Организация рабочего дня: методы и механизмы </w:t>
      </w:r>
    </w:p>
    <w:p w14:paraId="7C8F84CB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 xml:space="preserve">Методы организации рабочего дня: метод </w:t>
      </w:r>
      <w:proofErr w:type="spellStart"/>
      <w:r w:rsidRPr="00DB6D31">
        <w:rPr>
          <w:rFonts w:eastAsia="Times New Roman"/>
          <w:sz w:val="24"/>
          <w:szCs w:val="24"/>
          <w:lang w:eastAsia="ru-RU"/>
        </w:rPr>
        <w:t>Деминга</w:t>
      </w:r>
      <w:proofErr w:type="spellEnd"/>
      <w:r w:rsidRPr="00DB6D31">
        <w:rPr>
          <w:rFonts w:eastAsia="Times New Roman"/>
          <w:sz w:val="24"/>
          <w:szCs w:val="24"/>
          <w:lang w:eastAsia="ru-RU"/>
        </w:rPr>
        <w:t xml:space="preserve">, Парето, </w:t>
      </w:r>
      <w:proofErr w:type="spellStart"/>
      <w:r w:rsidRPr="00DB6D31">
        <w:rPr>
          <w:rFonts w:eastAsia="Times New Roman"/>
          <w:sz w:val="24"/>
          <w:szCs w:val="24"/>
          <w:lang w:eastAsia="ru-RU"/>
        </w:rPr>
        <w:t>кайдзен</w:t>
      </w:r>
      <w:proofErr w:type="spellEnd"/>
      <w:r w:rsidRPr="00DB6D31">
        <w:rPr>
          <w:rFonts w:eastAsia="Times New Roman"/>
          <w:sz w:val="24"/>
          <w:szCs w:val="24"/>
          <w:lang w:eastAsia="ru-RU"/>
        </w:rPr>
        <w:t>.</w:t>
      </w:r>
    </w:p>
    <w:p w14:paraId="28E66C2A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Метод таймера и его механизмы.</w:t>
      </w:r>
    </w:p>
    <w:p w14:paraId="2AD04A05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b/>
          <w:bCs/>
          <w:sz w:val="24"/>
          <w:szCs w:val="24"/>
          <w:lang w:eastAsia="ru-RU"/>
        </w:rPr>
        <w:t>Раздел 6 Организации самого себя</w:t>
      </w:r>
    </w:p>
    <w:p w14:paraId="13B47597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Принципы и приемы самоорганизации, Создание рабочего мест и организация работы с информацией. Методики тайм-менеджмента. Личные приоритеты и ценности. Метод АБВГД. Закон вынужденной эффективности; привычка высокопродуктивной работы. Организация работы с учетом кривой обучения.</w:t>
      </w:r>
    </w:p>
    <w:p w14:paraId="0D0FD82F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B6D31">
        <w:rPr>
          <w:rFonts w:eastAsia="Times New Roman"/>
          <w:b/>
          <w:bCs/>
          <w:sz w:val="24"/>
          <w:szCs w:val="24"/>
          <w:lang w:eastAsia="ru-RU"/>
        </w:rPr>
        <w:t>Раздел 7 Средства и инструменты тайм-менеджмента</w:t>
      </w:r>
    </w:p>
    <w:p w14:paraId="33E52AA3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Сортировка задач, зачистка расписания. Гармонизация: 1) между собой, своими целями и темпом жизни; 2) ежедневный мониторинг и коррекция планов; 3) равновесие в период кризисов; 4) простить себе свои неудачи.</w:t>
      </w:r>
    </w:p>
    <w:p w14:paraId="79A18574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«Уплотнение» времени. Минимизация помех внутренних и внешних. Дисциплина.</w:t>
      </w:r>
    </w:p>
    <w:p w14:paraId="4489B5F7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 xml:space="preserve">Инструменты тайм-менеджмента. </w:t>
      </w:r>
    </w:p>
    <w:p w14:paraId="7216A443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Тайм-менеджмент -  идеология. Общенациональная задача.</w:t>
      </w:r>
    </w:p>
    <w:p w14:paraId="69A88EE1" w14:textId="77777777" w:rsidR="00DB6D31" w:rsidRPr="00DB6D31" w:rsidRDefault="00DB6D31" w:rsidP="00DB6D3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Тайм-менеджмент как инструмент развития.</w:t>
      </w:r>
    </w:p>
    <w:p w14:paraId="6717F353" w14:textId="77777777" w:rsidR="00A270F3" w:rsidRDefault="00A270F3" w:rsidP="00A270F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A270F3" w:rsidRPr="00A270F3" w14:paraId="58B71DE0" w14:textId="77777777" w:rsidTr="00A270F3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1CDEA167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2B5A0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4B5E805C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6F1CF9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Кол-во часов</w:t>
            </w:r>
          </w:p>
        </w:tc>
      </w:tr>
      <w:tr w:rsidR="00DB6D31" w:rsidRPr="00A270F3" w14:paraId="2153DCD1" w14:textId="77777777" w:rsidTr="00AB4D13">
        <w:tc>
          <w:tcPr>
            <w:tcW w:w="1191" w:type="dxa"/>
            <w:shd w:val="clear" w:color="auto" w:fill="auto"/>
          </w:tcPr>
          <w:p w14:paraId="0401F4AB" w14:textId="017C9E28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2E0" w14:textId="28BE7001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267" w14:textId="2CDBA603" w:rsidR="00DB6D31" w:rsidRPr="00A270F3" w:rsidRDefault="00DB6D31" w:rsidP="00DB6D31">
            <w:pPr>
              <w:pStyle w:val="ReportMain"/>
              <w:suppressAutoHyphens/>
            </w:pPr>
            <w:r>
              <w:rPr>
                <w:rFonts w:eastAsia="Calibri"/>
              </w:rPr>
              <w:t>Процесс создания личной системы тайм-менеджмента</w:t>
            </w:r>
          </w:p>
        </w:tc>
        <w:tc>
          <w:tcPr>
            <w:tcW w:w="1315" w:type="dxa"/>
            <w:shd w:val="clear" w:color="auto" w:fill="auto"/>
          </w:tcPr>
          <w:p w14:paraId="6220D9E4" w14:textId="24CC0893" w:rsidR="00DB6D31" w:rsidRPr="00A270F3" w:rsidRDefault="00DB6D31" w:rsidP="00DB6D3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270F3" w:rsidRPr="00A270F3" w14:paraId="51057FE1" w14:textId="77777777" w:rsidTr="00A270F3">
        <w:tc>
          <w:tcPr>
            <w:tcW w:w="1191" w:type="dxa"/>
            <w:shd w:val="clear" w:color="auto" w:fill="auto"/>
          </w:tcPr>
          <w:p w14:paraId="191FA04E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D559617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076BF4AF" w14:textId="77777777" w:rsidR="00A270F3" w:rsidRPr="00A270F3" w:rsidRDefault="00A270F3" w:rsidP="00A270F3">
            <w:pPr>
              <w:pStyle w:val="ReportMain"/>
              <w:suppressAutoHyphens/>
            </w:pPr>
            <w:r w:rsidRPr="00A270F3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39688A8" w14:textId="77777777" w:rsidR="00A270F3" w:rsidRPr="00A270F3" w:rsidRDefault="00A270F3" w:rsidP="00A270F3">
            <w:pPr>
              <w:pStyle w:val="ReportMain"/>
              <w:suppressAutoHyphens/>
              <w:jc w:val="center"/>
            </w:pPr>
            <w:r w:rsidRPr="00A270F3">
              <w:t>2</w:t>
            </w:r>
          </w:p>
        </w:tc>
      </w:tr>
    </w:tbl>
    <w:p w14:paraId="5B07B553" w14:textId="77777777" w:rsidR="00A270F3" w:rsidRDefault="00A270F3" w:rsidP="00A270F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25D9844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>5.1 Основная литература</w:t>
      </w:r>
    </w:p>
    <w:p w14:paraId="1BA73FFF" w14:textId="77777777" w:rsidR="00DB6D31" w:rsidRPr="00DB6D31" w:rsidRDefault="00DB6D31" w:rsidP="00DB6D31">
      <w:pPr>
        <w:keepNext/>
        <w:suppressAutoHyphens/>
        <w:spacing w:after="360" w:line="240" w:lineRule="auto"/>
        <w:ind w:firstLine="709"/>
        <w:jc w:val="both"/>
        <w:outlineLvl w:val="1"/>
        <w:rPr>
          <w:rFonts w:eastAsia="Calibri"/>
          <w:sz w:val="24"/>
        </w:rPr>
      </w:pPr>
      <w:r w:rsidRPr="00DB6D31">
        <w:rPr>
          <w:rFonts w:eastAsia="Calibri"/>
          <w:sz w:val="24"/>
        </w:rPr>
        <w:t xml:space="preserve">1 Тайм-менеджмент. Полный </w:t>
      </w:r>
      <w:proofErr w:type="gramStart"/>
      <w:r w:rsidRPr="00DB6D31">
        <w:rPr>
          <w:rFonts w:eastAsia="Calibri"/>
          <w:sz w:val="24"/>
        </w:rPr>
        <w:t>курс :</w:t>
      </w:r>
      <w:proofErr w:type="gramEnd"/>
      <w:r w:rsidRPr="00DB6D31">
        <w:rPr>
          <w:rFonts w:eastAsia="Calibri"/>
          <w:sz w:val="24"/>
        </w:rPr>
        <w:t xml:space="preserve"> учебное пособие : [16+] / Г. А. Архангельский, М. А. Лукашенко, Т. В. Телегина, С. В. Бехтерев ; под ред. Г. А. Архангельского. – </w:t>
      </w:r>
      <w:proofErr w:type="gramStart"/>
      <w:r w:rsidRPr="00DB6D31">
        <w:rPr>
          <w:rFonts w:eastAsia="Calibri"/>
          <w:sz w:val="24"/>
        </w:rPr>
        <w:t>Москва :</w:t>
      </w:r>
      <w:proofErr w:type="gramEnd"/>
      <w:r w:rsidRPr="00DB6D31">
        <w:rPr>
          <w:rFonts w:eastAsia="Calibri"/>
          <w:sz w:val="24"/>
        </w:rPr>
        <w:t xml:space="preserve"> Альпина </w:t>
      </w:r>
      <w:proofErr w:type="spellStart"/>
      <w:r w:rsidRPr="00DB6D31">
        <w:rPr>
          <w:rFonts w:eastAsia="Calibri"/>
          <w:sz w:val="24"/>
        </w:rPr>
        <w:t>Паблишер</w:t>
      </w:r>
      <w:proofErr w:type="spellEnd"/>
      <w:r w:rsidRPr="00DB6D31">
        <w:rPr>
          <w:rFonts w:eastAsia="Calibri"/>
          <w:sz w:val="24"/>
        </w:rPr>
        <w:t xml:space="preserve">, 2016. – 311 с. – Режим доступа: по подписке. – URL: </w:t>
      </w:r>
      <w:r w:rsidRPr="00DB6D31">
        <w:rPr>
          <w:rFonts w:eastAsia="Calibri"/>
          <w:sz w:val="24"/>
        </w:rPr>
        <w:lastRenderedPageBreak/>
        <w:t xml:space="preserve">https://biblioclub.ru/index.php?page=book&amp;id=269985. – </w:t>
      </w:r>
      <w:proofErr w:type="spellStart"/>
      <w:r w:rsidRPr="00DB6D31">
        <w:rPr>
          <w:rFonts w:eastAsia="Calibri"/>
          <w:sz w:val="24"/>
        </w:rPr>
        <w:t>Библиогр</w:t>
      </w:r>
      <w:proofErr w:type="spellEnd"/>
      <w:r w:rsidRPr="00DB6D31">
        <w:rPr>
          <w:rFonts w:eastAsia="Calibri"/>
          <w:sz w:val="24"/>
        </w:rPr>
        <w:t xml:space="preserve">. в кн. – ISBN 978-5-9614-1881-1. – </w:t>
      </w:r>
      <w:proofErr w:type="gramStart"/>
      <w:r w:rsidRPr="00DB6D31">
        <w:rPr>
          <w:rFonts w:eastAsia="Calibri"/>
          <w:sz w:val="24"/>
        </w:rPr>
        <w:t>Текст :</w:t>
      </w:r>
      <w:proofErr w:type="gramEnd"/>
      <w:r w:rsidRPr="00DB6D31">
        <w:rPr>
          <w:rFonts w:eastAsia="Calibri"/>
          <w:sz w:val="24"/>
        </w:rPr>
        <w:t xml:space="preserve"> электронный. Коэффициент </w:t>
      </w:r>
      <w:proofErr w:type="spellStart"/>
      <w:r w:rsidRPr="00DB6D31">
        <w:rPr>
          <w:rFonts w:eastAsia="Calibri"/>
          <w:sz w:val="24"/>
        </w:rPr>
        <w:t>книгообеспеченности</w:t>
      </w:r>
      <w:proofErr w:type="spellEnd"/>
      <w:r w:rsidRPr="00DB6D31">
        <w:rPr>
          <w:rFonts w:eastAsia="Calibri"/>
          <w:sz w:val="24"/>
        </w:rPr>
        <w:t xml:space="preserve"> 1</w:t>
      </w:r>
    </w:p>
    <w:p w14:paraId="7A4EE490" w14:textId="77777777" w:rsidR="00DB6D31" w:rsidRPr="00DB6D31" w:rsidRDefault="00DB6D31" w:rsidP="00DB6D31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sz w:val="24"/>
        </w:rPr>
        <w:t>2 Петренко, Е. С. Современные инструменты тайм-менеджмента=</w:t>
      </w:r>
      <w:proofErr w:type="spellStart"/>
      <w:r w:rsidRPr="00DB6D31">
        <w:rPr>
          <w:rFonts w:eastAsia="Calibri"/>
          <w:sz w:val="24"/>
        </w:rPr>
        <w:t>Modern</w:t>
      </w:r>
      <w:proofErr w:type="spellEnd"/>
      <w:r w:rsidRPr="00DB6D31">
        <w:rPr>
          <w:rFonts w:eastAsia="Calibri"/>
          <w:sz w:val="24"/>
        </w:rPr>
        <w:t xml:space="preserve"> </w:t>
      </w:r>
      <w:proofErr w:type="spellStart"/>
      <w:r w:rsidRPr="00DB6D31">
        <w:rPr>
          <w:rFonts w:eastAsia="Calibri"/>
          <w:sz w:val="24"/>
        </w:rPr>
        <w:t>time-management</w:t>
      </w:r>
      <w:proofErr w:type="spellEnd"/>
      <w:r w:rsidRPr="00DB6D31">
        <w:rPr>
          <w:rFonts w:eastAsia="Calibri"/>
          <w:sz w:val="24"/>
        </w:rPr>
        <w:t xml:space="preserve"> </w:t>
      </w:r>
      <w:proofErr w:type="spellStart"/>
      <w:proofErr w:type="gramStart"/>
      <w:r w:rsidRPr="00DB6D31">
        <w:rPr>
          <w:rFonts w:eastAsia="Calibri"/>
          <w:sz w:val="24"/>
        </w:rPr>
        <w:t>tools</w:t>
      </w:r>
      <w:proofErr w:type="spellEnd"/>
      <w:r w:rsidRPr="00DB6D31">
        <w:rPr>
          <w:rFonts w:eastAsia="Calibri"/>
          <w:sz w:val="24"/>
        </w:rPr>
        <w:t xml:space="preserve"> :</w:t>
      </w:r>
      <w:proofErr w:type="gramEnd"/>
      <w:r w:rsidRPr="00DB6D31">
        <w:rPr>
          <w:rFonts w:eastAsia="Calibri"/>
          <w:sz w:val="24"/>
        </w:rPr>
        <w:t xml:space="preserve"> учебное пособие : [16+] / Е. С. Петренко, Л. В. </w:t>
      </w:r>
      <w:proofErr w:type="spellStart"/>
      <w:r w:rsidRPr="00DB6D31">
        <w:rPr>
          <w:rFonts w:eastAsia="Calibri"/>
          <w:sz w:val="24"/>
        </w:rPr>
        <w:t>Шабалтина</w:t>
      </w:r>
      <w:proofErr w:type="spellEnd"/>
      <w:r w:rsidRPr="00DB6D31">
        <w:rPr>
          <w:rFonts w:eastAsia="Calibri"/>
          <w:sz w:val="24"/>
        </w:rPr>
        <w:t xml:space="preserve">, А. В. Варламов. – </w:t>
      </w:r>
      <w:proofErr w:type="gramStart"/>
      <w:r w:rsidRPr="00DB6D31">
        <w:rPr>
          <w:rFonts w:eastAsia="Calibri"/>
          <w:sz w:val="24"/>
        </w:rPr>
        <w:t>Москва :</w:t>
      </w:r>
      <w:proofErr w:type="gramEnd"/>
      <w:r w:rsidRPr="00DB6D31">
        <w:rPr>
          <w:rFonts w:eastAsia="Calibri"/>
          <w:sz w:val="24"/>
        </w:rPr>
        <w:t xml:space="preserve"> Креативная экономика, 2019. – 86 </w:t>
      </w:r>
      <w:proofErr w:type="gramStart"/>
      <w:r w:rsidRPr="00DB6D31">
        <w:rPr>
          <w:rFonts w:eastAsia="Calibri"/>
          <w:sz w:val="24"/>
        </w:rPr>
        <w:t>с. :</w:t>
      </w:r>
      <w:proofErr w:type="gramEnd"/>
      <w:r w:rsidRPr="00DB6D31">
        <w:rPr>
          <w:rFonts w:eastAsia="Calibri"/>
          <w:sz w:val="24"/>
        </w:rPr>
        <w:t xml:space="preserve"> ил. – Режим доступа: по подписке. – URL:</w:t>
      </w:r>
      <w:r w:rsidRPr="00DB6D31">
        <w:rPr>
          <w:rFonts w:eastAsia="Calibri"/>
          <w:b/>
          <w:sz w:val="24"/>
        </w:rPr>
        <w:t xml:space="preserve"> </w:t>
      </w:r>
      <w:r w:rsidRPr="00DB6D31">
        <w:rPr>
          <w:rFonts w:eastAsia="Calibri"/>
          <w:sz w:val="24"/>
        </w:rPr>
        <w:t xml:space="preserve">https://biblioclub.ru/index.php?page=book&amp;id=599621. – </w:t>
      </w:r>
      <w:proofErr w:type="spellStart"/>
      <w:proofErr w:type="gramStart"/>
      <w:r w:rsidRPr="00DB6D31">
        <w:rPr>
          <w:rFonts w:eastAsia="Calibri"/>
          <w:sz w:val="24"/>
        </w:rPr>
        <w:t>Библиогр</w:t>
      </w:r>
      <w:proofErr w:type="spellEnd"/>
      <w:r w:rsidRPr="00DB6D31">
        <w:rPr>
          <w:rFonts w:eastAsia="Calibri"/>
          <w:sz w:val="24"/>
        </w:rPr>
        <w:t>.:</w:t>
      </w:r>
      <w:proofErr w:type="gramEnd"/>
      <w:r w:rsidRPr="00DB6D31">
        <w:rPr>
          <w:rFonts w:eastAsia="Calibri"/>
          <w:sz w:val="24"/>
        </w:rPr>
        <w:t xml:space="preserve"> с. 82 - 83. – ISBN 978-5-91292-294-7. – DOI 10.18334/9785912922947. – </w:t>
      </w:r>
      <w:proofErr w:type="gramStart"/>
      <w:r w:rsidRPr="00DB6D31">
        <w:rPr>
          <w:rFonts w:eastAsia="Calibri"/>
          <w:sz w:val="24"/>
        </w:rPr>
        <w:t>Текст :</w:t>
      </w:r>
      <w:proofErr w:type="gramEnd"/>
      <w:r w:rsidRPr="00DB6D31">
        <w:rPr>
          <w:rFonts w:eastAsia="Calibri"/>
          <w:sz w:val="24"/>
        </w:rPr>
        <w:t xml:space="preserve"> электронный. Коэффициент </w:t>
      </w:r>
      <w:proofErr w:type="spellStart"/>
      <w:r w:rsidRPr="00DB6D31">
        <w:rPr>
          <w:rFonts w:eastAsia="Calibri"/>
          <w:sz w:val="24"/>
        </w:rPr>
        <w:t>книгообеспеченности</w:t>
      </w:r>
      <w:proofErr w:type="spellEnd"/>
      <w:r w:rsidRPr="00DB6D31">
        <w:rPr>
          <w:rFonts w:eastAsia="Calibri"/>
          <w:sz w:val="24"/>
        </w:rPr>
        <w:t xml:space="preserve"> 1</w:t>
      </w:r>
    </w:p>
    <w:p w14:paraId="3FA35ABA" w14:textId="77777777" w:rsidR="00DB6D31" w:rsidRPr="00DB6D31" w:rsidRDefault="00DB6D31" w:rsidP="00DB6D31">
      <w:pPr>
        <w:keepNext/>
        <w:suppressAutoHyphens/>
        <w:spacing w:before="360"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>5.2 Дополнительная литература</w:t>
      </w:r>
    </w:p>
    <w:p w14:paraId="78DC797E" w14:textId="77777777" w:rsidR="00DB6D31" w:rsidRPr="00DB6D31" w:rsidRDefault="00DB6D31" w:rsidP="00DB6D31">
      <w:pPr>
        <w:keepNext/>
        <w:suppressAutoHyphens/>
        <w:spacing w:after="360" w:line="240" w:lineRule="auto"/>
        <w:ind w:firstLine="709"/>
        <w:jc w:val="both"/>
        <w:outlineLvl w:val="1"/>
        <w:rPr>
          <w:rFonts w:eastAsia="Calibri"/>
          <w:sz w:val="24"/>
          <w:szCs w:val="24"/>
        </w:rPr>
      </w:pPr>
      <w:r w:rsidRPr="00DB6D31">
        <w:rPr>
          <w:rFonts w:eastAsia="Calibri"/>
          <w:sz w:val="24"/>
          <w:szCs w:val="24"/>
        </w:rPr>
        <w:t xml:space="preserve">1 Медведева, В. Р. Тайм-менеджмент. Развитие навыков эффективного управления </w:t>
      </w:r>
      <w:proofErr w:type="gramStart"/>
      <w:r w:rsidRPr="00DB6D31">
        <w:rPr>
          <w:rFonts w:eastAsia="Calibri"/>
          <w:sz w:val="24"/>
          <w:szCs w:val="24"/>
        </w:rPr>
        <w:t>временем :</w:t>
      </w:r>
      <w:proofErr w:type="gramEnd"/>
      <w:r w:rsidRPr="00DB6D31">
        <w:rPr>
          <w:rFonts w:eastAsia="Calibri"/>
          <w:sz w:val="24"/>
          <w:szCs w:val="24"/>
        </w:rPr>
        <w:t xml:space="preserve"> учебное пособие / В. Р. Медведева ; Министерство образования и науки России, Казанский национальный исследовательский технологический университет. – </w:t>
      </w:r>
      <w:proofErr w:type="gramStart"/>
      <w:r w:rsidRPr="00DB6D31">
        <w:rPr>
          <w:rFonts w:eastAsia="Calibri"/>
          <w:sz w:val="24"/>
          <w:szCs w:val="24"/>
        </w:rPr>
        <w:t>Казань :</w:t>
      </w:r>
      <w:proofErr w:type="gramEnd"/>
      <w:r w:rsidRPr="00DB6D31">
        <w:rPr>
          <w:rFonts w:eastAsia="Calibri"/>
          <w:sz w:val="24"/>
          <w:szCs w:val="24"/>
        </w:rPr>
        <w:t xml:space="preserve"> Казанский научно-исследовательский технологический университет (КНИТУ), 2017. – 92 </w:t>
      </w:r>
      <w:proofErr w:type="gramStart"/>
      <w:r w:rsidRPr="00DB6D31">
        <w:rPr>
          <w:rFonts w:eastAsia="Calibri"/>
          <w:sz w:val="24"/>
          <w:szCs w:val="24"/>
        </w:rPr>
        <w:t>с. :</w:t>
      </w:r>
      <w:proofErr w:type="gramEnd"/>
      <w:r w:rsidRPr="00DB6D31">
        <w:rPr>
          <w:rFonts w:eastAsia="Calibri"/>
          <w:sz w:val="24"/>
          <w:szCs w:val="24"/>
        </w:rPr>
        <w:t xml:space="preserve"> табл., ил. – Режим доступа: по подписке. – URL: https://biblioclub.ru/index.php?page=book&amp;id=560859. – </w:t>
      </w:r>
      <w:proofErr w:type="spellStart"/>
      <w:r w:rsidRPr="00DB6D31">
        <w:rPr>
          <w:rFonts w:eastAsia="Calibri"/>
          <w:sz w:val="24"/>
          <w:szCs w:val="24"/>
        </w:rPr>
        <w:t>Библиогр</w:t>
      </w:r>
      <w:proofErr w:type="spellEnd"/>
      <w:r w:rsidRPr="00DB6D31">
        <w:rPr>
          <w:rFonts w:eastAsia="Calibri"/>
          <w:sz w:val="24"/>
          <w:szCs w:val="24"/>
        </w:rPr>
        <w:t xml:space="preserve">. в кн. – ISBN 978-5-7882-2266-0. – </w:t>
      </w:r>
      <w:proofErr w:type="gramStart"/>
      <w:r w:rsidRPr="00DB6D31">
        <w:rPr>
          <w:rFonts w:eastAsia="Calibri"/>
          <w:sz w:val="24"/>
          <w:szCs w:val="24"/>
        </w:rPr>
        <w:t>Текст :</w:t>
      </w:r>
      <w:proofErr w:type="gramEnd"/>
      <w:r w:rsidRPr="00DB6D31">
        <w:rPr>
          <w:rFonts w:eastAsia="Calibri"/>
          <w:sz w:val="24"/>
          <w:szCs w:val="24"/>
        </w:rPr>
        <w:t xml:space="preserve"> электронный. </w:t>
      </w:r>
      <w:r w:rsidRPr="00DB6D31">
        <w:rPr>
          <w:rFonts w:eastAsia="Calibri"/>
          <w:sz w:val="24"/>
        </w:rPr>
        <w:t xml:space="preserve">Коэффициент </w:t>
      </w:r>
      <w:proofErr w:type="spellStart"/>
      <w:r w:rsidRPr="00DB6D31">
        <w:rPr>
          <w:rFonts w:eastAsia="Calibri"/>
          <w:sz w:val="24"/>
        </w:rPr>
        <w:t>книгообеспеченности</w:t>
      </w:r>
      <w:proofErr w:type="spellEnd"/>
      <w:r w:rsidRPr="00DB6D31">
        <w:rPr>
          <w:rFonts w:eastAsia="Calibri"/>
          <w:sz w:val="24"/>
        </w:rPr>
        <w:t xml:space="preserve"> 1</w:t>
      </w:r>
    </w:p>
    <w:p w14:paraId="3D2DD481" w14:textId="77777777" w:rsidR="00DB6D31" w:rsidRPr="00DB6D31" w:rsidRDefault="00DB6D31" w:rsidP="00DB6D31">
      <w:pPr>
        <w:keepNext/>
        <w:suppressAutoHyphens/>
        <w:spacing w:before="360"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>5.3 Периодические издания</w:t>
      </w:r>
    </w:p>
    <w:p w14:paraId="0FED9708" w14:textId="77777777" w:rsidR="003C1E16" w:rsidRDefault="003C1E16" w:rsidP="003C1E16">
      <w:pPr>
        <w:keepNext/>
        <w:suppressAutoHyphens/>
        <w:jc w:val="both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2.</w:t>
      </w:r>
      <w:r>
        <w:rPr>
          <w:sz w:val="24"/>
        </w:rPr>
        <w:tab/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Менеджмент в России и за рубежом </w:t>
      </w:r>
      <w:r w:rsidRPr="00B73BDB">
        <w:rPr>
          <w:rFonts w:ascii="Times New Roman,Calibri" w:eastAsia="Times New Roman,Calibri" w:hAnsi="Times New Roman,Calibri" w:cs="Times New Roman,Calibri"/>
          <w:sz w:val="24"/>
          <w:szCs w:val="24"/>
        </w:rPr>
        <w:t>https://dlib.eastview.com</w:t>
      </w:r>
    </w:p>
    <w:p w14:paraId="46010283" w14:textId="3A315086" w:rsidR="00DB6D31" w:rsidRPr="00DB6D31" w:rsidRDefault="00DB6D31" w:rsidP="003C1E16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14:paraId="2FCA3B93" w14:textId="77777777" w:rsidR="00DB6D31" w:rsidRPr="00DB6D31" w:rsidRDefault="00DB6D31" w:rsidP="00DB6D31">
      <w:pPr>
        <w:keepNext/>
        <w:suppressAutoHyphens/>
        <w:spacing w:before="360"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>5.4 Интернет-ресурсы</w:t>
      </w:r>
    </w:p>
    <w:p w14:paraId="7C5C4406" w14:textId="77777777" w:rsidR="00DB6D31" w:rsidRPr="00DB6D31" w:rsidRDefault="00810170" w:rsidP="00DB6D31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9" w:history="1">
        <w:r w:rsidR="00DB6D31" w:rsidRPr="00DB6D31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http://www.uptp.ru/</w:t>
        </w:r>
      </w:hyperlink>
      <w:r w:rsidR="00DB6D31" w:rsidRPr="00DB6D31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Журнал «Проблемы теории и практики управления»</w:t>
      </w:r>
    </w:p>
    <w:p w14:paraId="7AAAA146" w14:textId="77777777" w:rsidR="00DB6D31" w:rsidRPr="00DB6D31" w:rsidRDefault="00810170" w:rsidP="00DB6D31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0" w:history="1">
        <w:r w:rsidR="00DB6D31" w:rsidRPr="00DB6D31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http://www.nlr.ru/lawcenter/ec_period/ro1.htm</w:t>
        </w:r>
      </w:hyperlink>
      <w:r w:rsidR="00DB6D31" w:rsidRPr="00DB6D31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Журнал «Российский журнал менеджмента»</w:t>
      </w:r>
    </w:p>
    <w:p w14:paraId="7EF9E772" w14:textId="77777777" w:rsidR="00DB6D31" w:rsidRPr="00DB6D31" w:rsidRDefault="00810170" w:rsidP="00DB6D31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1" w:history="1">
        <w:r w:rsidR="00DB6D31" w:rsidRPr="00DB6D31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http://www.nlr.ru/lawcenter/ec_period/4qx.htm</w:t>
        </w:r>
      </w:hyperlink>
      <w:r w:rsidR="00DB6D31" w:rsidRPr="00DB6D31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Журнал «Менеджмент в России и за рубежом»</w:t>
      </w:r>
    </w:p>
    <w:p w14:paraId="54310BB4" w14:textId="77777777" w:rsidR="00DB6D31" w:rsidRPr="00DB6D31" w:rsidRDefault="00810170" w:rsidP="00DB6D31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2" w:history="1">
        <w:r w:rsidR="00DB6D31" w:rsidRPr="00DB6D31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http://www.rjm.ru/o_zhurnale/kontakty/</w:t>
        </w:r>
      </w:hyperlink>
      <w:r w:rsidR="00DB6D31" w:rsidRPr="00DB6D31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Российский журнал менеджмента</w:t>
      </w:r>
    </w:p>
    <w:p w14:paraId="789AEC00" w14:textId="77777777" w:rsidR="00DB6D31" w:rsidRPr="00DB6D31" w:rsidRDefault="00810170" w:rsidP="00DB6D31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3" w:history="1">
        <w:r w:rsidR="00DB6D31" w:rsidRPr="00DB6D31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www.rsl.ru/</w:t>
        </w:r>
      </w:hyperlink>
      <w:r w:rsidR="00DB6D31" w:rsidRPr="00DB6D31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Официальный сайт РГБ</w:t>
      </w:r>
    </w:p>
    <w:p w14:paraId="6A5CC69D" w14:textId="77777777" w:rsidR="00DB6D31" w:rsidRPr="00DB6D31" w:rsidRDefault="00DB6D31" w:rsidP="00DB6D3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Calibri"/>
          <w:sz w:val="24"/>
        </w:rPr>
      </w:pPr>
      <w:proofErr w:type="gramStart"/>
      <w:r w:rsidRPr="00DB6D31">
        <w:rPr>
          <w:rFonts w:eastAsia="Calibri"/>
          <w:color w:val="0000FF"/>
          <w:sz w:val="24"/>
        </w:rPr>
        <w:t>https://openedu.ru/course/</w:t>
      </w:r>
      <w:r w:rsidRPr="00DB6D31">
        <w:rPr>
          <w:rFonts w:eastAsia="Calibri"/>
          <w:sz w:val="24"/>
        </w:rPr>
        <w:t xml:space="preserve">  -</w:t>
      </w:r>
      <w:proofErr w:type="gramEnd"/>
      <w:r w:rsidRPr="00DB6D31">
        <w:rPr>
          <w:rFonts w:eastAsia="Calibri"/>
          <w:sz w:val="24"/>
        </w:rPr>
        <w:t xml:space="preserve"> «Открытое образование», Каталог курсов, НИТУ «МИСИС»:  «Персональная эффективность: тайм-менеджмент».</w:t>
      </w:r>
    </w:p>
    <w:p w14:paraId="043C76BD" w14:textId="77777777" w:rsidR="00DB6D31" w:rsidRPr="00DB6D31" w:rsidRDefault="00DB6D31" w:rsidP="00DB6D31">
      <w:pPr>
        <w:suppressAutoHyphens/>
        <w:spacing w:after="0" w:line="240" w:lineRule="auto"/>
        <w:ind w:left="1070"/>
        <w:contextualSpacing/>
        <w:jc w:val="both"/>
        <w:rPr>
          <w:rFonts w:eastAsia="Calibri"/>
          <w:color w:val="0000FF"/>
          <w:sz w:val="24"/>
        </w:rPr>
      </w:pPr>
    </w:p>
    <w:p w14:paraId="1EA3F43F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12DDE896" w14:textId="77777777" w:rsidR="00DB6D31" w:rsidRPr="00DB6D31" w:rsidRDefault="00DB6D31" w:rsidP="00DB6D31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B6D31">
        <w:rPr>
          <w:rFonts w:eastAsia="Calibri"/>
          <w:sz w:val="24"/>
          <w:szCs w:val="24"/>
        </w:rPr>
        <w:t>1. </w:t>
      </w:r>
      <w:proofErr w:type="spellStart"/>
      <w:r w:rsidRPr="00DB6D31">
        <w:rPr>
          <w:rFonts w:eastAsia="Calibri"/>
          <w:bCs/>
          <w:sz w:val="24"/>
          <w:szCs w:val="24"/>
          <w:shd w:val="clear" w:color="auto" w:fill="FFFFFF"/>
        </w:rPr>
        <w:t>КиберЛенинка</w:t>
      </w:r>
      <w:proofErr w:type="spellEnd"/>
      <w:r w:rsidRPr="00DB6D31">
        <w:rPr>
          <w:rFonts w:eastAsia="Calibri"/>
          <w:b/>
          <w:bCs/>
          <w:sz w:val="24"/>
          <w:szCs w:val="24"/>
          <w:shd w:val="clear" w:color="auto" w:fill="FFFFFF"/>
        </w:rPr>
        <w:t xml:space="preserve"> – </w:t>
      </w:r>
      <w:hyperlink r:id="rId14" w:history="1">
        <w:r w:rsidRPr="00DB6D3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https://cyberleninka.ru/</w:t>
        </w:r>
      </w:hyperlink>
      <w:r w:rsidRPr="00DB6D31">
        <w:rPr>
          <w:rFonts w:eastAsia="Calibri"/>
          <w:sz w:val="24"/>
          <w:szCs w:val="24"/>
        </w:rPr>
        <w:t xml:space="preserve"> </w:t>
      </w:r>
    </w:p>
    <w:p w14:paraId="663071D8" w14:textId="7EF5A5B5" w:rsidR="00DB6D31" w:rsidRDefault="00DB6D31" w:rsidP="00DB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DB6D31">
        <w:rPr>
          <w:rFonts w:eastAsia="Times New Roman"/>
          <w:sz w:val="24"/>
          <w:szCs w:val="24"/>
          <w:lang w:eastAsia="ru-RU"/>
        </w:rPr>
        <w:t>2.</w:t>
      </w:r>
      <w:r w:rsidRPr="00DB6D31">
        <w:rPr>
          <w:rFonts w:eastAsia="Times New Roman"/>
          <w:sz w:val="24"/>
          <w:szCs w:val="24"/>
          <w:lang w:val="en-US" w:eastAsia="ru-RU"/>
        </w:rPr>
        <w:t> </w:t>
      </w:r>
      <w:proofErr w:type="spellStart"/>
      <w:r w:rsidRPr="00DB6D31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DB6D31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DB6D31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DB6D31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– </w:t>
      </w:r>
      <w:hyperlink r:id="rId15" w:history="1">
        <w:r w:rsidRPr="00DB6D31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B6D3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B6D31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DB6D3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6D31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B6D3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B6D31">
        <w:rPr>
          <w:rFonts w:eastAsia="Times New Roman"/>
          <w:sz w:val="24"/>
          <w:szCs w:val="24"/>
          <w:lang w:eastAsia="ru-RU"/>
        </w:rPr>
        <w:t xml:space="preserve"> </w:t>
      </w:r>
      <w:r w:rsidRPr="00DB6D31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30E30964" w14:textId="3E683CD3" w:rsidR="00DB6D31" w:rsidRPr="00DB6D31" w:rsidRDefault="00DB6D31" w:rsidP="00DB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DB6D31">
        <w:rPr>
          <w:rFonts w:eastAsia="Times New Roman"/>
          <w:sz w:val="24"/>
          <w:szCs w:val="24"/>
          <w:shd w:val="clear" w:color="auto" w:fill="FFFFFF"/>
          <w:lang w:eastAsia="ru-RU"/>
        </w:rPr>
        <w:t>3. Научная библиотека - http://niv.ru/ Доступ свободный</w:t>
      </w:r>
    </w:p>
    <w:p w14:paraId="6B8C63E0" w14:textId="77777777" w:rsidR="00DB6D31" w:rsidRPr="00DB6D31" w:rsidRDefault="00DB6D31" w:rsidP="00DB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3E0849C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>5.4.2. Тематические</w:t>
      </w:r>
      <w:r w:rsidRPr="00DB6D31">
        <w:rPr>
          <w:rFonts w:eastAsia="Calibri"/>
          <w:sz w:val="24"/>
        </w:rPr>
        <w:t xml:space="preserve"> </w:t>
      </w:r>
      <w:r w:rsidRPr="00DB6D3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574C0E71" w14:textId="77AE4AA8" w:rsidR="00DB6D31" w:rsidRPr="00DB6D31" w:rsidRDefault="00DB6D31" w:rsidP="00DB6D3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sz w:val="24"/>
          <w:szCs w:val="21"/>
          <w:shd w:val="clear" w:color="auto" w:fill="FFFFFF"/>
        </w:rPr>
        <w:t>1. </w:t>
      </w:r>
      <w:r w:rsidRPr="00DB6D31">
        <w:rPr>
          <w:rFonts w:eastAsia="Calibri"/>
          <w:sz w:val="24"/>
          <w:szCs w:val="24"/>
        </w:rPr>
        <w:t xml:space="preserve"> Фундаментальная электронная библиотека – http://feb-web.ru/</w:t>
      </w:r>
    </w:p>
    <w:p w14:paraId="1BD2E09E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sz w:val="24"/>
          <w:szCs w:val="24"/>
        </w:rPr>
        <w:t xml:space="preserve">2. </w:t>
      </w:r>
      <w:hyperlink r:id="rId16" w:history="1">
        <w:r w:rsidRPr="00DB6D31">
          <w:rPr>
            <w:rFonts w:eastAsia="Calibri"/>
            <w:color w:val="0000FF"/>
            <w:sz w:val="24"/>
            <w:szCs w:val="21"/>
            <w:u w:val="single"/>
            <w:shd w:val="clear" w:color="auto" w:fill="FFFFFF"/>
          </w:rPr>
          <w:t>Библиотека управления</w:t>
        </w:r>
      </w:hyperlink>
      <w:r w:rsidRPr="00DB6D31">
        <w:rPr>
          <w:rFonts w:eastAsia="Calibri"/>
          <w:sz w:val="21"/>
          <w:szCs w:val="21"/>
          <w:shd w:val="clear" w:color="auto" w:fill="FFFFFF"/>
        </w:rPr>
        <w:t xml:space="preserve"> – </w:t>
      </w:r>
      <w:r w:rsidRPr="00DB6D31">
        <w:rPr>
          <w:rFonts w:eastAsia="Calibri"/>
        </w:rPr>
        <w:t>https://www.cfin.ru/</w:t>
      </w:r>
    </w:p>
    <w:p w14:paraId="03FFBF88" w14:textId="77777777" w:rsidR="00DB6D31" w:rsidRPr="00DB6D31" w:rsidRDefault="00DB6D31" w:rsidP="00DB6D31">
      <w:pPr>
        <w:spacing w:after="0" w:line="240" w:lineRule="auto"/>
        <w:ind w:firstLine="567"/>
        <w:contextualSpacing/>
        <w:jc w:val="both"/>
        <w:rPr>
          <w:rFonts w:eastAsia="Calibri"/>
          <w:sz w:val="23"/>
          <w:szCs w:val="23"/>
          <w:shd w:val="clear" w:color="auto" w:fill="FFFFFF"/>
        </w:rPr>
      </w:pPr>
    </w:p>
    <w:p w14:paraId="05636561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B6D31">
        <w:rPr>
          <w:rFonts w:eastAsia="Calibri"/>
          <w:b/>
          <w:sz w:val="24"/>
        </w:rPr>
        <w:t>5.4.3.</w:t>
      </w:r>
      <w:r w:rsidRPr="00DB6D31">
        <w:rPr>
          <w:rFonts w:eastAsia="Calibri"/>
          <w:b/>
          <w:sz w:val="24"/>
          <w:lang w:val="en-US"/>
        </w:rPr>
        <w:t> </w:t>
      </w:r>
      <w:r w:rsidRPr="00DB6D31">
        <w:rPr>
          <w:rFonts w:eastAsia="Calibri"/>
          <w:b/>
          <w:sz w:val="24"/>
        </w:rPr>
        <w:t>Электронные библиотечные системы</w:t>
      </w:r>
    </w:p>
    <w:p w14:paraId="5134EAB7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DB6D3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DB6D31">
        <w:rPr>
          <w:rFonts w:eastAsia="Calibri"/>
          <w:sz w:val="24"/>
          <w:szCs w:val="24"/>
          <w:shd w:val="clear" w:color="auto" w:fill="FFFFFF"/>
        </w:rPr>
        <w:t xml:space="preserve"> – </w:t>
      </w:r>
      <w:hyperlink r:id="rId17" w:history="1">
        <w:r w:rsidRPr="00DB6D3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DB6D3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761D5C53" w14:textId="747300C5" w:rsidR="00DB6D31" w:rsidRDefault="00DB6D31" w:rsidP="00DB6D3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DB6D31">
        <w:rPr>
          <w:rFonts w:eastAsia="Calibri"/>
          <w:sz w:val="24"/>
          <w:szCs w:val="24"/>
        </w:rPr>
        <w:tab/>
        <w:t xml:space="preserve">2. </w:t>
      </w:r>
      <w:r w:rsidRPr="00DB6D3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18" w:history="1">
        <w:r w:rsidRPr="00DB6D3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DB6D31">
        <w:rPr>
          <w:rFonts w:eastAsia="Calibri"/>
          <w:sz w:val="24"/>
          <w:szCs w:val="24"/>
        </w:rPr>
        <w:t xml:space="preserve"> </w:t>
      </w:r>
    </w:p>
    <w:p w14:paraId="7AF17B93" w14:textId="19CB4827" w:rsidR="00DB6D31" w:rsidRPr="00DB6D31" w:rsidRDefault="00DB6D31" w:rsidP="00DB6D31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            3. </w:t>
      </w:r>
      <w:r w:rsidRPr="00DB6D31">
        <w:rPr>
          <w:rFonts w:eastAsia="Calibri"/>
          <w:sz w:val="24"/>
          <w:szCs w:val="24"/>
        </w:rPr>
        <w:t>ЭБС «Университетская библиотека онлайн» – http://www.biblioclub.ru/ После регистрации доступ возможен из любой точки сети Интернет.</w:t>
      </w:r>
    </w:p>
    <w:p w14:paraId="5F6BC0EE" w14:textId="77777777" w:rsidR="00DB6D31" w:rsidRPr="00DB6D31" w:rsidRDefault="00DB6D31" w:rsidP="00DB6D3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color w:val="FF0000"/>
          <w:sz w:val="24"/>
          <w:szCs w:val="24"/>
          <w:shd w:val="clear" w:color="auto" w:fill="FFFFFF"/>
        </w:rPr>
      </w:pPr>
    </w:p>
    <w:p w14:paraId="43D55024" w14:textId="77777777" w:rsidR="00DB6D31" w:rsidRPr="00DB6D31" w:rsidRDefault="00DB6D31" w:rsidP="00DB6D3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DB6D31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DB6D31">
        <w:rPr>
          <w:rFonts w:eastAsia="Calibri"/>
          <w:b/>
          <w:sz w:val="24"/>
          <w:szCs w:val="24"/>
        </w:rPr>
        <w:t>Интернет-ресурсы</w:t>
      </w:r>
    </w:p>
    <w:p w14:paraId="69703B35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DB6D31">
        <w:rPr>
          <w:rFonts w:eastAsia="Calibri"/>
          <w:sz w:val="24"/>
        </w:rPr>
        <w:t>Министерство образования и науки Российской Федерации (</w:t>
      </w:r>
      <w:proofErr w:type="spellStart"/>
      <w:r w:rsidRPr="00DB6D31">
        <w:rPr>
          <w:rFonts w:eastAsia="Calibri"/>
          <w:sz w:val="24"/>
        </w:rPr>
        <w:t>Минобрнауки</w:t>
      </w:r>
      <w:proofErr w:type="spellEnd"/>
      <w:r w:rsidRPr="00DB6D31">
        <w:rPr>
          <w:rFonts w:eastAsia="Calibri"/>
          <w:sz w:val="24"/>
        </w:rPr>
        <w:t xml:space="preserve"> России) официальный </w:t>
      </w:r>
      <w:proofErr w:type="gramStart"/>
      <w:r w:rsidRPr="00DB6D31">
        <w:rPr>
          <w:rFonts w:eastAsia="Calibri"/>
          <w:sz w:val="24"/>
        </w:rPr>
        <w:t>сайт  -</w:t>
      </w:r>
      <w:proofErr w:type="gramEnd"/>
      <w:r w:rsidRPr="00DB6D31">
        <w:rPr>
          <w:rFonts w:eastAsia="Calibri"/>
          <w:sz w:val="24"/>
        </w:rPr>
        <w:t xml:space="preserve"> </w:t>
      </w:r>
      <w:hyperlink r:id="rId19" w:history="1">
        <w:r w:rsidRPr="00DB6D31">
          <w:rPr>
            <w:rFonts w:eastAsia="Calibri"/>
            <w:color w:val="0563C1"/>
            <w:sz w:val="24"/>
            <w:u w:val="single"/>
          </w:rPr>
          <w:t>http://mon.gov.ru/</w:t>
        </w:r>
      </w:hyperlink>
    </w:p>
    <w:p w14:paraId="119C610F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DB6D31">
        <w:rPr>
          <w:rFonts w:eastAsia="Calibri"/>
          <w:sz w:val="24"/>
        </w:rPr>
        <w:t xml:space="preserve">Федеральная служба по надзору в сфере образования и науки официальный сайт - </w:t>
      </w:r>
      <w:hyperlink r:id="rId20" w:history="1">
        <w:r w:rsidRPr="00DB6D31">
          <w:rPr>
            <w:rFonts w:eastAsia="Calibri"/>
            <w:color w:val="0563C1"/>
            <w:sz w:val="24"/>
            <w:u w:val="single"/>
          </w:rPr>
          <w:t>http://www.obrnadzor.gov.ru</w:t>
        </w:r>
      </w:hyperlink>
    </w:p>
    <w:p w14:paraId="37443924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DB6D31">
        <w:rPr>
          <w:rFonts w:eastAsia="Calibri"/>
          <w:sz w:val="24"/>
        </w:rPr>
        <w:t xml:space="preserve">Федеральная служба по интеллектуальной собственности, патентам и товарным знакам (Роспатент) находится в ведении Министерства образования и науки Российской Федерации. Официальный сайт: </w:t>
      </w:r>
      <w:hyperlink r:id="rId21" w:history="1">
        <w:r w:rsidRPr="00DB6D31">
          <w:rPr>
            <w:rFonts w:eastAsia="Calibri"/>
            <w:color w:val="0563C1"/>
            <w:sz w:val="24"/>
            <w:u w:val="single"/>
          </w:rPr>
          <w:t>http://www.rupto.ru/</w:t>
        </w:r>
      </w:hyperlink>
    </w:p>
    <w:p w14:paraId="4F50F8DD" w14:textId="77777777" w:rsidR="00DB6D31" w:rsidRPr="00DB6D31" w:rsidRDefault="00DB6D31" w:rsidP="00DB6D3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Times New Roman"/>
          <w:color w:val="0563C1"/>
          <w:sz w:val="24"/>
          <w:szCs w:val="24"/>
          <w:u w:val="single"/>
          <w:lang w:eastAsia="ru-RU"/>
        </w:rPr>
      </w:pPr>
      <w:r w:rsidRPr="00DB6D31">
        <w:rPr>
          <w:rFonts w:eastAsia="Times New Roman"/>
          <w:color w:val="000000"/>
          <w:sz w:val="24"/>
          <w:szCs w:val="24"/>
          <w:lang w:eastAsia="ru-RU"/>
        </w:rPr>
        <w:t xml:space="preserve">Научная библиотека Оренбургского государственного университета Официальный сайт </w:t>
      </w:r>
      <w:hyperlink r:id="rId22" w:history="1">
        <w:r w:rsidRPr="00DB6D31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http://artlib.osu.ru</w:t>
        </w:r>
      </w:hyperlink>
    </w:p>
    <w:p w14:paraId="65A7B9EB" w14:textId="77777777" w:rsidR="00810170" w:rsidRDefault="00810170" w:rsidP="00810170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4BDCB685" w14:textId="77777777" w:rsidR="00810170" w:rsidRPr="00810170" w:rsidRDefault="00810170" w:rsidP="0081017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810170">
        <w:rPr>
          <w:b/>
          <w:szCs w:val="24"/>
        </w:rPr>
        <w:t>5.5 Программное обеспечение, профессиональные базы данных и информационные справочные системы</w:t>
      </w:r>
    </w:p>
    <w:p w14:paraId="6D52D97D" w14:textId="77777777" w:rsidR="00810170" w:rsidRPr="00810170" w:rsidRDefault="00810170" w:rsidP="0081017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810170" w:rsidRPr="00810170" w14:paraId="62B489E2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410" w14:textId="77777777" w:rsidR="00810170" w:rsidRPr="00810170" w:rsidRDefault="00810170" w:rsidP="0037147D">
            <w:pPr>
              <w:jc w:val="center"/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E2D6" w14:textId="77777777" w:rsidR="00810170" w:rsidRPr="00810170" w:rsidRDefault="00810170" w:rsidP="0037147D">
            <w:pPr>
              <w:jc w:val="center"/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E7FD" w14:textId="77777777" w:rsidR="00810170" w:rsidRPr="00810170" w:rsidRDefault="00810170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810170"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10170" w:rsidRPr="00810170" w14:paraId="63084FE6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8D0D" w14:textId="77777777" w:rsidR="00810170" w:rsidRPr="00810170" w:rsidRDefault="00810170" w:rsidP="0037147D">
            <w:pPr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FF6A" w14:textId="77777777" w:rsidR="00810170" w:rsidRPr="00810170" w:rsidRDefault="00810170" w:rsidP="0037147D">
            <w:pPr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197" w14:textId="77777777" w:rsidR="00810170" w:rsidRPr="00810170" w:rsidRDefault="00810170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10170">
              <w:rPr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810170" w:rsidRPr="00810170" w14:paraId="235506A5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26C9" w14:textId="77777777" w:rsidR="00810170" w:rsidRPr="00810170" w:rsidRDefault="00810170" w:rsidP="0037147D">
            <w:pPr>
              <w:rPr>
                <w:sz w:val="24"/>
                <w:szCs w:val="24"/>
                <w:lang w:eastAsia="ru-RU"/>
              </w:rPr>
            </w:pPr>
            <w:r w:rsidRPr="00810170"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CD00" w14:textId="77777777" w:rsidR="00810170" w:rsidRPr="00810170" w:rsidRDefault="00810170" w:rsidP="0037147D">
            <w:pPr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6CFE" w14:textId="77777777" w:rsidR="00810170" w:rsidRPr="00810170" w:rsidRDefault="00810170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10170">
              <w:rPr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810170">
              <w:rPr>
                <w:sz w:val="24"/>
                <w:szCs w:val="24"/>
                <w:lang w:eastAsia="ru-RU"/>
              </w:rPr>
              <w:t>ПО,</w:t>
            </w:r>
            <w:r w:rsidRPr="00810170">
              <w:rPr>
                <w:sz w:val="24"/>
                <w:szCs w:val="24"/>
                <w:lang w:eastAsia="ru-RU"/>
              </w:rPr>
              <w:br/>
            </w:r>
            <w:hyperlink r:id="rId23" w:history="1">
              <w:r w:rsidRPr="00810170">
                <w:rPr>
                  <w:rStyle w:val="ae"/>
                  <w:sz w:val="24"/>
                  <w:szCs w:val="24"/>
                  <w:lang w:val="en-US" w:eastAsia="ru-RU"/>
                </w:rPr>
                <w:t>https</w:t>
              </w:r>
              <w:r w:rsidRPr="00810170">
                <w:rPr>
                  <w:rStyle w:val="ae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10170">
                <w:rPr>
                  <w:rStyle w:val="ae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810170">
                <w:rPr>
                  <w:rStyle w:val="ae"/>
                  <w:sz w:val="24"/>
                  <w:szCs w:val="24"/>
                  <w:lang w:eastAsia="ru-RU"/>
                </w:rPr>
                <w:t>.</w:t>
              </w:r>
              <w:r w:rsidRPr="00810170">
                <w:rPr>
                  <w:rStyle w:val="ae"/>
                  <w:sz w:val="24"/>
                  <w:szCs w:val="24"/>
                  <w:lang w:val="en-US" w:eastAsia="ru-RU"/>
                </w:rPr>
                <w:t>org</w:t>
              </w:r>
              <w:r w:rsidRPr="00810170">
                <w:rPr>
                  <w:rStyle w:val="ae"/>
                  <w:sz w:val="24"/>
                  <w:szCs w:val="24"/>
                  <w:lang w:eastAsia="ru-RU"/>
                </w:rPr>
                <w:t>/</w:t>
              </w:r>
              <w:r w:rsidRPr="00810170">
                <w:rPr>
                  <w:rStyle w:val="ae"/>
                  <w:sz w:val="24"/>
                  <w:szCs w:val="24"/>
                  <w:lang w:val="en-US" w:eastAsia="ru-RU"/>
                </w:rPr>
                <w:t>download</w:t>
              </w:r>
              <w:r w:rsidRPr="00810170">
                <w:rPr>
                  <w:rStyle w:val="ae"/>
                  <w:sz w:val="24"/>
                  <w:szCs w:val="24"/>
                  <w:lang w:eastAsia="ru-RU"/>
                </w:rPr>
                <w:t>/</w:t>
              </w:r>
              <w:r w:rsidRPr="00810170">
                <w:rPr>
                  <w:rStyle w:val="ae"/>
                  <w:sz w:val="24"/>
                  <w:szCs w:val="24"/>
                  <w:lang w:val="en-US" w:eastAsia="ru-RU"/>
                </w:rPr>
                <w:t>license</w:t>
              </w:r>
              <w:r w:rsidRPr="00810170">
                <w:rPr>
                  <w:rStyle w:val="ae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810170" w:rsidRPr="00810170" w14:paraId="49211035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AE87" w14:textId="77777777" w:rsidR="00810170" w:rsidRPr="00810170" w:rsidRDefault="00810170" w:rsidP="0037147D">
            <w:pPr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05F02892" w14:textId="77777777" w:rsidR="00810170" w:rsidRPr="00810170" w:rsidRDefault="00810170" w:rsidP="0037147D">
            <w:pPr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</w:rPr>
              <w:t xml:space="preserve">тестирования и предоставления </w:t>
            </w:r>
          </w:p>
          <w:p w14:paraId="69510D01" w14:textId="77777777" w:rsidR="00810170" w:rsidRPr="00810170" w:rsidRDefault="00810170" w:rsidP="0037147D">
            <w:pPr>
              <w:rPr>
                <w:sz w:val="24"/>
                <w:szCs w:val="24"/>
                <w:lang w:eastAsia="ru-RU"/>
              </w:rPr>
            </w:pPr>
            <w:r w:rsidRPr="00810170">
              <w:rPr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065" w14:textId="77777777" w:rsidR="00810170" w:rsidRPr="00810170" w:rsidRDefault="00810170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0170">
              <w:rPr>
                <w:sz w:val="24"/>
                <w:szCs w:val="24"/>
              </w:rPr>
              <w:t>SunRav</w:t>
            </w:r>
            <w:proofErr w:type="spellEnd"/>
            <w:r w:rsidRPr="00810170">
              <w:rPr>
                <w:sz w:val="24"/>
                <w:szCs w:val="24"/>
              </w:rPr>
              <w:t xml:space="preserve"> WEB </w:t>
            </w:r>
            <w:proofErr w:type="spellStart"/>
            <w:r w:rsidRPr="00810170">
              <w:rPr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C526" w14:textId="77777777" w:rsidR="00810170" w:rsidRPr="00810170" w:rsidRDefault="00810170" w:rsidP="0037147D">
            <w:pPr>
              <w:rPr>
                <w:sz w:val="24"/>
                <w:szCs w:val="24"/>
                <w:lang w:eastAsia="ru-RU"/>
              </w:rPr>
            </w:pPr>
            <w:r w:rsidRPr="00810170">
              <w:rPr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810170">
              <w:rPr>
                <w:color w:val="0070C0"/>
                <w:sz w:val="24"/>
                <w:szCs w:val="24"/>
                <w:u w:val="single"/>
              </w:rPr>
              <w:t>http://sunrav.og-ti.ru/</w:t>
            </w:r>
            <w:r w:rsidRPr="00810170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810170" w:rsidRPr="00810170" w14:paraId="45994AB8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D16" w14:textId="77777777" w:rsidR="00810170" w:rsidRPr="00810170" w:rsidRDefault="00810170" w:rsidP="0037147D">
            <w:pPr>
              <w:rPr>
                <w:sz w:val="24"/>
                <w:szCs w:val="24"/>
                <w:lang w:eastAsia="ru-RU"/>
              </w:rPr>
            </w:pPr>
            <w:r w:rsidRPr="00810170">
              <w:rPr>
                <w:sz w:val="24"/>
                <w:szCs w:val="24"/>
                <w:lang w:eastAsia="ru-RU"/>
              </w:rPr>
              <w:t>Интернет-браузер</w:t>
            </w:r>
          </w:p>
          <w:p w14:paraId="496C3193" w14:textId="77777777" w:rsidR="00810170" w:rsidRPr="00810170" w:rsidRDefault="00810170" w:rsidP="0037147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12A" w14:textId="77777777" w:rsidR="00810170" w:rsidRPr="00810170" w:rsidRDefault="00810170" w:rsidP="0037147D">
            <w:pPr>
              <w:rPr>
                <w:sz w:val="24"/>
                <w:szCs w:val="24"/>
                <w:lang w:val="en-US"/>
              </w:rPr>
            </w:pPr>
            <w:r w:rsidRPr="00810170">
              <w:rPr>
                <w:sz w:val="24"/>
                <w:szCs w:val="24"/>
                <w:lang w:val="en-US"/>
              </w:rPr>
              <w:t>Chromium</w:t>
            </w:r>
          </w:p>
          <w:p w14:paraId="39B76D27" w14:textId="77777777" w:rsidR="00810170" w:rsidRPr="00810170" w:rsidRDefault="00810170" w:rsidP="0037147D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434A" w14:textId="77777777" w:rsidR="00810170" w:rsidRPr="00810170" w:rsidRDefault="00810170" w:rsidP="0037147D">
            <w:pPr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810170">
              <w:rPr>
                <w:sz w:val="24"/>
                <w:szCs w:val="24"/>
                <w:lang w:eastAsia="ru-RU"/>
              </w:rPr>
              <w:t>ПО,</w:t>
            </w:r>
            <w:r w:rsidRPr="00810170">
              <w:rPr>
                <w:sz w:val="24"/>
                <w:szCs w:val="24"/>
                <w:lang w:eastAsia="ru-RU"/>
              </w:rPr>
              <w:br/>
            </w:r>
            <w:hyperlink r:id="rId24" w:history="1">
              <w:r w:rsidRPr="00810170">
                <w:rPr>
                  <w:rStyle w:val="ae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810170" w:rsidRPr="00810170" w14:paraId="5314F27E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0B5" w14:textId="77777777" w:rsidR="00810170" w:rsidRPr="00810170" w:rsidRDefault="00810170" w:rsidP="0037147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FDC2" w14:textId="77777777" w:rsidR="00810170" w:rsidRPr="00810170" w:rsidRDefault="00810170" w:rsidP="0037147D">
            <w:pPr>
              <w:rPr>
                <w:sz w:val="24"/>
                <w:szCs w:val="24"/>
              </w:rPr>
            </w:pPr>
            <w:r w:rsidRPr="00810170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B253" w14:textId="77777777" w:rsidR="00810170" w:rsidRPr="00810170" w:rsidRDefault="00810170" w:rsidP="0037147D">
            <w:pPr>
              <w:rPr>
                <w:sz w:val="24"/>
                <w:szCs w:val="24"/>
                <w:lang w:eastAsia="ru-RU"/>
              </w:rPr>
            </w:pPr>
            <w:r w:rsidRPr="00810170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5" w:history="1">
              <w:r w:rsidRPr="00810170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2D55B212" w14:textId="77777777" w:rsidR="00DB6D31" w:rsidRPr="00810170" w:rsidRDefault="00DB6D31" w:rsidP="00DB6D31">
      <w:pPr>
        <w:keepNext/>
        <w:suppressAutoHyphens/>
        <w:spacing w:before="360"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810170">
        <w:rPr>
          <w:b/>
          <w:sz w:val="24"/>
          <w:szCs w:val="24"/>
        </w:rPr>
        <w:t>6 Материально-техническое обеспечение дисциплины</w:t>
      </w:r>
    </w:p>
    <w:p w14:paraId="4B9D25E5" w14:textId="77777777" w:rsidR="00DB6D31" w:rsidRPr="00810170" w:rsidRDefault="00DB6D31" w:rsidP="00DB6D3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10170">
        <w:rPr>
          <w:rFonts w:eastAsia="Calibri"/>
          <w:sz w:val="24"/>
          <w:szCs w:val="24"/>
        </w:rPr>
        <w:t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</w:t>
      </w:r>
    </w:p>
    <w:p w14:paraId="66C3955C" w14:textId="77777777" w:rsidR="00DB6D31" w:rsidRPr="00810170" w:rsidRDefault="00DB6D31" w:rsidP="00DB6D3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10170">
        <w:rPr>
          <w:rFonts w:eastAsia="Calibri"/>
          <w:sz w:val="24"/>
          <w:szCs w:val="24"/>
        </w:rPr>
        <w:t xml:space="preserve">Аудитории оснащены комплектами ученической мебели, техническими средствами обучения, </w:t>
      </w:r>
      <w:bookmarkStart w:id="7" w:name="_GoBack"/>
      <w:bookmarkEnd w:id="7"/>
      <w:r w:rsidRPr="00810170">
        <w:rPr>
          <w:rFonts w:eastAsia="Calibri"/>
          <w:sz w:val="24"/>
          <w:szCs w:val="24"/>
        </w:rPr>
        <w:t>служащими для представления учебной информации большой аудитории.</w:t>
      </w:r>
    </w:p>
    <w:p w14:paraId="7845DC16" w14:textId="77777777" w:rsidR="00DB6D31" w:rsidRPr="00810170" w:rsidRDefault="00DB6D31" w:rsidP="00DB6D3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10170">
        <w:rPr>
          <w:rFonts w:eastAsia="Calibri"/>
          <w:sz w:val="24"/>
          <w:szCs w:val="24"/>
        </w:rPr>
        <w:t>Помещение для самостоятельной работы обучающихся оснащены компьютерной техникой, подключенной к сети "Интернет", и обеспечением доступа в электронную информационно-образовательную среду ОГУ.</w:t>
      </w:r>
    </w:p>
    <w:tbl>
      <w:tblPr>
        <w:tblStyle w:val="1e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DB6D31" w:rsidRPr="00810170" w14:paraId="334D15DB" w14:textId="77777777" w:rsidTr="00DB6D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C17C" w14:textId="77777777" w:rsidR="00DB6D31" w:rsidRPr="00810170" w:rsidRDefault="00DB6D31" w:rsidP="00DB6D3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78EE" w14:textId="77777777" w:rsidR="00DB6D31" w:rsidRPr="00810170" w:rsidRDefault="00DB6D31" w:rsidP="00DB6D3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DB6D31" w:rsidRPr="00810170" w14:paraId="1F3B2B6A" w14:textId="77777777" w:rsidTr="00DB6D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52C5" w14:textId="442F55EA" w:rsidR="00DB6D31" w:rsidRPr="00810170" w:rsidRDefault="00DB6D31" w:rsidP="00DB6D31">
            <w:pPr>
              <w:suppressAutoHyphens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 xml:space="preserve"> Учебные аудитории </w:t>
            </w:r>
            <w:r w:rsidRPr="00810170">
              <w:rPr>
                <w:sz w:val="24"/>
                <w:szCs w:val="24"/>
                <w:lang w:eastAsia="ru-RU"/>
              </w:rPr>
              <w:t>2-408</w:t>
            </w:r>
            <w:r w:rsidRPr="00810170">
              <w:rPr>
                <w:color w:val="000000"/>
                <w:sz w:val="24"/>
                <w:szCs w:val="24"/>
              </w:rPr>
              <w:t>:</w:t>
            </w:r>
          </w:p>
          <w:p w14:paraId="1E100BBC" w14:textId="77777777" w:rsidR="00DB6D31" w:rsidRPr="00810170" w:rsidRDefault="00DB6D31" w:rsidP="00DB6D31">
            <w:pPr>
              <w:suppressAutoHyphens/>
              <w:rPr>
                <w:color w:val="FF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>- для проведения занятий лекционного типа, семинарского типа,</w:t>
            </w:r>
          </w:p>
          <w:p w14:paraId="689EFFAA" w14:textId="77777777" w:rsidR="00DB6D31" w:rsidRPr="00810170" w:rsidRDefault="00DB6D31" w:rsidP="00DB6D31">
            <w:pPr>
              <w:suppressAutoHyphens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>- для групповых и индивидуальных консультаций;</w:t>
            </w:r>
          </w:p>
          <w:p w14:paraId="36C30AD4" w14:textId="77777777" w:rsidR="00DB6D31" w:rsidRPr="00810170" w:rsidRDefault="00DB6D31" w:rsidP="00DB6D31">
            <w:pPr>
              <w:suppressAutoHyphens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>-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A55" w14:textId="77777777" w:rsidR="00DB6D31" w:rsidRPr="00810170" w:rsidRDefault="00DB6D31" w:rsidP="00DB6D3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>Аудиторная доска, учебная мебель (столы ученические, стулья ученические). Мультимедийное оборудование (ноутбук переносной, проектор переносной, экран переносной)</w:t>
            </w:r>
          </w:p>
          <w:p w14:paraId="0C61CE7C" w14:textId="77777777" w:rsidR="00DB6D31" w:rsidRPr="00810170" w:rsidRDefault="00DB6D31" w:rsidP="00DB6D3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6D31" w:rsidRPr="00810170" w14:paraId="49E56718" w14:textId="77777777" w:rsidTr="00DB6D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361C" w14:textId="77777777" w:rsidR="00DB6D31" w:rsidRPr="00810170" w:rsidRDefault="00DB6D31" w:rsidP="00DB6D31">
            <w:pPr>
              <w:suppressAutoHyphens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>Помещение для самостоятельной работы обучающихся, для курсового проектирования (выполнения курсовых работ) аудитория 1-314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9747" w14:textId="77777777" w:rsidR="00DB6D31" w:rsidRPr="00810170" w:rsidRDefault="00DB6D31" w:rsidP="00DB6D31">
            <w:pPr>
              <w:suppressAutoHyphens/>
              <w:rPr>
                <w:color w:val="000000"/>
                <w:sz w:val="24"/>
                <w:szCs w:val="24"/>
              </w:rPr>
            </w:pPr>
            <w:r w:rsidRPr="00810170">
              <w:rPr>
                <w:color w:val="000000"/>
                <w:sz w:val="24"/>
                <w:szCs w:val="24"/>
              </w:rPr>
              <w:t xml:space="preserve">Учебная мебель, компьютеры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810170">
              <w:rPr>
                <w:color w:val="000000"/>
                <w:sz w:val="24"/>
                <w:szCs w:val="24"/>
              </w:rPr>
              <w:t>Орского</w:t>
            </w:r>
            <w:proofErr w:type="spellEnd"/>
            <w:r w:rsidRPr="00810170">
              <w:rPr>
                <w:color w:val="000000"/>
                <w:sz w:val="24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3216D5DA" w14:textId="77777777" w:rsidR="00A270F3" w:rsidRPr="00A270F3" w:rsidRDefault="00A270F3" w:rsidP="00DB6D31">
      <w:pPr>
        <w:pStyle w:val="ReportMain"/>
        <w:keepNext/>
        <w:suppressAutoHyphens/>
        <w:spacing w:before="360" w:after="360"/>
        <w:jc w:val="both"/>
        <w:outlineLvl w:val="1"/>
      </w:pPr>
    </w:p>
    <w:sectPr w:rsidR="00A270F3" w:rsidRPr="00A270F3" w:rsidSect="00A270F3">
      <w:footerReference w:type="default" r:id="rId26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5A9C2" w14:textId="77777777" w:rsidR="005A286D" w:rsidRDefault="005A286D" w:rsidP="00A270F3">
      <w:pPr>
        <w:spacing w:after="0" w:line="240" w:lineRule="auto"/>
      </w:pPr>
      <w:r>
        <w:separator/>
      </w:r>
    </w:p>
  </w:endnote>
  <w:endnote w:type="continuationSeparator" w:id="0">
    <w:p w14:paraId="6AB5F442" w14:textId="77777777" w:rsidR="005A286D" w:rsidRDefault="005A286D" w:rsidP="00A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Lucida Sans Uni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A064" w14:textId="22DEA65B" w:rsidR="00DB6D31" w:rsidRDefault="00DB6D31">
    <w:pPr>
      <w:pStyle w:val="aff4"/>
    </w:pPr>
    <w:r>
      <w:t xml:space="preserve">                                                                                                                                                                       2090490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4FFD" w14:textId="19017936" w:rsidR="00A270F3" w:rsidRPr="00A270F3" w:rsidRDefault="00A270F3" w:rsidP="00A270F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10170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6CF68" w14:textId="77777777" w:rsidR="005A286D" w:rsidRDefault="005A286D" w:rsidP="00A270F3">
      <w:pPr>
        <w:spacing w:after="0" w:line="240" w:lineRule="auto"/>
      </w:pPr>
      <w:r>
        <w:separator/>
      </w:r>
    </w:p>
  </w:footnote>
  <w:footnote w:type="continuationSeparator" w:id="0">
    <w:p w14:paraId="7F49E3F5" w14:textId="77777777" w:rsidR="005A286D" w:rsidRDefault="005A286D" w:rsidP="00A2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429C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B4B6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185D8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BC91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6EC93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6EF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03F7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466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481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E88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A04F9"/>
    <w:multiLevelType w:val="multilevel"/>
    <w:tmpl w:val="F2182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6436444"/>
    <w:multiLevelType w:val="hybridMultilevel"/>
    <w:tmpl w:val="E93ADE72"/>
    <w:lvl w:ilvl="0" w:tplc="4F58561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85398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420F6CD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A0C0DDA"/>
    <w:multiLevelType w:val="multilevel"/>
    <w:tmpl w:val="22CC7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6A020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F3"/>
    <w:rsid w:val="000722E0"/>
    <w:rsid w:val="001B4FDD"/>
    <w:rsid w:val="003C1E16"/>
    <w:rsid w:val="005A286D"/>
    <w:rsid w:val="006E0F31"/>
    <w:rsid w:val="00810170"/>
    <w:rsid w:val="00A270F3"/>
    <w:rsid w:val="00C20F89"/>
    <w:rsid w:val="00D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E00B"/>
  <w15:chartTrackingRefBased/>
  <w15:docId w15:val="{5726AB51-64B6-408A-BFC6-54C42BF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270F3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270F3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270F3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270F3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270F3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270F3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270F3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270F3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270F3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A270F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A270F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A270F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A270F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270F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270F3"/>
    <w:pPr>
      <w:numPr>
        <w:numId w:val="2"/>
      </w:numPr>
    </w:pPr>
  </w:style>
  <w:style w:type="character" w:customStyle="1" w:styleId="SmartLink">
    <w:name w:val="Smart Link"/>
    <w:basedOn w:val="a3"/>
    <w:uiPriority w:val="99"/>
    <w:semiHidden/>
    <w:unhideWhenUsed/>
    <w:rsid w:val="00A270F3"/>
    <w:rPr>
      <w:rFonts w:ascii="Times New Roman" w:hAnsi="Times New Roman" w:cs="Times New Roman"/>
      <w:color w:val="0563C1" w:themeColor="hyperlink"/>
      <w:u w:val="single"/>
      <w:shd w:val="clear" w:color="auto" w:fill="E1DFDD"/>
    </w:rPr>
  </w:style>
  <w:style w:type="paragraph" w:styleId="a6">
    <w:name w:val="List Paragraph"/>
    <w:basedOn w:val="a2"/>
    <w:uiPriority w:val="34"/>
    <w:qFormat/>
    <w:rsid w:val="00A270F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270F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270F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270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270F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270F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270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270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270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2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270F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270F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270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270F3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A270F3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270F3"/>
  </w:style>
  <w:style w:type="character" w:customStyle="1" w:styleId="af0">
    <w:name w:val="Дата Знак"/>
    <w:basedOn w:val="a3"/>
    <w:link w:val="af"/>
    <w:uiPriority w:val="99"/>
    <w:semiHidden/>
    <w:rsid w:val="00A270F3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A270F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A270F3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A270F3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A270F3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270F3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A270F3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A270F3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A270F3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270F3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A270F3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A270F3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A270F3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A270F3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A270F3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A270F3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A270F3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A270F3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A270F3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A270F3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A270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270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270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270F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270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270F3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A270F3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A270F3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A270F3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A270F3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A270F3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A270F3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A270F3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A270F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270F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270F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270F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270F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270F3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A270F3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270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3"/>
    <w:uiPriority w:val="99"/>
    <w:semiHidden/>
    <w:unhideWhenUsed/>
    <w:rsid w:val="00A270F3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A2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270F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270F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270F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270F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270F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270F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qFormat/>
    <w:rsid w:val="00A270F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qFormat/>
    <w:rsid w:val="00A270F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270F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270F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2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270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27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270F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270F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270F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270F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270F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270F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270F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270F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270F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270F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270F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270F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270F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270F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270F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270F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270F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270F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270F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270F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270F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270F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270F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27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A270F3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A270F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270F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270F3"/>
  </w:style>
  <w:style w:type="character" w:customStyle="1" w:styleId="afff0">
    <w:name w:val="Приветствие Знак"/>
    <w:basedOn w:val="a3"/>
    <w:link w:val="afff"/>
    <w:uiPriority w:val="99"/>
    <w:semiHidden/>
    <w:rsid w:val="00A270F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270F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270F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270F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270F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270F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270F3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270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2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270F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270F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A27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A270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A270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A27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A270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A270F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A270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A2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270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270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270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270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270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270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A270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A270F3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A270F3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A270F3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A270F3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martHyperlink">
    <w:name w:val="Smart Hyperlink"/>
    <w:basedOn w:val="a3"/>
    <w:uiPriority w:val="99"/>
    <w:semiHidden/>
    <w:unhideWhenUsed/>
    <w:rsid w:val="00A270F3"/>
    <w:rPr>
      <w:rFonts w:ascii="Times New Roman" w:hAnsi="Times New Roman" w:cs="Times New Roman"/>
      <w:u w:val="dotted"/>
    </w:rPr>
  </w:style>
  <w:style w:type="table" w:styleId="afffe">
    <w:name w:val="Table Contemporary"/>
    <w:basedOn w:val="a4"/>
    <w:uiPriority w:val="99"/>
    <w:semiHidden/>
    <w:unhideWhenUsed/>
    <w:rsid w:val="00A270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A270F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270F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270F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270F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270F3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A270F3"/>
  </w:style>
  <w:style w:type="table" w:styleId="-13">
    <w:name w:val="List Table 1 Light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A270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A270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A27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A270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A270F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A270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A270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A270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A27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A270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A270F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A270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270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A270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270F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270F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270F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270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270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270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270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270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A270F3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A270F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A270F3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270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A270F3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A27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A270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A270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A27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A270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A270F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A270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A270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A270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A27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A270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A270F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A270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A270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A270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A270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A270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A270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A270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270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A270F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A270F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A270F3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A270F3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A270F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A270F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A270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A270F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A270F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A270F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A270F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A270F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A270F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A270F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A27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A270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A270F3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270F3"/>
    <w:pPr>
      <w:spacing w:after="0" w:line="240" w:lineRule="auto"/>
      <w:ind w:left="1980" w:hanging="220"/>
    </w:pPr>
  </w:style>
  <w:style w:type="character" w:customStyle="1" w:styleId="Mention">
    <w:name w:val="Mention"/>
    <w:basedOn w:val="a3"/>
    <w:uiPriority w:val="99"/>
    <w:semiHidden/>
    <w:unhideWhenUsed/>
    <w:rsid w:val="00A270F3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A270F3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A270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A270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A270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A270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A270F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A270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A270F3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A270F3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A27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A270F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A270F3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A270F3"/>
    <w:rPr>
      <w:rFonts w:ascii="Times New Roman" w:hAnsi="Times New Roman" w:cs="Times New Roman"/>
    </w:rPr>
  </w:style>
  <w:style w:type="table" w:customStyle="1" w:styleId="120">
    <w:name w:val="Сетка таблицы12"/>
    <w:basedOn w:val="a4"/>
    <w:uiPriority w:val="39"/>
    <w:rsid w:val="00DB6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4"/>
    <w:uiPriority w:val="39"/>
    <w:rsid w:val="00DB6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s://znanium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upt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jm.ru/o_zhurnale/kontakty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hyperlink" Target="https://yandex.ru/legal/browser_agree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in.ru/rubricator.shtml" TargetMode="External"/><Relationship Id="rId20" Type="http://schemas.openxmlformats.org/officeDocument/2006/relationships/hyperlink" Target="http://www.obrnadzor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r.ru/lawcenter/ec_period/4qx.htm" TargetMode="External"/><Relationship Id="rId24" Type="http://schemas.openxmlformats.org/officeDocument/2006/relationships/hyperlink" Target="https://www.chromium.org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s://libreoffice.org/download/licens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lr.ru/lawcenter/ec_period/ro1.htm" TargetMode="External"/><Relationship Id="rId19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tp.ru/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hyperlink" Target="http://artlib.os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044F-DEAA-46A4-857C-BA5152E7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Инишова Елена Анатольевна</dc:creator>
  <cp:keywords/>
  <dc:description>СЛУЖЕБНАЯ ИНФОРМАЦИЯ!!!НЕ МЕНЯТЬ!!!|Дата создания макета: 23.05.2023 15:45:42|Версия программы "Учебные планы": 1.0.11.226|ID_UP_DISC:2090490;ID_SPEC_LOC:4446;YEAR_POTOK:2023;ID_SUBJ:15942;SHIFR:Б1.Д.Б.5;ZE_PLANNED:3;IS_RASPRED_PRACT:0;TYPE_GROUP_PRACT:;ID_TYPE_PLACE_PRACT:;ID_TYPE_DOP_PRACT:;ID_TYPE_FORM_PRACT:;UPDZES:Sem-1,ZE-3;UPZ:Sem-1,ID_TZ-1,HOUR-2;UPZ:Sem-1,ID_TZ-2,HOUR-2;UPZ:Sem-1,ID_TZ-4,HOUR-100;UPC:Sem-1,ID_TC-2,Recert-0;UPDK:ID_KAF-6890,Sem-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Михалева Юлия Александровна</cp:lastModifiedBy>
  <cp:revision>7</cp:revision>
  <dcterms:created xsi:type="dcterms:W3CDTF">2023-05-23T10:45:00Z</dcterms:created>
  <dcterms:modified xsi:type="dcterms:W3CDTF">2023-09-14T08:42:00Z</dcterms:modified>
</cp:coreProperties>
</file>