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4F" w:rsidRPr="002063B4" w:rsidRDefault="006F5D4F" w:rsidP="006F5D4F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6F5D4F" w:rsidRPr="002063B4" w:rsidRDefault="006F5D4F" w:rsidP="006F5D4F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6F5D4F" w:rsidRPr="002063B4" w:rsidRDefault="006F5D4F" w:rsidP="006F5D4F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6F5D4F" w:rsidRPr="002063B4" w:rsidRDefault="006F5D4F" w:rsidP="006F5D4F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6F5D4F" w:rsidRPr="002063B4" w:rsidRDefault="006F5D4F" w:rsidP="006F5D4F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6F5D4F" w:rsidRPr="002063B4" w:rsidRDefault="006F5D4F" w:rsidP="006F5D4F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6F5D4F" w:rsidRPr="002063B4" w:rsidRDefault="006F5D4F" w:rsidP="006F5D4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6F5D4F" w:rsidRPr="002063B4" w:rsidRDefault="006F5D4F" w:rsidP="006F5D4F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6F5D4F" w:rsidRDefault="006F5D4F" w:rsidP="006F5D4F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6F5D4F" w:rsidRDefault="006F5D4F" w:rsidP="006F5D4F">
      <w:pPr>
        <w:pStyle w:val="ReportHead"/>
        <w:suppressAutoHyphens/>
        <w:rPr>
          <w:sz w:val="24"/>
        </w:rPr>
      </w:pPr>
    </w:p>
    <w:p w:rsidR="00382FF7" w:rsidRDefault="00382FF7" w:rsidP="00382FF7">
      <w:pPr>
        <w:pStyle w:val="ReportHead"/>
        <w:suppressAutoHyphens/>
        <w:rPr>
          <w:sz w:val="24"/>
        </w:rPr>
      </w:pPr>
    </w:p>
    <w:p w:rsidR="00382FF7" w:rsidRDefault="00382FF7" w:rsidP="00382FF7">
      <w:pPr>
        <w:pStyle w:val="ReportHead"/>
        <w:suppressAutoHyphens/>
        <w:jc w:val="left"/>
        <w:rPr>
          <w:sz w:val="24"/>
        </w:rPr>
      </w:pPr>
    </w:p>
    <w:p w:rsidR="00382FF7" w:rsidRDefault="00382FF7" w:rsidP="00382FF7">
      <w:pPr>
        <w:pStyle w:val="ReportHead"/>
        <w:suppressAutoHyphens/>
        <w:jc w:val="left"/>
        <w:rPr>
          <w:sz w:val="24"/>
        </w:rPr>
      </w:pPr>
    </w:p>
    <w:p w:rsidR="00382FF7" w:rsidRDefault="00382FF7" w:rsidP="00382FF7">
      <w:pPr>
        <w:pStyle w:val="ReportHead"/>
        <w:suppressAutoHyphens/>
        <w:jc w:val="left"/>
        <w:rPr>
          <w:sz w:val="24"/>
        </w:rPr>
      </w:pPr>
    </w:p>
    <w:p w:rsidR="00382FF7" w:rsidRDefault="00382FF7" w:rsidP="00382FF7">
      <w:pPr>
        <w:pStyle w:val="ReportHead"/>
        <w:suppressAutoHyphens/>
        <w:jc w:val="left"/>
        <w:rPr>
          <w:sz w:val="24"/>
        </w:rPr>
      </w:pPr>
    </w:p>
    <w:p w:rsidR="00382FF7" w:rsidRDefault="00382FF7" w:rsidP="00382FF7">
      <w:pPr>
        <w:pStyle w:val="ReportHead"/>
        <w:suppressAutoHyphens/>
        <w:jc w:val="left"/>
        <w:rPr>
          <w:sz w:val="24"/>
        </w:rPr>
      </w:pPr>
    </w:p>
    <w:p w:rsidR="00382FF7" w:rsidRDefault="00382FF7" w:rsidP="00382FF7">
      <w:pPr>
        <w:pStyle w:val="ReportHead"/>
        <w:suppressAutoHyphens/>
        <w:jc w:val="left"/>
        <w:rPr>
          <w:sz w:val="24"/>
        </w:rPr>
      </w:pPr>
    </w:p>
    <w:p w:rsidR="00382FF7" w:rsidRDefault="00382FF7" w:rsidP="00382FF7">
      <w:pPr>
        <w:pStyle w:val="ReportHead"/>
        <w:suppressAutoHyphens/>
        <w:rPr>
          <w:sz w:val="24"/>
        </w:rPr>
      </w:pPr>
    </w:p>
    <w:p w:rsidR="00382FF7" w:rsidRDefault="00382FF7" w:rsidP="00382FF7">
      <w:pPr>
        <w:pStyle w:val="ReportHead"/>
        <w:suppressAutoHyphens/>
        <w:rPr>
          <w:sz w:val="24"/>
        </w:rPr>
      </w:pPr>
    </w:p>
    <w:p w:rsidR="00382FF7" w:rsidRDefault="00382FF7" w:rsidP="00382FF7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382FF7" w:rsidRDefault="00382FF7" w:rsidP="00382FF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«Б2.П.Б.П.2 Производственная практика (летняя практика)»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производственная практика (летняя практика) </w:t>
      </w:r>
      <w:r>
        <w:rPr>
          <w:i/>
          <w:sz w:val="24"/>
          <w:u w:val="single"/>
        </w:rPr>
        <w:tab/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382FF7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82FF7" w:rsidRDefault="006F5D4F" w:rsidP="00382FF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382FF7" w:rsidSect="00382F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382FF7">
        <w:rPr>
          <w:sz w:val="24"/>
        </w:rPr>
        <w:t>2023</w:t>
      </w:r>
    </w:p>
    <w:p w:rsidR="00382FF7" w:rsidRDefault="00382FF7" w:rsidP="00382FF7">
      <w:pPr>
        <w:pStyle w:val="ReportHead"/>
        <w:suppressAutoHyphens/>
        <w:ind w:firstLine="850"/>
        <w:jc w:val="both"/>
        <w:rPr>
          <w:sz w:val="24"/>
        </w:rPr>
      </w:pPr>
    </w:p>
    <w:p w:rsidR="00382FF7" w:rsidRDefault="00382FF7" w:rsidP="00382FF7">
      <w:pPr>
        <w:pStyle w:val="ReportHead"/>
        <w:suppressAutoHyphens/>
        <w:ind w:firstLine="850"/>
        <w:jc w:val="both"/>
        <w:rPr>
          <w:sz w:val="24"/>
        </w:rPr>
      </w:pPr>
    </w:p>
    <w:p w:rsidR="006F5D4F" w:rsidRDefault="006F5D4F" w:rsidP="006F5D4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Б2.П.Б.П.2 Производственная практика (летняя практика)</w:t>
      </w:r>
      <w:r>
        <w:rPr>
          <w:sz w:val="24"/>
        </w:rPr>
        <w:t>» рассмотрена и утверждена на заседании кафедры</w:t>
      </w:r>
    </w:p>
    <w:p w:rsidR="006F5D4F" w:rsidRDefault="006F5D4F" w:rsidP="006F5D4F">
      <w:pPr>
        <w:pStyle w:val="ReportHead"/>
        <w:suppressAutoHyphens/>
        <w:ind w:firstLine="850"/>
        <w:jc w:val="both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дошкольного и начального образования (ОГТИ)</w:t>
      </w: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F5D4F" w:rsidRDefault="006F5D4F" w:rsidP="006F5D4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F5D4F" w:rsidRDefault="006F5D4F" w:rsidP="006F5D4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6F5D4F" w:rsidRDefault="006F5D4F" w:rsidP="006F5D4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6F5D4F" w:rsidRDefault="006F5D4F" w:rsidP="006F5D4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Т.В. Диль-Илларионова</w:t>
      </w:r>
      <w:r w:rsidRPr="00FA49B0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6F5D4F" w:rsidRDefault="006F5D4F" w:rsidP="006F5D4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расшифровка подписи</w:t>
      </w:r>
    </w:p>
    <w:p w:rsidR="006F5D4F" w:rsidRDefault="006F5D4F" w:rsidP="006F5D4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6F5D4F" w:rsidRDefault="006F5D4F" w:rsidP="006F5D4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6F5D4F" w:rsidRDefault="006F5D4F" w:rsidP="006F5D4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расшифровка подписи</w:t>
      </w:r>
    </w:p>
    <w:p w:rsidR="006F5D4F" w:rsidRDefault="006F5D4F" w:rsidP="006F5D4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F5D4F" w:rsidRDefault="006F5D4F" w:rsidP="006F5D4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6F5D4F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6F5D4F" w:rsidRDefault="006F5D4F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0" w:name="BookmarkWhereDelChr13_Copy_4"/>
            <w:bookmarkEnd w:id="0"/>
          </w:p>
          <w:p w:rsidR="006F5D4F" w:rsidRDefault="006F5D4F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6F5D4F" w:rsidRDefault="006F5D4F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6F5D4F" w:rsidRDefault="006F5D4F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6F5D4F" w:rsidRDefault="006F5D4F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6F5D4F" w:rsidRDefault="006F5D4F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6F5D4F" w:rsidRDefault="006F5D4F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6F5D4F" w:rsidRDefault="006F5D4F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6F5D4F" w:rsidRDefault="006F5D4F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F5D4F" w:rsidRDefault="006F5D4F" w:rsidP="006F5D4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6F5D4F" w:rsidTr="00D8272E">
        <w:tc>
          <w:tcPr>
            <w:tcW w:w="6464" w:type="dxa"/>
            <w:shd w:val="clear" w:color="auto" w:fill="auto"/>
          </w:tcPr>
          <w:p w:rsidR="006F5D4F" w:rsidRDefault="006F5D4F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5D4F" w:rsidRDefault="006F5D4F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6F5D4F" w:rsidTr="00D8272E">
        <w:tc>
          <w:tcPr>
            <w:tcW w:w="6464" w:type="dxa"/>
            <w:shd w:val="clear" w:color="auto" w:fill="auto"/>
          </w:tcPr>
          <w:p w:rsidR="006F5D4F" w:rsidRDefault="006F5D4F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5D4F" w:rsidRDefault="006F5D4F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382FF7" w:rsidRDefault="00382FF7" w:rsidP="00382F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82FF7" w:rsidRDefault="00382FF7">
      <w:pPr>
        <w:rPr>
          <w:sz w:val="24"/>
        </w:rPr>
      </w:pPr>
      <w:r>
        <w:rPr>
          <w:sz w:val="24"/>
        </w:rPr>
        <w:br w:type="page"/>
      </w:r>
    </w:p>
    <w:p w:rsidR="00382FF7" w:rsidRDefault="00382FF7" w:rsidP="00382F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практики</w:t>
      </w:r>
    </w:p>
    <w:p w:rsidR="000B4B01" w:rsidRPr="00531891" w:rsidRDefault="000B4B01" w:rsidP="000B4B01">
      <w:pPr>
        <w:pStyle w:val="ReportMain"/>
        <w:suppressAutoHyphens/>
        <w:ind w:firstLine="709"/>
        <w:jc w:val="both"/>
        <w:rPr>
          <w:b/>
          <w:szCs w:val="24"/>
        </w:rPr>
      </w:pPr>
      <w:r w:rsidRPr="00531891">
        <w:rPr>
          <w:b/>
          <w:szCs w:val="24"/>
        </w:rPr>
        <w:t xml:space="preserve">Цель </w:t>
      </w:r>
      <w:r w:rsidRPr="00531891">
        <w:rPr>
          <w:szCs w:val="24"/>
        </w:rPr>
        <w:t xml:space="preserve">практики: формирование практической готовности студентов к профессиональной деятельности по организации и планированию воспитательно-образовательного процесса </w:t>
      </w:r>
      <w:r>
        <w:rPr>
          <w:szCs w:val="24"/>
        </w:rPr>
        <w:t xml:space="preserve">в образовательной организации </w:t>
      </w:r>
      <w:r w:rsidRPr="00531891">
        <w:rPr>
          <w:szCs w:val="24"/>
        </w:rPr>
        <w:t>в летний оздоровительный период</w:t>
      </w:r>
      <w:r w:rsidRPr="00531891">
        <w:rPr>
          <w:b/>
          <w:szCs w:val="24"/>
        </w:rPr>
        <w:t xml:space="preserve"> </w:t>
      </w:r>
    </w:p>
    <w:p w:rsidR="000B4B01" w:rsidRPr="00C2156B" w:rsidRDefault="000B4B01" w:rsidP="000B4B0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B4B01" w:rsidRPr="00C2156B" w:rsidRDefault="000B4B01" w:rsidP="000B4B01">
      <w:pPr>
        <w:pStyle w:val="a6"/>
        <w:tabs>
          <w:tab w:val="left" w:pos="993"/>
        </w:tabs>
        <w:spacing w:after="200" w:line="240" w:lineRule="auto"/>
        <w:ind w:left="709"/>
        <w:jc w:val="both"/>
        <w:rPr>
          <w:b/>
          <w:sz w:val="24"/>
          <w:szCs w:val="24"/>
        </w:rPr>
      </w:pPr>
      <w:r w:rsidRPr="00C2156B">
        <w:rPr>
          <w:rFonts w:eastAsia="Times New Roman"/>
          <w:b/>
          <w:sz w:val="24"/>
          <w:szCs w:val="24"/>
        </w:rPr>
        <w:t>Задачи практики</w:t>
      </w:r>
    </w:p>
    <w:p w:rsidR="000B4B01" w:rsidRPr="00077077" w:rsidRDefault="000B4B01" w:rsidP="000B4B01">
      <w:pPr>
        <w:pStyle w:val="a6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iCs/>
          <w:sz w:val="24"/>
          <w:szCs w:val="24"/>
        </w:rPr>
      </w:pPr>
      <w:r w:rsidRPr="00531891">
        <w:rPr>
          <w:sz w:val="24"/>
          <w:szCs w:val="24"/>
        </w:rPr>
        <w:t>Познакомить с особенностями организации воспитательно-образовательного процесса в летний период.</w:t>
      </w:r>
    </w:p>
    <w:p w:rsidR="000B4B01" w:rsidRPr="00531891" w:rsidRDefault="000B4B01" w:rsidP="000B4B01">
      <w:pPr>
        <w:pStyle w:val="210"/>
        <w:numPr>
          <w:ilvl w:val="0"/>
          <w:numId w:val="15"/>
        </w:numPr>
        <w:tabs>
          <w:tab w:val="left" w:pos="900"/>
          <w:tab w:val="left" w:pos="993"/>
        </w:tabs>
        <w:ind w:left="0" w:firstLine="709"/>
        <w:rPr>
          <w:szCs w:val="24"/>
        </w:rPr>
      </w:pPr>
      <w:r w:rsidRPr="00531891">
        <w:rPr>
          <w:szCs w:val="24"/>
        </w:rPr>
        <w:t>Изучить организацию и планирование воспитательно-образовательного процесса в летний оздоровительный период.</w:t>
      </w:r>
    </w:p>
    <w:p w:rsidR="000B4B01" w:rsidRPr="00531891" w:rsidRDefault="000B4B01" w:rsidP="000B4B01">
      <w:pPr>
        <w:pStyle w:val="210"/>
        <w:numPr>
          <w:ilvl w:val="0"/>
          <w:numId w:val="15"/>
        </w:numPr>
        <w:tabs>
          <w:tab w:val="left" w:pos="900"/>
          <w:tab w:val="left" w:pos="993"/>
        </w:tabs>
        <w:ind w:left="0" w:firstLine="709"/>
        <w:rPr>
          <w:szCs w:val="24"/>
        </w:rPr>
      </w:pPr>
      <w:r w:rsidRPr="00531891">
        <w:rPr>
          <w:szCs w:val="24"/>
        </w:rPr>
        <w:t xml:space="preserve">Формировать у </w:t>
      </w:r>
      <w:r>
        <w:rPr>
          <w:szCs w:val="24"/>
        </w:rPr>
        <w:t xml:space="preserve">обучающихся </w:t>
      </w:r>
      <w:r w:rsidRPr="00531891">
        <w:rPr>
          <w:szCs w:val="24"/>
        </w:rPr>
        <w:t>профессиональные умения, необходимые для организации и планирования летней оздоровительной работы с детьми дошкольного возраста.</w:t>
      </w:r>
    </w:p>
    <w:p w:rsidR="000B4B01" w:rsidRPr="00077077" w:rsidRDefault="000B4B01" w:rsidP="000B4B01">
      <w:pPr>
        <w:pStyle w:val="a6"/>
        <w:numPr>
          <w:ilvl w:val="0"/>
          <w:numId w:val="15"/>
        </w:numPr>
        <w:tabs>
          <w:tab w:val="clear" w:pos="720"/>
          <w:tab w:val="left" w:pos="993"/>
          <w:tab w:val="left" w:pos="8280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</w:rPr>
        <w:t>Ф</w:t>
      </w:r>
      <w:r w:rsidRPr="00C2156B">
        <w:rPr>
          <w:rFonts w:eastAsia="Times New Roman"/>
          <w:color w:val="000000"/>
          <w:sz w:val="24"/>
          <w:szCs w:val="24"/>
        </w:rPr>
        <w:t>ормирова</w:t>
      </w:r>
      <w:r>
        <w:rPr>
          <w:rFonts w:eastAsia="Times New Roman"/>
          <w:color w:val="000000"/>
          <w:sz w:val="24"/>
          <w:szCs w:val="24"/>
        </w:rPr>
        <w:t>ть</w:t>
      </w:r>
      <w:r w:rsidRPr="00C2156B">
        <w:rPr>
          <w:rFonts w:eastAsia="Times New Roman"/>
          <w:color w:val="000000"/>
          <w:sz w:val="24"/>
          <w:szCs w:val="24"/>
        </w:rPr>
        <w:t xml:space="preserve"> профессионально-педагогически</w:t>
      </w:r>
      <w:r>
        <w:rPr>
          <w:rFonts w:eastAsia="Times New Roman"/>
          <w:color w:val="000000"/>
          <w:sz w:val="24"/>
          <w:szCs w:val="24"/>
        </w:rPr>
        <w:t>е</w:t>
      </w:r>
      <w:r w:rsidRPr="00C2156B">
        <w:rPr>
          <w:rFonts w:eastAsia="Times New Roman"/>
          <w:color w:val="000000"/>
          <w:sz w:val="24"/>
          <w:szCs w:val="24"/>
        </w:rPr>
        <w:t xml:space="preserve"> умени</w:t>
      </w:r>
      <w:r>
        <w:rPr>
          <w:rFonts w:eastAsia="Times New Roman"/>
          <w:color w:val="000000"/>
          <w:sz w:val="24"/>
          <w:szCs w:val="24"/>
        </w:rPr>
        <w:t>я</w:t>
      </w:r>
      <w:r w:rsidRPr="00C2156B">
        <w:rPr>
          <w:rFonts w:eastAsia="Times New Roman"/>
          <w:color w:val="000000"/>
          <w:sz w:val="24"/>
          <w:szCs w:val="24"/>
        </w:rPr>
        <w:t xml:space="preserve"> и навык</w:t>
      </w:r>
      <w:r>
        <w:rPr>
          <w:rFonts w:eastAsia="Times New Roman"/>
          <w:color w:val="000000"/>
          <w:sz w:val="24"/>
          <w:szCs w:val="24"/>
        </w:rPr>
        <w:t>и</w:t>
      </w:r>
      <w:r w:rsidRPr="00C2156B">
        <w:rPr>
          <w:rFonts w:eastAsia="Times New Roman"/>
          <w:color w:val="000000"/>
          <w:sz w:val="24"/>
          <w:szCs w:val="24"/>
        </w:rPr>
        <w:t xml:space="preserve"> организации жизнедеятельности детей в </w:t>
      </w:r>
      <w:r>
        <w:rPr>
          <w:rFonts w:eastAsia="Times New Roman"/>
          <w:color w:val="000000"/>
          <w:sz w:val="24"/>
          <w:szCs w:val="24"/>
        </w:rPr>
        <w:t>дошкольного образовательного учреждения</w:t>
      </w:r>
      <w:r w:rsidRPr="00C2156B">
        <w:rPr>
          <w:rFonts w:eastAsia="Times New Roman"/>
          <w:color w:val="000000"/>
          <w:sz w:val="24"/>
          <w:szCs w:val="24"/>
        </w:rPr>
        <w:t xml:space="preserve"> с учётом их возрастных и индивидуальных особенностей</w:t>
      </w:r>
      <w:r>
        <w:rPr>
          <w:rFonts w:eastAsia="Times New Roman"/>
          <w:color w:val="000000"/>
          <w:sz w:val="24"/>
          <w:szCs w:val="24"/>
        </w:rPr>
        <w:t>.</w:t>
      </w:r>
    </w:p>
    <w:p w:rsidR="000B4B01" w:rsidRPr="00077077" w:rsidRDefault="000B4B01" w:rsidP="000B4B01">
      <w:pPr>
        <w:pStyle w:val="a6"/>
        <w:numPr>
          <w:ilvl w:val="0"/>
          <w:numId w:val="15"/>
        </w:numPr>
        <w:tabs>
          <w:tab w:val="clear" w:pos="720"/>
          <w:tab w:val="left" w:pos="993"/>
          <w:tab w:val="left" w:pos="8280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О</w:t>
      </w:r>
      <w:r w:rsidRPr="00C2156B">
        <w:rPr>
          <w:rFonts w:eastAsia="Times New Roman"/>
          <w:sz w:val="24"/>
          <w:szCs w:val="24"/>
        </w:rPr>
        <w:t>богаща</w:t>
      </w:r>
      <w:r>
        <w:rPr>
          <w:rFonts w:eastAsia="Times New Roman"/>
          <w:sz w:val="24"/>
          <w:szCs w:val="24"/>
        </w:rPr>
        <w:t>ть</w:t>
      </w:r>
      <w:r w:rsidRPr="00C2156B">
        <w:rPr>
          <w:rFonts w:eastAsia="Times New Roman"/>
          <w:sz w:val="24"/>
          <w:szCs w:val="24"/>
        </w:rPr>
        <w:t xml:space="preserve"> опыт самостоятельной организации жизни и деятельности детского коллектива </w:t>
      </w:r>
      <w:r>
        <w:rPr>
          <w:rFonts w:eastAsia="Times New Roman"/>
          <w:sz w:val="24"/>
          <w:szCs w:val="24"/>
        </w:rPr>
        <w:t>в оздоровительный период.</w:t>
      </w:r>
    </w:p>
    <w:p w:rsidR="000B4B01" w:rsidRPr="00531891" w:rsidRDefault="000B4B01" w:rsidP="000B4B01">
      <w:pPr>
        <w:pStyle w:val="a6"/>
        <w:numPr>
          <w:ilvl w:val="0"/>
          <w:numId w:val="15"/>
        </w:numPr>
        <w:tabs>
          <w:tab w:val="clear" w:pos="720"/>
          <w:tab w:val="left" w:pos="993"/>
          <w:tab w:val="left" w:pos="8280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zh-CN"/>
        </w:rPr>
      </w:pPr>
      <w:r w:rsidRPr="00531891">
        <w:rPr>
          <w:sz w:val="24"/>
          <w:szCs w:val="24"/>
        </w:rPr>
        <w:t xml:space="preserve"> Воспитывать у </w:t>
      </w:r>
      <w:r>
        <w:rPr>
          <w:szCs w:val="24"/>
        </w:rPr>
        <w:t xml:space="preserve">обучающихся </w:t>
      </w:r>
      <w:r w:rsidRPr="00531891">
        <w:rPr>
          <w:sz w:val="24"/>
          <w:szCs w:val="24"/>
        </w:rPr>
        <w:t>осознанное понимание важности летней оздоровительной работы для гармоничного развития</w:t>
      </w:r>
      <w:r>
        <w:rPr>
          <w:sz w:val="24"/>
          <w:szCs w:val="24"/>
        </w:rPr>
        <w:t xml:space="preserve"> детей</w:t>
      </w:r>
      <w:r w:rsidRPr="00531891">
        <w:rPr>
          <w:sz w:val="24"/>
          <w:szCs w:val="24"/>
        </w:rPr>
        <w:t>, потребность в совершенствовании профессионально значимых качеств личности педагога дошкольного образования.</w:t>
      </w:r>
    </w:p>
    <w:p w:rsidR="00382FF7" w:rsidRDefault="00382FF7" w:rsidP="00382FF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382FF7" w:rsidRDefault="00382FF7" w:rsidP="00382FF7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382FF7" w:rsidRDefault="00382FF7" w:rsidP="00382FF7">
      <w:pPr>
        <w:pStyle w:val="ReportMain"/>
        <w:suppressAutoHyphens/>
        <w:ind w:firstLine="709"/>
        <w:jc w:val="both"/>
      </w:pPr>
    </w:p>
    <w:p w:rsidR="00382FF7" w:rsidRDefault="00382FF7" w:rsidP="00382FF7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:rsidR="00382FF7" w:rsidRDefault="00382FF7" w:rsidP="00382FF7">
      <w:pPr>
        <w:pStyle w:val="ReportMain"/>
        <w:suppressAutoHyphens/>
        <w:ind w:firstLine="709"/>
        <w:jc w:val="both"/>
      </w:pPr>
    </w:p>
    <w:p w:rsidR="00382FF7" w:rsidRDefault="00382FF7" w:rsidP="00382FF7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практики: </w:t>
      </w:r>
      <w:r>
        <w:rPr>
          <w:i/>
        </w:rPr>
        <w:t>Б1.Д.В.1 Дошкольная педагогика</w:t>
      </w:r>
    </w:p>
    <w:p w:rsidR="00382FF7" w:rsidRDefault="00382FF7" w:rsidP="00382FF7">
      <w:pPr>
        <w:pStyle w:val="ReportMain"/>
        <w:suppressAutoHyphens/>
        <w:ind w:firstLine="709"/>
        <w:jc w:val="both"/>
      </w:pPr>
    </w:p>
    <w:p w:rsidR="00382FF7" w:rsidRDefault="00382FF7" w:rsidP="00382FF7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практики: </w:t>
      </w:r>
      <w:r>
        <w:rPr>
          <w:i/>
        </w:rPr>
        <w:t>Б2.П.Б.П.3 Производственная практика (педагогическая практика)</w:t>
      </w:r>
    </w:p>
    <w:p w:rsidR="00382FF7" w:rsidRDefault="00382FF7" w:rsidP="00382FF7">
      <w:pPr>
        <w:pStyle w:val="ReportMain"/>
        <w:suppressAutoHyphens/>
        <w:ind w:firstLine="709"/>
        <w:jc w:val="both"/>
      </w:pPr>
    </w:p>
    <w:p w:rsidR="00382FF7" w:rsidRDefault="00382FF7" w:rsidP="00382F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382FF7" w:rsidRDefault="00382FF7" w:rsidP="00382FF7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382FF7" w:rsidRDefault="00382FF7" w:rsidP="00382FF7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14"/>
        <w:gridCol w:w="3656"/>
      </w:tblGrid>
      <w:tr w:rsidR="00382FF7" w:rsidRPr="00382FF7" w:rsidTr="000B4B01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382FF7" w:rsidRPr="00382FF7" w:rsidRDefault="00382FF7" w:rsidP="00382FF7">
            <w:pPr>
              <w:pStyle w:val="ReportMain"/>
              <w:suppressAutoHyphens/>
              <w:jc w:val="center"/>
            </w:pPr>
            <w:r w:rsidRPr="00382FF7">
              <w:t>Код и наименование формируемых компетенций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82FF7" w:rsidRPr="00382FF7" w:rsidRDefault="00382FF7" w:rsidP="00382FF7">
            <w:pPr>
              <w:pStyle w:val="ReportMain"/>
              <w:suppressAutoHyphens/>
              <w:jc w:val="center"/>
            </w:pPr>
            <w:r w:rsidRPr="00382FF7">
              <w:t>Код и наименование индикатора достижения компетенции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82FF7" w:rsidRPr="00382FF7" w:rsidRDefault="00382FF7" w:rsidP="00382FF7">
            <w:pPr>
              <w:pStyle w:val="ReportMain"/>
              <w:suppressAutoHyphens/>
              <w:jc w:val="center"/>
            </w:pPr>
            <w:r w:rsidRPr="00382FF7">
              <w:t>Планируемые результаты обучения при прохождении практики</w:t>
            </w:r>
          </w:p>
        </w:tc>
      </w:tr>
      <w:tr w:rsidR="000B4B01" w:rsidRPr="00382FF7" w:rsidTr="000B4B01">
        <w:tc>
          <w:tcPr>
            <w:tcW w:w="3175" w:type="dxa"/>
            <w:shd w:val="clear" w:color="auto" w:fill="auto"/>
          </w:tcPr>
          <w:p w:rsidR="000B4B01" w:rsidRPr="00382FF7" w:rsidRDefault="000B4B01" w:rsidP="000B4B01">
            <w:pPr>
              <w:pStyle w:val="ReportMain"/>
              <w:suppressAutoHyphens/>
            </w:pPr>
            <w:r w:rsidRPr="00382FF7"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14" w:type="dxa"/>
            <w:shd w:val="clear" w:color="auto" w:fill="auto"/>
          </w:tcPr>
          <w:p w:rsidR="000B4B01" w:rsidRPr="00382FF7" w:rsidRDefault="000B4B01" w:rsidP="000B4B01">
            <w:pPr>
              <w:pStyle w:val="ReportMain"/>
              <w:suppressAutoHyphens/>
            </w:pPr>
            <w:r w:rsidRPr="00382FF7">
              <w:t>ОПК-3-В-3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3656" w:type="dxa"/>
            <w:shd w:val="clear" w:color="auto" w:fill="auto"/>
          </w:tcPr>
          <w:p w:rsidR="000B4B01" w:rsidRPr="00710869" w:rsidRDefault="000B4B01" w:rsidP="000B4B01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10869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B4B01" w:rsidRPr="00710869" w:rsidRDefault="000B4B01" w:rsidP="000B4B01">
            <w:pPr>
              <w:widowControl w:val="0"/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0869">
              <w:rPr>
                <w:sz w:val="24"/>
                <w:szCs w:val="24"/>
              </w:rPr>
              <w:t xml:space="preserve">педагогические технологии воспитания и обучения детей дошкольного возраста и организационно-педагогические условия их внедрения в практику образования. </w:t>
            </w:r>
          </w:p>
          <w:p w:rsidR="000B4B01" w:rsidRPr="00710869" w:rsidRDefault="000B4B01" w:rsidP="000B4B01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10869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B4B01" w:rsidRPr="00710869" w:rsidRDefault="000B4B01" w:rsidP="000B4B01">
            <w:pPr>
              <w:widowControl w:val="0"/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10869">
              <w:rPr>
                <w:bCs/>
                <w:sz w:val="24"/>
                <w:szCs w:val="24"/>
              </w:rPr>
              <w:t xml:space="preserve">рационально выбирать оптимальные здоровьесберегающие технологии, в том числе по создания психологически комфортной обстановки в группе </w:t>
            </w:r>
            <w:r w:rsidRPr="00710869">
              <w:rPr>
                <w:sz w:val="24"/>
                <w:szCs w:val="24"/>
              </w:rPr>
              <w:t xml:space="preserve">обучающимися с учетом их принадлежности </w:t>
            </w:r>
            <w:r w:rsidRPr="00710869">
              <w:rPr>
                <w:sz w:val="24"/>
                <w:szCs w:val="24"/>
              </w:rPr>
              <w:lastRenderedPageBreak/>
              <w:t>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  <w:p w:rsidR="000B4B01" w:rsidRPr="00710869" w:rsidRDefault="000B4B01" w:rsidP="000B4B01">
            <w:pPr>
              <w:widowControl w:val="0"/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10869">
              <w:rPr>
                <w:bCs/>
                <w:color w:val="000000"/>
                <w:spacing w:val="-3"/>
                <w:sz w:val="24"/>
                <w:szCs w:val="24"/>
              </w:rPr>
              <w:t>проектировать образовательный процесс в летний оздоровительный период в соответствии требованиями ФГОС.</w:t>
            </w:r>
          </w:p>
          <w:p w:rsidR="000B4B01" w:rsidRPr="00710869" w:rsidRDefault="000B4B01" w:rsidP="000B4B01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1086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B4B01" w:rsidRPr="00710869" w:rsidRDefault="000B4B01" w:rsidP="000B4B01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10869">
              <w:rPr>
                <w:sz w:val="24"/>
                <w:szCs w:val="24"/>
              </w:rPr>
              <w:t>- навыками анализа, оценивания и прогнозирования педагогических явлений.</w:t>
            </w:r>
          </w:p>
        </w:tc>
      </w:tr>
      <w:tr w:rsidR="000B4B01" w:rsidRPr="00382FF7" w:rsidTr="000B4B01">
        <w:tc>
          <w:tcPr>
            <w:tcW w:w="3175" w:type="dxa"/>
            <w:shd w:val="clear" w:color="auto" w:fill="auto"/>
          </w:tcPr>
          <w:p w:rsidR="000B4B01" w:rsidRPr="00382FF7" w:rsidRDefault="000B4B01" w:rsidP="000B4B01">
            <w:pPr>
              <w:pStyle w:val="ReportMain"/>
              <w:suppressAutoHyphens/>
            </w:pPr>
            <w:r w:rsidRPr="00382FF7">
              <w:lastRenderedPageBreak/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714" w:type="dxa"/>
            <w:shd w:val="clear" w:color="auto" w:fill="auto"/>
          </w:tcPr>
          <w:p w:rsidR="000B4B01" w:rsidRPr="00382FF7" w:rsidRDefault="000B4B01" w:rsidP="000B4B01">
            <w:pPr>
              <w:pStyle w:val="ReportMain"/>
              <w:suppressAutoHyphens/>
            </w:pPr>
            <w:r w:rsidRPr="00382FF7">
              <w:t>ОПК-4-В-1 Демонстрирует знание духовно-нравственных ценностей личности и модели нравственного поведения в профессиональной деятельности</w:t>
            </w:r>
          </w:p>
        </w:tc>
        <w:tc>
          <w:tcPr>
            <w:tcW w:w="3656" w:type="dxa"/>
            <w:shd w:val="clear" w:color="auto" w:fill="auto"/>
          </w:tcPr>
          <w:p w:rsidR="000B4B01" w:rsidRPr="00710869" w:rsidRDefault="000B4B01" w:rsidP="000B4B01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10869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B4B01" w:rsidRPr="00710869" w:rsidRDefault="000B4B01" w:rsidP="000B4B01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710869">
              <w:rPr>
                <w:color w:val="000000"/>
                <w:sz w:val="24"/>
                <w:szCs w:val="24"/>
              </w:rPr>
              <w:t>особенности духовно-нравственного воспитания личности;</w:t>
            </w:r>
          </w:p>
          <w:p w:rsidR="000B4B01" w:rsidRPr="00710869" w:rsidRDefault="000B4B01" w:rsidP="000B4B01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710869">
              <w:rPr>
                <w:b/>
                <w:sz w:val="24"/>
                <w:szCs w:val="24"/>
                <w:u w:val="single"/>
              </w:rPr>
              <w:t xml:space="preserve"> Уметь: </w:t>
            </w:r>
          </w:p>
          <w:p w:rsidR="000B4B01" w:rsidRPr="00710869" w:rsidRDefault="000B4B01" w:rsidP="000B4B01">
            <w:pPr>
              <w:widowControl w:val="0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10869">
              <w:rPr>
                <w:bCs/>
                <w:sz w:val="24"/>
                <w:szCs w:val="24"/>
              </w:rPr>
              <w:t xml:space="preserve">роявлять уровень </w:t>
            </w:r>
            <w:r w:rsidRPr="00710869">
              <w:rPr>
                <w:sz w:val="24"/>
                <w:szCs w:val="24"/>
              </w:rPr>
              <w:t>духовно-нравственной воспитанности в профессиональной деятельности и транслировать нравственные ценности окружающим</w:t>
            </w:r>
            <w:r w:rsidRPr="00710869">
              <w:rPr>
                <w:bCs/>
                <w:sz w:val="24"/>
                <w:szCs w:val="24"/>
              </w:rPr>
              <w:t>;</w:t>
            </w:r>
          </w:p>
          <w:p w:rsidR="000B4B01" w:rsidRPr="00710869" w:rsidRDefault="000B4B01" w:rsidP="000B4B01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1086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B4B01" w:rsidRPr="00710869" w:rsidRDefault="000B4B01" w:rsidP="000B4B01">
            <w:pPr>
              <w:pStyle w:val="ReportMain"/>
              <w:suppressAutoHyphens/>
              <w:rPr>
                <w:szCs w:val="24"/>
              </w:rPr>
            </w:pPr>
            <w:r w:rsidRPr="00710869">
              <w:rPr>
                <w:szCs w:val="24"/>
              </w:rPr>
              <w:t>- навыками самообразования в области педагогической деятельности</w:t>
            </w:r>
          </w:p>
        </w:tc>
      </w:tr>
    </w:tbl>
    <w:p w:rsidR="00382FF7" w:rsidRDefault="00382FF7" w:rsidP="00382FF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Трудоемкость и содержание практики</w:t>
      </w:r>
    </w:p>
    <w:p w:rsidR="00382FF7" w:rsidRDefault="00382FF7" w:rsidP="00382FF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382FF7" w:rsidRDefault="00382FF7" w:rsidP="00382FF7">
      <w:pPr>
        <w:pStyle w:val="ReportMain"/>
        <w:suppressAutoHyphens/>
        <w:ind w:firstLine="709"/>
        <w:jc w:val="both"/>
      </w:pPr>
      <w:r>
        <w:t>Общая трудоемкость практики составляет 6 зачетных единиц (216 академических часов).</w:t>
      </w:r>
    </w:p>
    <w:p w:rsidR="00382FF7" w:rsidRDefault="00382FF7" w:rsidP="00382FF7">
      <w:pPr>
        <w:pStyle w:val="ReportMain"/>
        <w:suppressAutoHyphens/>
        <w:ind w:firstLine="709"/>
        <w:jc w:val="both"/>
      </w:pPr>
      <w:r>
        <w:t>Практика проводится в 6 семестре.</w:t>
      </w:r>
    </w:p>
    <w:p w:rsidR="00382FF7" w:rsidRDefault="00382FF7" w:rsidP="00382FF7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382FF7" w:rsidRDefault="00382FF7" w:rsidP="00382FF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:rsidR="000B4B01" w:rsidRPr="006E10B6" w:rsidRDefault="000B4B01" w:rsidP="000B4B01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</w:rPr>
        <w:t xml:space="preserve">Виды работ, связанные с будущей профессиональной деятельностью и направленные на </w:t>
      </w:r>
      <w:r w:rsidRPr="006E10B6">
        <w:rPr>
          <w:b/>
          <w:szCs w:val="24"/>
        </w:rPr>
        <w:t>формирование, закрепление, развитие практических навыков и компетенций</w:t>
      </w:r>
    </w:p>
    <w:p w:rsidR="000B4B01" w:rsidRPr="006E10B6" w:rsidRDefault="000B4B01" w:rsidP="000B4B01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iCs/>
          <w:sz w:val="24"/>
          <w:szCs w:val="24"/>
        </w:rPr>
      </w:pPr>
      <w:r w:rsidRPr="006E10B6">
        <w:rPr>
          <w:iCs/>
          <w:sz w:val="24"/>
          <w:szCs w:val="24"/>
        </w:rPr>
        <w:t>Наблюдение за организацией режима дня в летний оздоровительный период.</w:t>
      </w:r>
    </w:p>
    <w:p w:rsidR="000B4B01" w:rsidRPr="006E10B6" w:rsidRDefault="000B4B01" w:rsidP="000B4B01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bCs/>
          <w:sz w:val="24"/>
          <w:szCs w:val="24"/>
          <w:lang w:eastAsia="zh-CN"/>
        </w:rPr>
      </w:pPr>
      <w:r w:rsidRPr="006E10B6">
        <w:rPr>
          <w:iCs/>
          <w:sz w:val="24"/>
          <w:szCs w:val="24"/>
        </w:rPr>
        <w:t>Анализ условий, созданных в ДОУ для организации летней оздоровительной работы с дошкольниками.</w:t>
      </w:r>
      <w:r w:rsidRPr="006E10B6">
        <w:rPr>
          <w:bCs/>
          <w:sz w:val="24"/>
          <w:szCs w:val="24"/>
          <w:lang w:eastAsia="zh-CN"/>
        </w:rPr>
        <w:tab/>
      </w:r>
    </w:p>
    <w:p w:rsidR="000B4B01" w:rsidRPr="006E10B6" w:rsidRDefault="000B4B01" w:rsidP="000B4B01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6E10B6">
        <w:rPr>
          <w:sz w:val="24"/>
          <w:szCs w:val="24"/>
        </w:rPr>
        <w:t>Изучение системы планирования воспитательно-образовательной работы в летний оздоровительный период.</w:t>
      </w:r>
    </w:p>
    <w:p w:rsidR="000B4B01" w:rsidRPr="006E10B6" w:rsidRDefault="000B4B01" w:rsidP="000B4B01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6E10B6">
        <w:rPr>
          <w:sz w:val="24"/>
          <w:szCs w:val="24"/>
        </w:rPr>
        <w:t>Разработка комплекса утренней гимнастики на открытом воздухе.</w:t>
      </w:r>
    </w:p>
    <w:p w:rsidR="000B4B01" w:rsidRPr="006E10B6" w:rsidRDefault="000B4B01" w:rsidP="000B4B01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bCs/>
          <w:sz w:val="24"/>
          <w:szCs w:val="24"/>
        </w:rPr>
      </w:pPr>
      <w:r w:rsidRPr="006E10B6">
        <w:rPr>
          <w:bCs/>
          <w:sz w:val="24"/>
          <w:szCs w:val="24"/>
        </w:rPr>
        <w:t>Организация и проведение физкультурного досуга для детей дошкольного возраста;</w:t>
      </w:r>
    </w:p>
    <w:p w:rsidR="000B4B01" w:rsidRPr="006E10B6" w:rsidRDefault="000B4B01" w:rsidP="000B4B01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4"/>
          <w:szCs w:val="24"/>
          <w:lang w:eastAsia="zh-CN"/>
        </w:rPr>
      </w:pPr>
      <w:r w:rsidRPr="006E10B6">
        <w:rPr>
          <w:sz w:val="24"/>
          <w:szCs w:val="24"/>
        </w:rPr>
        <w:t>Организация и проведение мероприятия по педагогическому просвещению   родителей (консультация).</w:t>
      </w:r>
    </w:p>
    <w:p w:rsidR="000B4B01" w:rsidRPr="006E10B6" w:rsidRDefault="000B4B01" w:rsidP="000B4B01">
      <w:pPr>
        <w:pStyle w:val="aff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/>
          <w:spacing w:val="-3"/>
          <w:sz w:val="24"/>
          <w:szCs w:val="24"/>
        </w:rPr>
      </w:pPr>
      <w:r w:rsidRPr="006E10B6">
        <w:rPr>
          <w:color w:val="000000"/>
          <w:spacing w:val="-3"/>
          <w:sz w:val="24"/>
          <w:szCs w:val="24"/>
        </w:rPr>
        <w:t>Оформление отчетной документации</w:t>
      </w:r>
    </w:p>
    <w:p w:rsidR="000B4B01" w:rsidRDefault="000B4B01" w:rsidP="000B4B0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Этапы прохождения практики</w:t>
      </w:r>
    </w:p>
    <w:p w:rsidR="000B4B01" w:rsidRDefault="000B4B01" w:rsidP="000B4B01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1 этап. Организационно-подготовительный (знакомство с базой практики, вводный инструктаж по охране труда и пожарной безопасности и пр.)</w:t>
      </w:r>
    </w:p>
    <w:p w:rsidR="000B4B01" w:rsidRPr="008116B9" w:rsidRDefault="000B4B01" w:rsidP="000B4B01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 этап. Основной</w:t>
      </w:r>
    </w:p>
    <w:p w:rsidR="000B4B01" w:rsidRPr="00CD67C2" w:rsidRDefault="000B4B01" w:rsidP="000B4B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D67C2">
        <w:rPr>
          <w:sz w:val="24"/>
          <w:szCs w:val="24"/>
          <w:lang w:val="en-US"/>
        </w:rPr>
        <w:t>I</w:t>
      </w:r>
      <w:r w:rsidRPr="00CD67C2">
        <w:rPr>
          <w:sz w:val="24"/>
          <w:szCs w:val="24"/>
        </w:rPr>
        <w:t>. Особенности в</w:t>
      </w:r>
      <w:r w:rsidRPr="00CD67C2">
        <w:rPr>
          <w:bCs/>
          <w:sz w:val="24"/>
          <w:szCs w:val="24"/>
        </w:rPr>
        <w:t xml:space="preserve">оспитательно-образовательного процесса </w:t>
      </w:r>
      <w:r>
        <w:rPr>
          <w:bCs/>
          <w:sz w:val="24"/>
          <w:szCs w:val="24"/>
        </w:rPr>
        <w:t xml:space="preserve">в образовательной организации </w:t>
      </w:r>
      <w:r w:rsidRPr="00CD67C2">
        <w:rPr>
          <w:bCs/>
          <w:sz w:val="24"/>
          <w:szCs w:val="24"/>
        </w:rPr>
        <w:t xml:space="preserve">в летний период. </w:t>
      </w:r>
    </w:p>
    <w:p w:rsidR="000B4B01" w:rsidRPr="00CD67C2" w:rsidRDefault="000B4B01" w:rsidP="000B4B01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iCs/>
          <w:sz w:val="24"/>
          <w:szCs w:val="24"/>
        </w:rPr>
      </w:pPr>
      <w:r w:rsidRPr="00CD67C2">
        <w:rPr>
          <w:iCs/>
          <w:sz w:val="24"/>
          <w:szCs w:val="24"/>
        </w:rPr>
        <w:t>Наблюдение за организацией режима дня в летний оздоровительный период.</w:t>
      </w:r>
    </w:p>
    <w:p w:rsidR="000B4B01" w:rsidRPr="00CD67C2" w:rsidRDefault="000B4B01" w:rsidP="000B4B01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 w:val="24"/>
          <w:szCs w:val="24"/>
          <w:lang w:eastAsia="zh-CN"/>
        </w:rPr>
      </w:pPr>
      <w:r w:rsidRPr="00CD67C2">
        <w:rPr>
          <w:iCs/>
          <w:sz w:val="24"/>
          <w:szCs w:val="24"/>
        </w:rPr>
        <w:t xml:space="preserve">Анализ условий, созданных в </w:t>
      </w:r>
      <w:r>
        <w:rPr>
          <w:bCs/>
          <w:sz w:val="24"/>
          <w:szCs w:val="24"/>
        </w:rPr>
        <w:t xml:space="preserve">образовательной организации </w:t>
      </w:r>
      <w:r w:rsidRPr="00CD67C2">
        <w:rPr>
          <w:iCs/>
          <w:sz w:val="24"/>
          <w:szCs w:val="24"/>
        </w:rPr>
        <w:t>для организации летней оздоровительной работы с дошкольниками.</w:t>
      </w:r>
    </w:p>
    <w:p w:rsidR="000B4B01" w:rsidRPr="00CD67C2" w:rsidRDefault="000B4B01" w:rsidP="000B4B01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 w:val="24"/>
          <w:szCs w:val="24"/>
          <w:lang w:eastAsia="zh-CN"/>
        </w:rPr>
      </w:pPr>
      <w:r w:rsidRPr="00CD67C2">
        <w:rPr>
          <w:iCs/>
          <w:sz w:val="24"/>
          <w:szCs w:val="24"/>
        </w:rPr>
        <w:t>Участие в режимных процессах</w:t>
      </w:r>
    </w:p>
    <w:p w:rsidR="000B4B01" w:rsidRPr="00CD67C2" w:rsidRDefault="000B4B01" w:rsidP="000B4B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D67C2">
        <w:rPr>
          <w:sz w:val="24"/>
          <w:szCs w:val="24"/>
          <w:lang w:val="en-US"/>
        </w:rPr>
        <w:t>II</w:t>
      </w:r>
      <w:r w:rsidRPr="00CD67C2">
        <w:rPr>
          <w:bCs/>
          <w:sz w:val="24"/>
          <w:szCs w:val="24"/>
        </w:rPr>
        <w:t xml:space="preserve">. Планирование </w:t>
      </w:r>
      <w:r w:rsidRPr="00CD67C2">
        <w:rPr>
          <w:sz w:val="24"/>
          <w:szCs w:val="24"/>
        </w:rPr>
        <w:t>в</w:t>
      </w:r>
      <w:r w:rsidRPr="00CD67C2">
        <w:rPr>
          <w:bCs/>
          <w:sz w:val="24"/>
          <w:szCs w:val="24"/>
        </w:rPr>
        <w:t>оспитательно-образовательной работы в летний оздоровительный период.</w:t>
      </w:r>
    </w:p>
    <w:p w:rsidR="000B4B01" w:rsidRPr="00CD67C2" w:rsidRDefault="000B4B01" w:rsidP="000B4B0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CD67C2">
        <w:rPr>
          <w:sz w:val="24"/>
          <w:szCs w:val="24"/>
        </w:rPr>
        <w:t>Изучение системы планирования воспитательно-образовательной работы в летний оздоровительный период.</w:t>
      </w:r>
    </w:p>
    <w:p w:rsidR="000B4B01" w:rsidRPr="00CD67C2" w:rsidRDefault="000B4B01" w:rsidP="000B4B0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CD67C2">
        <w:rPr>
          <w:sz w:val="24"/>
          <w:szCs w:val="24"/>
        </w:rPr>
        <w:t>Разработка и проведение комплекса утренней гимнастики на открытом воздухе.</w:t>
      </w:r>
    </w:p>
    <w:p w:rsidR="000B4B01" w:rsidRPr="00CD67C2" w:rsidRDefault="000B4B01" w:rsidP="000B4B0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CD67C2">
        <w:rPr>
          <w:sz w:val="24"/>
          <w:szCs w:val="24"/>
        </w:rPr>
        <w:t>Руководство самостоятельной деятельностью детей.</w:t>
      </w:r>
    </w:p>
    <w:p w:rsidR="000B4B01" w:rsidRPr="00CD67C2" w:rsidRDefault="000B4B01" w:rsidP="000B4B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D67C2">
        <w:rPr>
          <w:sz w:val="24"/>
          <w:szCs w:val="24"/>
          <w:lang w:val="en-US"/>
        </w:rPr>
        <w:t>III</w:t>
      </w:r>
      <w:r w:rsidRPr="00CD67C2">
        <w:rPr>
          <w:sz w:val="24"/>
          <w:szCs w:val="24"/>
        </w:rPr>
        <w:t xml:space="preserve">. </w:t>
      </w:r>
      <w:r w:rsidRPr="00CD67C2">
        <w:rPr>
          <w:bCs/>
          <w:sz w:val="24"/>
          <w:szCs w:val="24"/>
        </w:rPr>
        <w:t>Организация физкультурно-оздоровительной работы с детьми в летний оздоровительный период.</w:t>
      </w:r>
    </w:p>
    <w:p w:rsidR="000B4B01" w:rsidRPr="00CD67C2" w:rsidRDefault="000B4B01" w:rsidP="000B4B01">
      <w:pPr>
        <w:pStyle w:val="a6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CD67C2">
        <w:rPr>
          <w:bCs/>
          <w:sz w:val="24"/>
          <w:szCs w:val="24"/>
        </w:rPr>
        <w:t>Организация и проведение физкультурного досуга;</w:t>
      </w:r>
    </w:p>
    <w:p w:rsidR="000B4B01" w:rsidRDefault="000B4B01" w:rsidP="000B4B01">
      <w:pPr>
        <w:pStyle w:val="a6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zh-CN"/>
        </w:rPr>
      </w:pPr>
      <w:r w:rsidRPr="00CD67C2">
        <w:rPr>
          <w:sz w:val="24"/>
          <w:szCs w:val="24"/>
        </w:rPr>
        <w:t>Организация и проведение мероприятия по педагогическому просвещению родителей (консультация).</w:t>
      </w:r>
    </w:p>
    <w:p w:rsidR="000B4B01" w:rsidRPr="00CD67C2" w:rsidRDefault="000B4B01" w:rsidP="000B4B01">
      <w:pPr>
        <w:pStyle w:val="a6"/>
        <w:tabs>
          <w:tab w:val="left" w:pos="0"/>
          <w:tab w:val="left" w:pos="993"/>
        </w:tabs>
        <w:spacing w:after="0" w:line="240" w:lineRule="auto"/>
        <w:ind w:left="709"/>
        <w:contextualSpacing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3 этап. Заключительный (самодиагностика профессиональных умений, разработка программы самосовершенствования, оформление отчетной документации)</w:t>
      </w:r>
    </w:p>
    <w:p w:rsidR="000B4B01" w:rsidRDefault="000B4B01" w:rsidP="000B4B01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5 Формы отчетной документации по итогам практики</w:t>
      </w:r>
    </w:p>
    <w:p w:rsidR="000B4B01" w:rsidRPr="00617CE2" w:rsidRDefault="000B4B01" w:rsidP="000B4B01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17CE2">
        <w:rPr>
          <w:sz w:val="24"/>
          <w:szCs w:val="24"/>
        </w:rPr>
        <w:t>Для отчета о результатах практики студенты предоставляют руководителю следующие документы:</w:t>
      </w:r>
    </w:p>
    <w:p w:rsidR="000B4B01" w:rsidRPr="00710869" w:rsidRDefault="000B4B01" w:rsidP="000B4B01">
      <w:pPr>
        <w:pStyle w:val="HTML8"/>
        <w:numPr>
          <w:ilvl w:val="0"/>
          <w:numId w:val="21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710869">
        <w:rPr>
          <w:sz w:val="24"/>
          <w:szCs w:val="24"/>
        </w:rPr>
        <w:t>Индивидуальное задание на практику</w:t>
      </w:r>
    </w:p>
    <w:p w:rsidR="000B4B01" w:rsidRPr="00710869" w:rsidRDefault="000B4B01" w:rsidP="000B4B01">
      <w:pPr>
        <w:pStyle w:val="HTML8"/>
        <w:numPr>
          <w:ilvl w:val="0"/>
          <w:numId w:val="21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710869">
        <w:rPr>
          <w:sz w:val="24"/>
          <w:szCs w:val="24"/>
        </w:rPr>
        <w:t>Рабочий план (график) проведения практики.</w:t>
      </w:r>
    </w:p>
    <w:p w:rsidR="000B4B01" w:rsidRPr="00710869" w:rsidRDefault="000B4B01" w:rsidP="000B4B01">
      <w:pPr>
        <w:pStyle w:val="HTML8"/>
        <w:numPr>
          <w:ilvl w:val="0"/>
          <w:numId w:val="21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710869">
        <w:rPr>
          <w:sz w:val="24"/>
          <w:szCs w:val="24"/>
        </w:rPr>
        <w:t>Аттестационный лист практиканта.</w:t>
      </w:r>
    </w:p>
    <w:p w:rsidR="000B4B01" w:rsidRPr="00617CE2" w:rsidRDefault="000B4B01" w:rsidP="000B4B01">
      <w:pPr>
        <w:pStyle w:val="HTML8"/>
        <w:numPr>
          <w:ilvl w:val="0"/>
          <w:numId w:val="21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617CE2">
        <w:rPr>
          <w:sz w:val="24"/>
          <w:szCs w:val="24"/>
        </w:rPr>
        <w:t>Дневник практики с материалами выполненных заданий.</w:t>
      </w:r>
    </w:p>
    <w:p w:rsidR="000B4B01" w:rsidRPr="00617CE2" w:rsidRDefault="000B4B01" w:rsidP="000B4B01">
      <w:pPr>
        <w:pStyle w:val="HTML8"/>
        <w:numPr>
          <w:ilvl w:val="0"/>
          <w:numId w:val="21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617CE2">
        <w:rPr>
          <w:sz w:val="24"/>
          <w:szCs w:val="24"/>
        </w:rPr>
        <w:t>Отчет о прохождении практики.</w:t>
      </w:r>
    </w:p>
    <w:p w:rsidR="000B4B01" w:rsidRDefault="000B4B01" w:rsidP="000B4B01">
      <w:pPr>
        <w:pStyle w:val="ReportMain"/>
        <w:suppressAutoHyphens/>
        <w:ind w:firstLine="709"/>
        <w:jc w:val="both"/>
        <w:rPr>
          <w:i/>
        </w:rPr>
      </w:pPr>
    </w:p>
    <w:p w:rsidR="000B4B01" w:rsidRDefault="000B4B01" w:rsidP="000B4B0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0B4B01" w:rsidRDefault="000B4B01" w:rsidP="000B4B0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6.1 Перечень учебной литературы и ресурсов сети Интернет, необходимых для проведения практики</w:t>
      </w:r>
    </w:p>
    <w:p w:rsidR="000B4B01" w:rsidRDefault="000B4B01" w:rsidP="000B4B01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6.1.1 Учебная литература</w:t>
      </w:r>
    </w:p>
    <w:p w:rsidR="000B4B01" w:rsidRPr="002867F5" w:rsidRDefault="000B4B01" w:rsidP="000B4B01">
      <w:pPr>
        <w:pStyle w:val="a6"/>
        <w:numPr>
          <w:ilvl w:val="0"/>
          <w:numId w:val="26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67F5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2867F5">
        <w:rPr>
          <w:sz w:val="24"/>
          <w:szCs w:val="24"/>
        </w:rPr>
        <w:t>: учебник для вузов по напр. 050100 "Педагогика" / А. Г. Гогоберидзе, О. В. Солнцева. - СПб. : Питер, 2013. - 464 с. : ил. - (Учебник для вузов. Стандарт третьего поколения) - ISBN 978-5-496-00013-0 – 20 экз.</w:t>
      </w:r>
    </w:p>
    <w:p w:rsidR="000B4B01" w:rsidRPr="002867F5" w:rsidRDefault="000B4B01" w:rsidP="000B4B01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67F5">
        <w:rPr>
          <w:bCs/>
          <w:sz w:val="24"/>
          <w:szCs w:val="24"/>
        </w:rPr>
        <w:t xml:space="preserve">Микляева, Н. В. </w:t>
      </w:r>
      <w:r w:rsidRPr="002867F5">
        <w:rPr>
          <w:sz w:val="24"/>
          <w:szCs w:val="24"/>
        </w:rPr>
        <w:t>      </w:t>
      </w:r>
      <w:r w:rsidRPr="002867F5">
        <w:rPr>
          <w:bCs/>
          <w:sz w:val="24"/>
          <w:szCs w:val="24"/>
        </w:rPr>
        <w:t> Дошкольная педагогика</w:t>
      </w:r>
      <w:r w:rsidRPr="002867F5">
        <w:rPr>
          <w:sz w:val="24"/>
          <w:szCs w:val="24"/>
        </w:rPr>
        <w:t>: учебник для академического бакалавриата / Н. В. Микляева, Ю. В. Микляева, Н. А. Виноградова; под общ. ред. Н. В. Микляевой.- 2-е изд., перераб. и доп.. - М. : Юрайт, 2016. - 411 с. - (Высшее образование) - ISBN 978-5-9916-7223-8.</w:t>
      </w:r>
    </w:p>
    <w:p w:rsidR="000B4B01" w:rsidRPr="002867F5" w:rsidRDefault="000B4B01" w:rsidP="000B4B01">
      <w:pPr>
        <w:pStyle w:val="ReportMain"/>
        <w:keepNext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 w:rsidRPr="002867F5">
        <w:rPr>
          <w:bCs/>
          <w:szCs w:val="24"/>
        </w:rPr>
        <w:t>Корепанова, М. В.</w:t>
      </w:r>
      <w:r w:rsidRPr="002867F5">
        <w:rPr>
          <w:szCs w:val="24"/>
        </w:rPr>
        <w:t>      </w:t>
      </w:r>
      <w:r w:rsidRPr="002867F5">
        <w:rPr>
          <w:bCs/>
          <w:szCs w:val="24"/>
        </w:rPr>
        <w:t> Основы педагогического мастерства</w:t>
      </w:r>
      <w:r w:rsidRPr="002867F5">
        <w:rPr>
          <w:szCs w:val="24"/>
        </w:rPr>
        <w:t xml:space="preserve"> [Текст] : учеб. пособие для студ. вузов по спец. "Дошкольная педагогика и психология" / М. В. Корепанова, О. В. Гончарова, И. А. Лавринец. - М. : Академия, 2010. - 240 с. - (Высшее профессиональное образование) - ISBN 978-5-7695-5948-8. – 25 экз.</w:t>
      </w:r>
    </w:p>
    <w:p w:rsidR="000B4B01" w:rsidRPr="002867F5" w:rsidRDefault="000B4B01" w:rsidP="000B4B01">
      <w:pPr>
        <w:pStyle w:val="2c"/>
        <w:numPr>
          <w:ilvl w:val="0"/>
          <w:numId w:val="26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r w:rsidRPr="002867F5">
        <w:rPr>
          <w:sz w:val="24"/>
          <w:szCs w:val="24"/>
        </w:rPr>
        <w:t xml:space="preserve">Крежевских, О.В. Развивающая предметно-пространственная среда дошкольной образовательной организации : учебное пособие для бакалавров педагогики / О.В. Крежевских. - М. ; Берлин : Директ-Медиа, 2016. - 221 с. : ил. - Библиогр. в кн. - ISBN 978-5-4475-7452-9 ; То же [Электронный ресурс]. - URL: </w:t>
      </w:r>
      <w:hyperlink r:id="rId13" w:history="1">
        <w:r w:rsidRPr="002867F5">
          <w:rPr>
            <w:rStyle w:val="af"/>
            <w:color w:val="auto"/>
            <w:sz w:val="24"/>
            <w:szCs w:val="24"/>
          </w:rPr>
          <w:t>//biblioclub.ru/index.php?page=book&amp;id=436156</w:t>
        </w:r>
      </w:hyperlink>
    </w:p>
    <w:p w:rsidR="000B4B01" w:rsidRPr="002867F5" w:rsidRDefault="000B4B01" w:rsidP="000B4B01">
      <w:pPr>
        <w:pStyle w:val="2c"/>
        <w:numPr>
          <w:ilvl w:val="0"/>
          <w:numId w:val="26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r w:rsidRPr="002867F5">
        <w:rPr>
          <w:sz w:val="24"/>
          <w:szCs w:val="24"/>
        </w:rPr>
        <w:lastRenderedPageBreak/>
        <w:t xml:space="preserve">Масловская, С.В. Теория и практика становления культурно-антропологических практик дошкольников : учебное пособие / С.В. Масловская. - М. : Флинта, 2014. - 73 с. : ил. - ISBN 978-5-9765-2154-4 ; То же [Электронный ресурс]. - URL: </w:t>
      </w:r>
      <w:hyperlink r:id="rId14" w:history="1">
        <w:r w:rsidRPr="002867F5">
          <w:rPr>
            <w:rStyle w:val="af"/>
            <w:color w:val="auto"/>
            <w:sz w:val="24"/>
            <w:szCs w:val="24"/>
          </w:rPr>
          <w:t>//biblioclub.ru/index.php?page=book&amp;id=279811</w:t>
        </w:r>
      </w:hyperlink>
    </w:p>
    <w:p w:rsidR="000B4B01" w:rsidRDefault="000B4B01" w:rsidP="000B4B0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B01" w:rsidRPr="00B8165D" w:rsidRDefault="000B4B01" w:rsidP="000B4B0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6.1.2</w:t>
      </w:r>
      <w:r w:rsidRPr="003235CF">
        <w:rPr>
          <w:rFonts w:eastAsia="Calibri"/>
          <w:b/>
          <w:sz w:val="24"/>
          <w:szCs w:val="24"/>
        </w:rPr>
        <w:t xml:space="preserve">. Современные профессиональные базы данных и информационные справочные </w:t>
      </w:r>
      <w:r w:rsidRPr="00B8165D">
        <w:rPr>
          <w:rFonts w:eastAsia="Calibri"/>
          <w:b/>
          <w:sz w:val="24"/>
          <w:szCs w:val="24"/>
        </w:rPr>
        <w:t>системы:</w:t>
      </w:r>
    </w:p>
    <w:p w:rsidR="000B4B01" w:rsidRPr="00B8165D" w:rsidRDefault="000B4B01" w:rsidP="000B4B01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8165D">
        <w:rPr>
          <w:rFonts w:eastAsia="Calibri"/>
          <w:sz w:val="24"/>
          <w:szCs w:val="24"/>
        </w:rPr>
        <w:t xml:space="preserve">Научная библиотека - </w:t>
      </w:r>
      <w:hyperlink r:id="rId15" w:history="1">
        <w:r w:rsidRPr="00B8165D">
          <w:rPr>
            <w:rFonts w:eastAsia="Calibri"/>
            <w:sz w:val="24"/>
            <w:szCs w:val="24"/>
            <w:u w:val="single"/>
          </w:rPr>
          <w:t>http://niv.ru/</w:t>
        </w:r>
      </w:hyperlink>
      <w:r w:rsidRPr="00B8165D">
        <w:rPr>
          <w:rFonts w:eastAsia="Calibri"/>
          <w:sz w:val="24"/>
          <w:szCs w:val="24"/>
        </w:rPr>
        <w:t xml:space="preserve"> Доступ свободный</w:t>
      </w:r>
    </w:p>
    <w:p w:rsidR="000B4B01" w:rsidRPr="00B8165D" w:rsidRDefault="000B4B01" w:rsidP="000B4B01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8165D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r w:rsidRPr="00B8165D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B8165D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B8165D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Pr="00B8165D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B8165D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Pr="00B8165D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r w:rsidRPr="00B8165D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Pr="00B8165D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</w:hyperlink>
      <w:r w:rsidRPr="00B8165D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0B4B01" w:rsidRPr="00B8165D" w:rsidRDefault="000B4B01" w:rsidP="000B4B01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8165D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B8165D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B8165D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:rsidR="000B4B01" w:rsidRPr="00B8165D" w:rsidRDefault="000B4B01" w:rsidP="000B4B01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8165D">
        <w:rPr>
          <w:rFonts w:eastAsia="Calibri"/>
          <w:sz w:val="24"/>
          <w:szCs w:val="24"/>
        </w:rPr>
        <w:t xml:space="preserve">КиберЛенинка - </w:t>
      </w:r>
      <w:hyperlink r:id="rId18" w:history="1">
        <w:r w:rsidRPr="00B8165D">
          <w:rPr>
            <w:rStyle w:val="af"/>
            <w:color w:val="auto"/>
            <w:sz w:val="24"/>
            <w:szCs w:val="24"/>
          </w:rPr>
          <w:t>https://cyberleninka.ru/</w:t>
        </w:r>
      </w:hyperlink>
      <w:r w:rsidRPr="00B8165D">
        <w:rPr>
          <w:sz w:val="24"/>
          <w:szCs w:val="24"/>
        </w:rPr>
        <w:t xml:space="preserve"> </w:t>
      </w:r>
      <w:r w:rsidRPr="00B8165D">
        <w:rPr>
          <w:rFonts w:eastAsia="Calibri"/>
          <w:sz w:val="24"/>
          <w:szCs w:val="24"/>
        </w:rPr>
        <w:t xml:space="preserve"> Доступ свободный</w:t>
      </w:r>
    </w:p>
    <w:p w:rsidR="000B4B01" w:rsidRPr="00B8165D" w:rsidRDefault="000B4B01" w:rsidP="000B4B0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B01" w:rsidRPr="00B8165D" w:rsidRDefault="000B4B01" w:rsidP="000B4B0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8165D">
        <w:rPr>
          <w:rFonts w:eastAsia="Calibri"/>
          <w:b/>
          <w:sz w:val="24"/>
          <w:szCs w:val="24"/>
        </w:rPr>
        <w:t>6.1.3. Тематические</w:t>
      </w:r>
      <w:r w:rsidRPr="00B8165D">
        <w:rPr>
          <w:rFonts w:eastAsia="Calibri"/>
          <w:sz w:val="24"/>
          <w:szCs w:val="24"/>
        </w:rPr>
        <w:t xml:space="preserve"> </w:t>
      </w:r>
      <w:r w:rsidRPr="00B8165D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0B4B01" w:rsidRPr="00540C10" w:rsidRDefault="000B4B01" w:rsidP="000B4B01">
      <w:pPr>
        <w:pStyle w:val="a6"/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9" w:history="1">
        <w:r w:rsidRPr="00540C10">
          <w:rPr>
            <w:rStyle w:val="af"/>
          </w:rPr>
          <w:t>https://preschools.ru/</w:t>
        </w:r>
      </w:hyperlink>
    </w:p>
    <w:p w:rsidR="000B4B01" w:rsidRDefault="000B4B01" w:rsidP="000B4B01">
      <w:pPr>
        <w:pStyle w:val="a6"/>
        <w:numPr>
          <w:ilvl w:val="3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0" w:history="1">
        <w:r w:rsidRPr="00540C10">
          <w:rPr>
            <w:rStyle w:val="af"/>
            <w:sz w:val="24"/>
            <w:szCs w:val="24"/>
          </w:rPr>
          <w:t>https://1obraz.ru/</w:t>
        </w:r>
      </w:hyperlink>
    </w:p>
    <w:p w:rsidR="000B4B01" w:rsidRPr="00540C10" w:rsidRDefault="000B4B01" w:rsidP="000B4B01">
      <w:pPr>
        <w:pStyle w:val="a6"/>
        <w:numPr>
          <w:ilvl w:val="3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1" w:history="1">
        <w:r w:rsidRPr="00540C10">
          <w:rPr>
            <w:rStyle w:val="af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0B4B01" w:rsidRPr="003235CF" w:rsidRDefault="000B4B01" w:rsidP="000B4B01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0B4B01" w:rsidRPr="003235CF" w:rsidRDefault="000B4B01" w:rsidP="000B4B0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6.1.4</w:t>
      </w:r>
      <w:r w:rsidRPr="003235CF">
        <w:rPr>
          <w:rFonts w:eastAsia="Calibri"/>
          <w:b/>
          <w:sz w:val="24"/>
          <w:szCs w:val="24"/>
        </w:rPr>
        <w:t>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0B4B01" w:rsidRPr="003235CF" w:rsidRDefault="000B4B01" w:rsidP="000B4B01">
      <w:pPr>
        <w:pStyle w:val="a6"/>
        <w:keepNext/>
        <w:numPr>
          <w:ilvl w:val="0"/>
          <w:numId w:val="24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235CF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3235CF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3235CF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3235CF">
          <w:rPr>
            <w:rStyle w:val="af"/>
            <w:sz w:val="24"/>
            <w:szCs w:val="24"/>
            <w:shd w:val="clear" w:color="auto" w:fill="FFFFFF"/>
          </w:rPr>
          <w:t>http://www.biblioclub.ru/</w:t>
        </w:r>
      </w:hyperlink>
      <w:r w:rsidRPr="003235CF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0B4B01" w:rsidRPr="00216BF9" w:rsidRDefault="000B4B01" w:rsidP="000B4B01">
      <w:pPr>
        <w:pStyle w:val="a6"/>
        <w:keepNext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3235CF">
        <w:rPr>
          <w:rFonts w:eastAsia="Calibri"/>
          <w:sz w:val="24"/>
          <w:szCs w:val="24"/>
          <w:shd w:val="clear" w:color="auto" w:fill="FFFFFF"/>
        </w:rPr>
        <w:t xml:space="preserve">ЭБС </w:t>
      </w:r>
      <w:r>
        <w:rPr>
          <w:rFonts w:eastAsia="Calibri"/>
          <w:sz w:val="24"/>
          <w:szCs w:val="24"/>
          <w:shd w:val="clear" w:color="auto" w:fill="FFFFFF"/>
        </w:rPr>
        <w:t xml:space="preserve">издательства «Лань» </w:t>
      </w:r>
      <w:hyperlink r:id="rId23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B4B01" w:rsidRPr="003235CF" w:rsidRDefault="000B4B01" w:rsidP="000B4B01">
      <w:pPr>
        <w:pStyle w:val="a6"/>
        <w:keepNext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4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B4B01" w:rsidRPr="003235CF" w:rsidRDefault="000B4B01" w:rsidP="000B4B0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0B4B01" w:rsidRPr="003235CF" w:rsidRDefault="000B4B01" w:rsidP="000B4B0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6.1.5</w:t>
      </w: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0B4B01" w:rsidRPr="003235CF" w:rsidRDefault="00213556" w:rsidP="000B4B01">
      <w:pPr>
        <w:pStyle w:val="aff"/>
        <w:numPr>
          <w:ilvl w:val="0"/>
          <w:numId w:val="22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0B4B01" w:rsidRPr="003235CF">
          <w:rPr>
            <w:rStyle w:val="af"/>
            <w:sz w:val="24"/>
            <w:szCs w:val="24"/>
            <w:shd w:val="clear" w:color="auto" w:fill="FFFFFF"/>
          </w:rPr>
          <w:t>http://www.firo.ru</w:t>
        </w:r>
      </w:hyperlink>
      <w:r w:rsidR="000B4B01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0B4B01" w:rsidRPr="003235CF" w:rsidRDefault="00213556" w:rsidP="000B4B01">
      <w:pPr>
        <w:pStyle w:val="aff"/>
        <w:numPr>
          <w:ilvl w:val="0"/>
          <w:numId w:val="22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0B4B01" w:rsidRPr="003235CF">
          <w:rPr>
            <w:rStyle w:val="af"/>
            <w:sz w:val="24"/>
            <w:szCs w:val="24"/>
          </w:rPr>
          <w:t>http://www.detskiysad.ru/</w:t>
        </w:r>
      </w:hyperlink>
      <w:r w:rsidR="000B4B01" w:rsidRPr="003235CF">
        <w:rPr>
          <w:sz w:val="24"/>
          <w:szCs w:val="24"/>
        </w:rPr>
        <w:t xml:space="preserve"> Детский сад. ру. </w:t>
      </w:r>
    </w:p>
    <w:p w:rsidR="000B4B01" w:rsidRPr="003235CF" w:rsidRDefault="000B4B01" w:rsidP="000B4B01">
      <w:pPr>
        <w:pStyle w:val="a6"/>
        <w:numPr>
          <w:ilvl w:val="0"/>
          <w:numId w:val="22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0B4B01" w:rsidRDefault="00213556" w:rsidP="000B4B01">
      <w:pPr>
        <w:pStyle w:val="a6"/>
        <w:numPr>
          <w:ilvl w:val="0"/>
          <w:numId w:val="22"/>
        </w:numPr>
        <w:tabs>
          <w:tab w:val="left" w:pos="993"/>
        </w:tabs>
        <w:ind w:left="0" w:firstLine="709"/>
      </w:pPr>
      <w:hyperlink r:id="rId27" w:history="1">
        <w:r w:rsidR="000B4B01" w:rsidRPr="00CB4716">
          <w:rPr>
            <w:rStyle w:val="af"/>
          </w:rPr>
          <w:t>http://doshkolnik.ru/</w:t>
        </w:r>
      </w:hyperlink>
      <w:r w:rsidR="000B4B01">
        <w:t xml:space="preserve"> Всероссийский журнал "Дошкольник.рф"</w:t>
      </w:r>
    </w:p>
    <w:p w:rsidR="000B4B01" w:rsidRDefault="00213556" w:rsidP="000B4B01">
      <w:pPr>
        <w:pStyle w:val="a6"/>
        <w:numPr>
          <w:ilvl w:val="0"/>
          <w:numId w:val="22"/>
        </w:numPr>
        <w:tabs>
          <w:tab w:val="left" w:pos="993"/>
        </w:tabs>
        <w:ind w:left="0" w:firstLine="709"/>
      </w:pPr>
      <w:hyperlink r:id="rId28" w:history="1">
        <w:r w:rsidR="000B4B01" w:rsidRPr="00CB4716">
          <w:rPr>
            <w:rStyle w:val="af"/>
          </w:rPr>
          <w:t>https://e.stvospitatel.ru/</w:t>
        </w:r>
      </w:hyperlink>
      <w:r w:rsidR="000B4B01">
        <w:t xml:space="preserve"> Справочник старшего воспитателя дошкольного учреждения</w:t>
      </w:r>
    </w:p>
    <w:p w:rsidR="000B4B01" w:rsidRPr="003235CF" w:rsidRDefault="00213556" w:rsidP="000B4B01">
      <w:pPr>
        <w:pStyle w:val="a6"/>
        <w:numPr>
          <w:ilvl w:val="0"/>
          <w:numId w:val="22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0B4B01" w:rsidRPr="003235CF">
          <w:rPr>
            <w:rStyle w:val="af"/>
            <w:sz w:val="24"/>
            <w:szCs w:val="24"/>
            <w:lang w:val="en-US"/>
          </w:rPr>
          <w:t>http</w:t>
        </w:r>
        <w:r w:rsidR="000B4B01" w:rsidRPr="003235CF">
          <w:rPr>
            <w:rStyle w:val="af"/>
            <w:sz w:val="24"/>
            <w:szCs w:val="24"/>
          </w:rPr>
          <w:t>://</w:t>
        </w:r>
        <w:r w:rsidR="000B4B01" w:rsidRPr="003235CF">
          <w:rPr>
            <w:rStyle w:val="af"/>
            <w:sz w:val="24"/>
            <w:szCs w:val="24"/>
            <w:lang w:val="en-US"/>
          </w:rPr>
          <w:t>www</w:t>
        </w:r>
        <w:r w:rsidR="000B4B01" w:rsidRPr="003235CF">
          <w:rPr>
            <w:rStyle w:val="af"/>
            <w:sz w:val="24"/>
            <w:szCs w:val="24"/>
          </w:rPr>
          <w:t>.</w:t>
        </w:r>
        <w:r w:rsidR="000B4B01" w:rsidRPr="003235CF">
          <w:rPr>
            <w:rStyle w:val="af"/>
            <w:sz w:val="24"/>
            <w:szCs w:val="24"/>
            <w:lang w:val="en-US"/>
          </w:rPr>
          <w:t>pedlib</w:t>
        </w:r>
        <w:r w:rsidR="000B4B01" w:rsidRPr="003235CF">
          <w:rPr>
            <w:rStyle w:val="af"/>
            <w:sz w:val="24"/>
            <w:szCs w:val="24"/>
          </w:rPr>
          <w:t>.</w:t>
        </w:r>
        <w:r w:rsidR="000B4B01" w:rsidRPr="003235CF">
          <w:rPr>
            <w:rStyle w:val="af"/>
            <w:sz w:val="24"/>
            <w:szCs w:val="24"/>
            <w:lang w:val="en-US"/>
          </w:rPr>
          <w:t>ru</w:t>
        </w:r>
      </w:hyperlink>
      <w:r w:rsidR="000B4B01" w:rsidRPr="003235CF">
        <w:rPr>
          <w:sz w:val="24"/>
          <w:szCs w:val="24"/>
        </w:rPr>
        <w:t xml:space="preserve"> – Педагогическая библиотека</w:t>
      </w:r>
    </w:p>
    <w:p w:rsidR="000B4B01" w:rsidRDefault="00213556" w:rsidP="000B4B01">
      <w:pPr>
        <w:pStyle w:val="a6"/>
        <w:numPr>
          <w:ilvl w:val="0"/>
          <w:numId w:val="22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="000B4B01" w:rsidRPr="00540C10">
          <w:rPr>
            <w:rStyle w:val="af"/>
            <w:sz w:val="24"/>
            <w:szCs w:val="24"/>
            <w:lang w:val="en-US"/>
          </w:rPr>
          <w:t>http</w:t>
        </w:r>
        <w:r w:rsidR="000B4B01" w:rsidRPr="00540C10">
          <w:rPr>
            <w:rStyle w:val="af"/>
            <w:sz w:val="24"/>
            <w:szCs w:val="24"/>
          </w:rPr>
          <w:t>://</w:t>
        </w:r>
        <w:r w:rsidR="000B4B01" w:rsidRPr="00540C10">
          <w:rPr>
            <w:rStyle w:val="af"/>
            <w:sz w:val="24"/>
            <w:szCs w:val="24"/>
            <w:lang w:val="en-US"/>
          </w:rPr>
          <w:t>pedgazeta</w:t>
        </w:r>
        <w:r w:rsidR="000B4B01" w:rsidRPr="00540C10">
          <w:rPr>
            <w:rStyle w:val="af"/>
            <w:sz w:val="24"/>
            <w:szCs w:val="24"/>
          </w:rPr>
          <w:t>.</w:t>
        </w:r>
        <w:r w:rsidR="000B4B01" w:rsidRPr="00540C10">
          <w:rPr>
            <w:rStyle w:val="af"/>
            <w:sz w:val="24"/>
            <w:szCs w:val="24"/>
            <w:lang w:val="en-US"/>
          </w:rPr>
          <w:t>ru</w:t>
        </w:r>
      </w:hyperlink>
      <w:r w:rsidR="000B4B01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0B4B01" w:rsidRPr="003235CF" w:rsidRDefault="000B4B01" w:rsidP="000B4B01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1" w:history="1">
        <w:r w:rsidRPr="003235CF">
          <w:rPr>
            <w:rStyle w:val="af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213556" w:rsidRDefault="00213556" w:rsidP="00213556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213556" w:rsidRDefault="000B4B01" w:rsidP="00213556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2" w:name="_GoBack"/>
      <w:bookmarkEnd w:id="2"/>
      <w:r>
        <w:rPr>
          <w:b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  <w:r w:rsidR="00213556" w:rsidRPr="00213556">
        <w:rPr>
          <w:b/>
        </w:rPr>
        <w:t xml:space="preserve"> </w:t>
      </w:r>
    </w:p>
    <w:p w:rsidR="00213556" w:rsidRDefault="00213556" w:rsidP="00213556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213556" w:rsidTr="0021355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13556" w:rsidTr="00213556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6" w:rsidRDefault="002135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6" w:rsidRDefault="00213556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213556" w:rsidTr="00213556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6" w:rsidRDefault="002135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6" w:rsidRDefault="00213556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213556" w:rsidTr="0021355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213556" w:rsidRDefault="002135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213556" w:rsidRDefault="0021355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213556" w:rsidTr="00213556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56" w:rsidRDefault="0021355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213556" w:rsidRDefault="002135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56" w:rsidRDefault="0021355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213556" w:rsidRDefault="002135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213556" w:rsidTr="00213556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6" w:rsidRDefault="002135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6" w:rsidRDefault="0021355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0B4B01" w:rsidRDefault="000B4B01" w:rsidP="002135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0B4B01" w:rsidRPr="00107831" w:rsidRDefault="000B4B01" w:rsidP="000B4B01">
      <w:pPr>
        <w:pStyle w:val="ReportMain"/>
        <w:suppressAutoHyphens/>
        <w:ind w:firstLine="709"/>
        <w:jc w:val="both"/>
      </w:pPr>
      <w:r>
        <w:t>О</w:t>
      </w:r>
      <w:r w:rsidRPr="00107831">
        <w:t>бразовательные организации, осуществляющие деяте</w:t>
      </w:r>
      <w:r>
        <w:t>ль</w:t>
      </w:r>
      <w:r w:rsidRPr="00107831">
        <w:t>ность по основным общеобразо</w:t>
      </w:r>
      <w:r>
        <w:t>в</w:t>
      </w:r>
      <w:r w:rsidRPr="00107831">
        <w:t>ате</w:t>
      </w:r>
      <w:r>
        <w:t>ль</w:t>
      </w:r>
      <w:r w:rsidRPr="00107831">
        <w:t>ным программам  - программам дошкольного образования</w:t>
      </w:r>
    </w:p>
    <w:p w:rsidR="000B4B01" w:rsidRDefault="000B4B01" w:rsidP="000B4B01">
      <w:pPr>
        <w:pStyle w:val="ReportMain"/>
        <w:suppressAutoHyphens/>
        <w:ind w:firstLine="709"/>
        <w:jc w:val="both"/>
        <w:rPr>
          <w:i/>
          <w:color w:val="FF0000"/>
        </w:rPr>
      </w:pPr>
    </w:p>
    <w:p w:rsidR="000B4B01" w:rsidRDefault="000B4B01" w:rsidP="000B4B0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8 Материально-техническое обеспечение практики</w:t>
      </w:r>
    </w:p>
    <w:p w:rsidR="000B4B01" w:rsidRPr="001A6995" w:rsidRDefault="000B4B01" w:rsidP="000B4B01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1A6995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B4B01" w:rsidRPr="001A6995" w:rsidRDefault="000B4B01" w:rsidP="000B4B01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0B4B01" w:rsidRPr="001A6995" w:rsidRDefault="000B4B01" w:rsidP="000B4B0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0B4B01" w:rsidRPr="001A6995" w:rsidTr="006019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1" w:rsidRPr="001A6995" w:rsidRDefault="000B4B01" w:rsidP="006019AE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1" w:rsidRPr="001A6995" w:rsidRDefault="000B4B01" w:rsidP="006019AE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B4B01" w:rsidRPr="001A6995" w:rsidTr="006019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1" w:rsidRPr="00697478" w:rsidRDefault="000B4B01" w:rsidP="006019AE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rFonts w:eastAsia="Calibri"/>
                <w:color w:val="000000" w:themeColor="text1"/>
                <w:sz w:val="24"/>
                <w:szCs w:val="24"/>
              </w:rPr>
              <w:t>Базовое образовательное учреждение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1" w:rsidRPr="00697478" w:rsidRDefault="000B4B01" w:rsidP="006019AE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0B4B01" w:rsidRPr="001A6995" w:rsidTr="006019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1" w:rsidRPr="00697478" w:rsidRDefault="000B4B01" w:rsidP="006019AE">
            <w:pPr>
              <w:ind w:right="141"/>
              <w:contextualSpacing/>
              <w:rPr>
                <w:sz w:val="24"/>
                <w:szCs w:val="24"/>
              </w:rPr>
            </w:pPr>
            <w:r w:rsidRPr="00697478">
              <w:rPr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0B4B01" w:rsidRPr="00697478" w:rsidRDefault="000B4B01" w:rsidP="006019AE">
            <w:pPr>
              <w:ind w:right="141"/>
              <w:rPr>
                <w:sz w:val="24"/>
                <w:szCs w:val="24"/>
                <w:highlight w:val="yellow"/>
              </w:rPr>
            </w:pPr>
            <w:r w:rsidRPr="00697478">
              <w:rPr>
                <w:rStyle w:val="affff3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1" w:rsidRPr="00697478" w:rsidRDefault="000B4B01" w:rsidP="006019AE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ученические, </w:t>
            </w:r>
          </w:p>
          <w:p w:rsidR="000B4B01" w:rsidRPr="00697478" w:rsidRDefault="000B4B01" w:rsidP="006019AE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0B4B01" w:rsidRPr="001A6995" w:rsidRDefault="000B4B01" w:rsidP="000B4B01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B4B01" w:rsidRPr="001A6995" w:rsidRDefault="000B4B01" w:rsidP="000B4B0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5D6E94" w:rsidRPr="00382FF7" w:rsidRDefault="005D6E94" w:rsidP="00382FF7">
      <w:pPr>
        <w:pStyle w:val="ReportMain"/>
        <w:suppressAutoHyphens/>
        <w:ind w:firstLine="709"/>
        <w:jc w:val="both"/>
        <w:rPr>
          <w:i/>
        </w:rPr>
      </w:pPr>
    </w:p>
    <w:sectPr w:rsidR="005D6E94" w:rsidRPr="00382FF7" w:rsidSect="00382FF7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F7" w:rsidRDefault="00382FF7" w:rsidP="00382FF7">
      <w:pPr>
        <w:spacing w:after="0" w:line="240" w:lineRule="auto"/>
      </w:pPr>
      <w:r>
        <w:separator/>
      </w:r>
    </w:p>
  </w:endnote>
  <w:endnote w:type="continuationSeparator" w:id="0">
    <w:p w:rsidR="00382FF7" w:rsidRDefault="00382FF7" w:rsidP="003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F7" w:rsidRDefault="00382FF7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F7" w:rsidRPr="00382FF7" w:rsidRDefault="00382FF7" w:rsidP="00382FF7">
    <w:pPr>
      <w:pStyle w:val="ReportMain"/>
      <w:jc w:val="right"/>
      <w:rPr>
        <w:sz w:val="20"/>
      </w:rPr>
    </w:pPr>
    <w:r>
      <w:rPr>
        <w:sz w:val="20"/>
      </w:rPr>
      <w:t>2120779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F7" w:rsidRDefault="00382FF7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F7" w:rsidRPr="00382FF7" w:rsidRDefault="00382FF7" w:rsidP="00382F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13556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F7" w:rsidRDefault="00382FF7" w:rsidP="00382FF7">
      <w:pPr>
        <w:spacing w:after="0" w:line="240" w:lineRule="auto"/>
      </w:pPr>
      <w:r>
        <w:separator/>
      </w:r>
    </w:p>
  </w:footnote>
  <w:footnote w:type="continuationSeparator" w:id="0">
    <w:p w:rsidR="00382FF7" w:rsidRDefault="00382FF7" w:rsidP="003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F7" w:rsidRDefault="00382F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F7" w:rsidRDefault="00382F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F7" w:rsidRDefault="00382F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1483E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ACD0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260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FC9E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B698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DE35B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CE8D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F8DE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857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DA85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E15"/>
    <w:multiLevelType w:val="hybridMultilevel"/>
    <w:tmpl w:val="76D8DBAE"/>
    <w:lvl w:ilvl="0" w:tplc="3112D9D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57C0C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5620F2"/>
    <w:multiLevelType w:val="multilevel"/>
    <w:tmpl w:val="96F843E0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3">
    <w:nsid w:val="20FD33B2"/>
    <w:multiLevelType w:val="hybridMultilevel"/>
    <w:tmpl w:val="BA16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C7653F"/>
    <w:multiLevelType w:val="hybridMultilevel"/>
    <w:tmpl w:val="48F06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2DD4CA4"/>
    <w:multiLevelType w:val="multilevel"/>
    <w:tmpl w:val="FDDEBAF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8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B72AB"/>
    <w:multiLevelType w:val="hybridMultilevel"/>
    <w:tmpl w:val="6602EEF0"/>
    <w:lvl w:ilvl="0" w:tplc="344A450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442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070EE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3">
    <w:nsid w:val="6FEC1010"/>
    <w:multiLevelType w:val="hybridMultilevel"/>
    <w:tmpl w:val="CB8409D6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9"/>
  </w:num>
  <w:num w:numId="15">
    <w:abstractNumId w:val="13"/>
  </w:num>
  <w:num w:numId="16">
    <w:abstractNumId w:val="24"/>
  </w:num>
  <w:num w:numId="17">
    <w:abstractNumId w:val="25"/>
  </w:num>
  <w:num w:numId="18">
    <w:abstractNumId w:val="17"/>
  </w:num>
  <w:num w:numId="19">
    <w:abstractNumId w:val="23"/>
  </w:num>
  <w:num w:numId="20">
    <w:abstractNumId w:val="12"/>
  </w:num>
  <w:num w:numId="21">
    <w:abstractNumId w:val="15"/>
  </w:num>
  <w:num w:numId="22">
    <w:abstractNumId w:val="16"/>
  </w:num>
  <w:num w:numId="23">
    <w:abstractNumId w:val="14"/>
  </w:num>
  <w:num w:numId="24">
    <w:abstractNumId w:val="21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F7"/>
    <w:rsid w:val="000B4B01"/>
    <w:rsid w:val="001E5828"/>
    <w:rsid w:val="00213556"/>
    <w:rsid w:val="00382FF7"/>
    <w:rsid w:val="005D6E94"/>
    <w:rsid w:val="006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1042-EBD3-4F6B-B152-9C277B16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82FF7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82FF7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82FF7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82FF7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82FF7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82FF7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82FF7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82FF7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82FF7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382F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382F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382F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382FF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82FF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82FF7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382FF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82F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82FF7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382F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82F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382F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82F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82F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82F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38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382FF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382FF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382F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382FF7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382FF7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382FF7"/>
  </w:style>
  <w:style w:type="character" w:customStyle="1" w:styleId="af1">
    <w:name w:val="Дата Знак"/>
    <w:basedOn w:val="a3"/>
    <w:link w:val="af0"/>
    <w:uiPriority w:val="99"/>
    <w:semiHidden/>
    <w:rsid w:val="00382FF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82FF7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382FF7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82FF7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82FF7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382FF7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82FF7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82FF7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82FF7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82FF7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382FF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382FF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382FF7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382F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382FF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382F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382F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382F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382F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82F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82F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82F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82F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82F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82F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82F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82F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382FF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382F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382FF7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382FF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382FF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382F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382FF7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382FF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82FF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82FF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82FF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82FF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82FF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382FF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382FF7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382FF7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382F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38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382FF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382FF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382FF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82FF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82FF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82FF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82FF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82FF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82F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82F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82F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82F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82F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382FF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382FF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82FF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82FF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82FF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82FF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82FF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82FF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82FF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82FF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82FF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82FF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82FF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82FF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82F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82F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82F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82FF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82F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82F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82FF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382FF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82FF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382F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382FF7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382FF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382FF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382FF7"/>
  </w:style>
  <w:style w:type="character" w:customStyle="1" w:styleId="afff1">
    <w:name w:val="Приветствие Знак"/>
    <w:basedOn w:val="a3"/>
    <w:link w:val="afff0"/>
    <w:uiPriority w:val="99"/>
    <w:semiHidden/>
    <w:rsid w:val="00382FF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382FF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82FF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82FF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82FF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82FF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382FF7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82F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82F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82F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382FF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382FF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semiHidden/>
    <w:unhideWhenUsed/>
    <w:rsid w:val="00382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382F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382F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382F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382FF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382F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382FF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7">
    <w:name w:val="Light Grid"/>
    <w:basedOn w:val="a4"/>
    <w:uiPriority w:val="62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Table Grid"/>
    <w:basedOn w:val="a4"/>
    <w:uiPriority w:val="39"/>
    <w:rsid w:val="0038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82F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82F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82F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82F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82F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82F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82F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82F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382FF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Intense Reference"/>
    <w:basedOn w:val="a3"/>
    <w:uiPriority w:val="32"/>
    <w:qFormat/>
    <w:rsid w:val="00382FF7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c">
    <w:name w:val="Intense Emphasis"/>
    <w:basedOn w:val="a3"/>
    <w:uiPriority w:val="21"/>
    <w:qFormat/>
    <w:rsid w:val="00382FF7"/>
    <w:rPr>
      <w:rFonts w:ascii="Times New Roman" w:hAnsi="Times New Roman" w:cs="Times New Roman"/>
      <w:i/>
      <w:iCs/>
      <w:color w:val="5B9BD5" w:themeColor="accent1"/>
    </w:rPr>
  </w:style>
  <w:style w:type="character" w:styleId="afffd">
    <w:name w:val="Subtle Reference"/>
    <w:basedOn w:val="a3"/>
    <w:uiPriority w:val="31"/>
    <w:qFormat/>
    <w:rsid w:val="00382FF7"/>
    <w:rPr>
      <w:rFonts w:ascii="Times New Roman" w:hAnsi="Times New Roman" w:cs="Times New Roman"/>
      <w:smallCaps/>
      <w:color w:val="5A5A5A" w:themeColor="text1" w:themeTint="A5"/>
    </w:rPr>
  </w:style>
  <w:style w:type="character" w:styleId="afffe">
    <w:name w:val="Subtle Emphasis"/>
    <w:basedOn w:val="a3"/>
    <w:uiPriority w:val="19"/>
    <w:qFormat/>
    <w:rsid w:val="00382FF7"/>
    <w:rPr>
      <w:rFonts w:ascii="Times New Roman" w:hAnsi="Times New Roman" w:cs="Times New Roman"/>
      <w:i/>
      <w:iCs/>
      <w:color w:val="404040" w:themeColor="text1" w:themeTint="BF"/>
    </w:rPr>
  </w:style>
  <w:style w:type="table" w:styleId="affff">
    <w:name w:val="Table Contemporary"/>
    <w:basedOn w:val="a4"/>
    <w:uiPriority w:val="99"/>
    <w:semiHidden/>
    <w:unhideWhenUsed/>
    <w:rsid w:val="00382F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2"/>
    <w:uiPriority w:val="99"/>
    <w:semiHidden/>
    <w:unhideWhenUsed/>
    <w:rsid w:val="00382FF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82FF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82FF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82FF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82FF7"/>
    <w:pPr>
      <w:ind w:left="1415" w:hanging="283"/>
      <w:contextualSpacing/>
    </w:pPr>
  </w:style>
  <w:style w:type="paragraph" w:styleId="affff1">
    <w:name w:val="Bibliography"/>
    <w:basedOn w:val="a2"/>
    <w:next w:val="a2"/>
    <w:uiPriority w:val="37"/>
    <w:semiHidden/>
    <w:unhideWhenUsed/>
    <w:rsid w:val="00382FF7"/>
  </w:style>
  <w:style w:type="table" w:styleId="-13">
    <w:name w:val="List Table 1 Light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382F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382F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382F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382FF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382F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382FF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382F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382F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382F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382FF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382F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382FF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82F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2">
    <w:name w:val="Table Professional"/>
    <w:basedOn w:val="a4"/>
    <w:uiPriority w:val="99"/>
    <w:semiHidden/>
    <w:unhideWhenUsed/>
    <w:rsid w:val="00382F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382F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382FF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82FF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82F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82F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82F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82F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82F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3"/>
    <w:uiPriority w:val="99"/>
    <w:qFormat/>
    <w:rsid w:val="00382FF7"/>
    <w:rPr>
      <w:rFonts w:ascii="Times New Roman" w:hAnsi="Times New Roman" w:cs="Times New Roman"/>
      <w:b/>
      <w:bCs/>
    </w:rPr>
  </w:style>
  <w:style w:type="paragraph" w:styleId="affff4">
    <w:name w:val="Document Map"/>
    <w:basedOn w:val="a2"/>
    <w:link w:val="affff5"/>
    <w:uiPriority w:val="99"/>
    <w:semiHidden/>
    <w:unhideWhenUsed/>
    <w:rsid w:val="00382FF7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382FF7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82F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382FF7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382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382F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382F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82F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382FF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382F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382FF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382F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382F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382F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382FF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382F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382FF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382F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382F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382F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382F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382F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382F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82F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82F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382FF7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382FF7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2"/>
    <w:link w:val="affffa"/>
    <w:uiPriority w:val="99"/>
    <w:semiHidden/>
    <w:unhideWhenUsed/>
    <w:rsid w:val="00382FF7"/>
    <w:pPr>
      <w:spacing w:after="0" w:line="240" w:lineRule="auto"/>
    </w:pPr>
    <w:rPr>
      <w:sz w:val="18"/>
      <w:szCs w:val="18"/>
    </w:rPr>
  </w:style>
  <w:style w:type="character" w:customStyle="1" w:styleId="affffa">
    <w:name w:val="Текст выноски Знак"/>
    <w:basedOn w:val="a3"/>
    <w:link w:val="affff9"/>
    <w:uiPriority w:val="99"/>
    <w:semiHidden/>
    <w:rsid w:val="00382FF7"/>
    <w:rPr>
      <w:rFonts w:ascii="Times New Roman" w:hAnsi="Times New Roman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semiHidden/>
    <w:unhideWhenUsed/>
    <w:rsid w:val="00382FF7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rsid w:val="00382FF7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382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382FF7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2"/>
    <w:link w:val="afffff0"/>
    <w:uiPriority w:val="99"/>
    <w:semiHidden/>
    <w:unhideWhenUsed/>
    <w:rsid w:val="00382FF7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3"/>
    <w:link w:val="afffff"/>
    <w:uiPriority w:val="99"/>
    <w:semiHidden/>
    <w:rsid w:val="00382FF7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2"/>
    <w:link w:val="afffff2"/>
    <w:uiPriority w:val="99"/>
    <w:semiHidden/>
    <w:unhideWhenUsed/>
    <w:rsid w:val="00382FF7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3"/>
    <w:link w:val="afffff1"/>
    <w:uiPriority w:val="99"/>
    <w:semiHidden/>
    <w:rsid w:val="00382FF7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382FF7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382FF7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4"/>
    <w:uiPriority w:val="99"/>
    <w:semiHidden/>
    <w:unhideWhenUsed/>
    <w:rsid w:val="00382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Dark List"/>
    <w:basedOn w:val="a4"/>
    <w:uiPriority w:val="70"/>
    <w:semiHidden/>
    <w:unhideWhenUsed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382F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220" w:hanging="220"/>
    </w:pPr>
  </w:style>
  <w:style w:type="paragraph" w:styleId="afffff7">
    <w:name w:val="index heading"/>
    <w:basedOn w:val="a2"/>
    <w:next w:val="1c"/>
    <w:uiPriority w:val="99"/>
    <w:semiHidden/>
    <w:unhideWhenUsed/>
    <w:rsid w:val="00382FF7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82FF7"/>
    <w:pPr>
      <w:spacing w:after="0" w:line="240" w:lineRule="auto"/>
      <w:ind w:left="1980" w:hanging="220"/>
    </w:pPr>
  </w:style>
  <w:style w:type="table" w:styleId="afffff8">
    <w:name w:val="Colorful Shading"/>
    <w:basedOn w:val="a4"/>
    <w:uiPriority w:val="71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4"/>
    <w:uiPriority w:val="73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382F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382F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382F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4"/>
    <w:uiPriority w:val="72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382F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b">
    <w:name w:val="Block Text"/>
    <w:basedOn w:val="a2"/>
    <w:uiPriority w:val="99"/>
    <w:semiHidden/>
    <w:unhideWhenUsed/>
    <w:rsid w:val="00382FF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382F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382FF7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382FF7"/>
    <w:rPr>
      <w:rFonts w:ascii="Times New Roman" w:hAnsi="Times New Roman" w:cs="Times New Roman"/>
      <w:i/>
      <w:iCs/>
    </w:rPr>
  </w:style>
  <w:style w:type="paragraph" w:styleId="afffffc">
    <w:name w:val="Message Header"/>
    <w:basedOn w:val="a2"/>
    <w:link w:val="afffffd"/>
    <w:uiPriority w:val="99"/>
    <w:semiHidden/>
    <w:unhideWhenUsed/>
    <w:rsid w:val="00382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3"/>
    <w:link w:val="afffffc"/>
    <w:uiPriority w:val="99"/>
    <w:semiHidden/>
    <w:rsid w:val="00382F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2"/>
    <w:link w:val="affffff"/>
    <w:uiPriority w:val="99"/>
    <w:semiHidden/>
    <w:unhideWhenUsed/>
    <w:rsid w:val="00382FF7"/>
    <w:pPr>
      <w:spacing w:after="0" w:line="240" w:lineRule="auto"/>
    </w:pPr>
  </w:style>
  <w:style w:type="character" w:customStyle="1" w:styleId="affffff">
    <w:name w:val="Электронная подпись Знак"/>
    <w:basedOn w:val="a3"/>
    <w:link w:val="afffffe"/>
    <w:uiPriority w:val="99"/>
    <w:semiHidden/>
    <w:rsid w:val="00382FF7"/>
    <w:rPr>
      <w:rFonts w:ascii="Times New Roman" w:hAnsi="Times New Roman" w:cs="Times New Roman"/>
    </w:rPr>
  </w:style>
  <w:style w:type="paragraph" w:customStyle="1" w:styleId="210">
    <w:name w:val="Основной текст 21"/>
    <w:basedOn w:val="a2"/>
    <w:rsid w:val="000B4B01"/>
    <w:pPr>
      <w:spacing w:after="0" w:line="240" w:lineRule="auto"/>
      <w:ind w:firstLine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0B4B01"/>
    <w:rPr>
      <w:rFonts w:ascii="Times New Roman" w:hAnsi="Times New Roman" w:cs="Times New Roman"/>
    </w:rPr>
  </w:style>
  <w:style w:type="paragraph" w:customStyle="1" w:styleId="paragraph">
    <w:name w:val="paragraph"/>
    <w:basedOn w:val="a2"/>
    <w:rsid w:val="000B4B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0B4B01"/>
  </w:style>
  <w:style w:type="character" w:customStyle="1" w:styleId="eop">
    <w:name w:val="eop"/>
    <w:basedOn w:val="a3"/>
    <w:rsid w:val="000B4B01"/>
  </w:style>
  <w:style w:type="table" w:customStyle="1" w:styleId="2fb">
    <w:name w:val="Сетка таблицы2"/>
    <w:basedOn w:val="a4"/>
    <w:next w:val="afff9"/>
    <w:uiPriority w:val="39"/>
    <w:rsid w:val="000B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21355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36156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libreoffice.org/download/licens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e.stvospitatel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preschools.ru/" TargetMode="External"/><Relationship Id="rId31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9811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09:50:19|Версия программы "Учебные планы": 1.0.11.234|ID_UP_DISC:2120779;ID_SPEC_LOC:4524;YEAR_POTOK:2023;ID_SUBJ:17124;SHIFR:Б2.П.Б.П.2;ZE_PLANNED:6;IS_RASPRED_PRACT:0;TYPE_GROUP_PRACT:3;ID_TYPE_PLACE_PRACT:1;ID_TYPE_DOP_PRACT:2;ID_TYPE_FORM_PRACT:;UPDZES:Sem-6,ZE-6;UPZ:Sem-6,ID_TZ-4,HOUR-216;UPC:Sem-6,ID_TC-9,Recert-0;UPDK:ID_KAF-6613,Sem-;FOOTHOLD:Shifr-Б1.Д.В.1,ID_SUBJ-8085;DEPENDENT:Shifr-Б2.П.Б.П.3,ID_SUBJ-17126;COMPET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стандартов;COMPET:Shifr-ОПК&lt;tire&gt;4,NAME-Способен осуществлять духовно&lt;tire&gt;нравственное воспитание обучающихся на основе базовых национальных ценностей;COMPET_FOOTHOLD:Shifr-ПК*&lt;tire&gt;1,NAME-способен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4</cp:revision>
  <dcterms:created xsi:type="dcterms:W3CDTF">2023-08-16T04:50:00Z</dcterms:created>
  <dcterms:modified xsi:type="dcterms:W3CDTF">2023-09-14T10:46:00Z</dcterms:modified>
</cp:coreProperties>
</file>