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B2A36" w14:textId="77777777" w:rsidR="008C0FAB" w:rsidRPr="008C0FAB" w:rsidRDefault="008C0FAB" w:rsidP="008C0FAB">
      <w:pPr>
        <w:tabs>
          <w:tab w:val="left" w:pos="3165"/>
          <w:tab w:val="center" w:pos="4819"/>
        </w:tabs>
        <w:jc w:val="center"/>
        <w:textAlignment w:val="baseline"/>
        <w:rPr>
          <w:sz w:val="24"/>
          <w:szCs w:val="24"/>
          <w:lang w:eastAsia="ru-RU"/>
        </w:rPr>
      </w:pPr>
      <w:r w:rsidRPr="008C0FAB">
        <w:rPr>
          <w:b/>
          <w:bCs/>
          <w:sz w:val="24"/>
          <w:szCs w:val="24"/>
          <w:lang w:eastAsia="ru-RU"/>
        </w:rPr>
        <w:t>МИНОБРНАУКИ РОССИИ</w:t>
      </w:r>
    </w:p>
    <w:p w14:paraId="587EFE55" w14:textId="77777777" w:rsidR="008C0FAB" w:rsidRPr="008C0FAB" w:rsidRDefault="008C0FAB" w:rsidP="008C0FAB">
      <w:pPr>
        <w:tabs>
          <w:tab w:val="left" w:pos="3645"/>
        </w:tabs>
        <w:jc w:val="center"/>
        <w:textAlignment w:val="baseline"/>
        <w:rPr>
          <w:sz w:val="24"/>
          <w:szCs w:val="24"/>
          <w:lang w:eastAsia="ru-RU"/>
        </w:rPr>
      </w:pPr>
    </w:p>
    <w:p w14:paraId="1AEFDCDF" w14:textId="77777777" w:rsidR="008C0FAB" w:rsidRPr="008C0FAB" w:rsidRDefault="008C0FAB" w:rsidP="008C0FAB">
      <w:pPr>
        <w:jc w:val="center"/>
        <w:textAlignment w:val="baseline"/>
        <w:rPr>
          <w:b/>
          <w:sz w:val="24"/>
          <w:szCs w:val="24"/>
          <w:lang w:eastAsia="ru-RU"/>
        </w:rPr>
      </w:pPr>
      <w:r w:rsidRPr="008C0FAB">
        <w:rPr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14:paraId="7EF91041" w14:textId="77777777" w:rsidR="008C0FAB" w:rsidRPr="008C0FAB" w:rsidRDefault="008C0FAB" w:rsidP="008C0FAB">
      <w:pPr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8C0FAB">
        <w:rPr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14:paraId="33F18520" w14:textId="77777777" w:rsidR="008C0FAB" w:rsidRPr="008C0FAB" w:rsidRDefault="008C0FAB" w:rsidP="008C0FAB">
      <w:pPr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8C0FAB">
        <w:rPr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14:paraId="538CEBAC" w14:textId="77777777" w:rsidR="008C0FAB" w:rsidRPr="008C0FAB" w:rsidRDefault="008C0FAB" w:rsidP="008C0FAB">
      <w:pPr>
        <w:jc w:val="center"/>
        <w:textAlignment w:val="baseline"/>
        <w:rPr>
          <w:b/>
          <w:sz w:val="24"/>
          <w:szCs w:val="24"/>
          <w:lang w:eastAsia="ru-RU"/>
        </w:rPr>
      </w:pPr>
      <w:r w:rsidRPr="008C0FAB">
        <w:rPr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14:paraId="603A1786" w14:textId="77777777" w:rsidR="008C0FAB" w:rsidRPr="008C0FAB" w:rsidRDefault="008C0FAB" w:rsidP="008C0FAB">
      <w:pPr>
        <w:jc w:val="center"/>
        <w:rPr>
          <w:b/>
          <w:bCs/>
          <w:sz w:val="24"/>
          <w:szCs w:val="24"/>
          <w:lang w:eastAsia="ru-RU"/>
        </w:rPr>
      </w:pPr>
      <w:r w:rsidRPr="008C0FAB">
        <w:rPr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14:paraId="2FA55B0E" w14:textId="77777777" w:rsidR="008C0FAB" w:rsidRPr="008C0FAB" w:rsidRDefault="008C0FAB" w:rsidP="008C0FAB">
      <w:pPr>
        <w:tabs>
          <w:tab w:val="left" w:pos="7590"/>
        </w:tabs>
        <w:rPr>
          <w:b/>
          <w:sz w:val="24"/>
          <w:szCs w:val="24"/>
        </w:rPr>
      </w:pPr>
      <w:r w:rsidRPr="008C0FAB">
        <w:rPr>
          <w:b/>
          <w:sz w:val="24"/>
          <w:szCs w:val="24"/>
        </w:rPr>
        <w:tab/>
      </w:r>
    </w:p>
    <w:p w14:paraId="30508220" w14:textId="77777777" w:rsidR="002F1D48" w:rsidRPr="008C0FAB" w:rsidRDefault="002F1D48">
      <w:pPr>
        <w:pStyle w:val="a3"/>
        <w:spacing w:before="1"/>
        <w:rPr>
          <w:b/>
          <w:sz w:val="24"/>
          <w:szCs w:val="24"/>
        </w:rPr>
      </w:pPr>
    </w:p>
    <w:p w14:paraId="1B9CC4A4" w14:textId="77777777" w:rsidR="002F1D48" w:rsidRPr="008C0FAB" w:rsidRDefault="000855EA">
      <w:pPr>
        <w:pStyle w:val="1"/>
        <w:rPr>
          <w:sz w:val="24"/>
          <w:szCs w:val="24"/>
        </w:rPr>
      </w:pPr>
      <w:r w:rsidRPr="008C0FAB">
        <w:rPr>
          <w:sz w:val="24"/>
          <w:szCs w:val="24"/>
        </w:rPr>
        <w:t>Кафедра</w:t>
      </w:r>
      <w:r w:rsidRPr="008C0FAB">
        <w:rPr>
          <w:spacing w:val="-4"/>
          <w:sz w:val="24"/>
          <w:szCs w:val="24"/>
        </w:rPr>
        <w:t xml:space="preserve"> </w:t>
      </w:r>
      <w:r w:rsidRPr="008C0FAB">
        <w:rPr>
          <w:sz w:val="24"/>
          <w:szCs w:val="24"/>
        </w:rPr>
        <w:t>безопасности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жизнедеятельности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и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физической</w:t>
      </w:r>
      <w:r w:rsidRPr="008C0FAB">
        <w:rPr>
          <w:spacing w:val="-2"/>
          <w:sz w:val="24"/>
          <w:szCs w:val="24"/>
        </w:rPr>
        <w:t xml:space="preserve"> </w:t>
      </w:r>
      <w:r w:rsidRPr="008C0FAB">
        <w:rPr>
          <w:sz w:val="24"/>
          <w:szCs w:val="24"/>
        </w:rPr>
        <w:t>культуры</w:t>
      </w:r>
    </w:p>
    <w:p w14:paraId="68309833" w14:textId="77777777" w:rsidR="002F1D48" w:rsidRPr="008C0FAB" w:rsidRDefault="002F1D48">
      <w:pPr>
        <w:pStyle w:val="a3"/>
        <w:rPr>
          <w:sz w:val="24"/>
          <w:szCs w:val="24"/>
        </w:rPr>
      </w:pPr>
    </w:p>
    <w:p w14:paraId="2B4BC774" w14:textId="77777777" w:rsidR="002F1D48" w:rsidRPr="008C0FAB" w:rsidRDefault="002F1D48">
      <w:pPr>
        <w:pStyle w:val="a3"/>
        <w:rPr>
          <w:sz w:val="24"/>
          <w:szCs w:val="24"/>
        </w:rPr>
      </w:pPr>
    </w:p>
    <w:p w14:paraId="152F6856" w14:textId="77777777" w:rsidR="002F1D48" w:rsidRPr="008C0FAB" w:rsidRDefault="002F1D48">
      <w:pPr>
        <w:pStyle w:val="a3"/>
        <w:rPr>
          <w:sz w:val="24"/>
          <w:szCs w:val="24"/>
        </w:rPr>
      </w:pPr>
    </w:p>
    <w:p w14:paraId="56C271C0" w14:textId="77777777" w:rsidR="002F1D48" w:rsidRPr="008C0FAB" w:rsidRDefault="002F1D48">
      <w:pPr>
        <w:pStyle w:val="a3"/>
        <w:rPr>
          <w:sz w:val="24"/>
          <w:szCs w:val="24"/>
        </w:rPr>
      </w:pPr>
    </w:p>
    <w:p w14:paraId="7C92A9AA" w14:textId="77777777" w:rsidR="002F1D48" w:rsidRPr="008C0FAB" w:rsidRDefault="002F1D48">
      <w:pPr>
        <w:pStyle w:val="a3"/>
        <w:rPr>
          <w:sz w:val="24"/>
          <w:szCs w:val="24"/>
        </w:rPr>
      </w:pPr>
    </w:p>
    <w:p w14:paraId="2183D393" w14:textId="77777777" w:rsidR="002F1D48" w:rsidRPr="008C0FAB" w:rsidRDefault="002F1D48">
      <w:pPr>
        <w:pStyle w:val="a3"/>
        <w:rPr>
          <w:sz w:val="24"/>
          <w:szCs w:val="24"/>
        </w:rPr>
      </w:pPr>
    </w:p>
    <w:p w14:paraId="595868C5" w14:textId="77777777" w:rsidR="002F1D48" w:rsidRPr="008C0FAB" w:rsidRDefault="002F1D48">
      <w:pPr>
        <w:pStyle w:val="a3"/>
        <w:rPr>
          <w:sz w:val="24"/>
          <w:szCs w:val="24"/>
        </w:rPr>
      </w:pPr>
    </w:p>
    <w:p w14:paraId="2FB83A83" w14:textId="77777777" w:rsidR="002F1D48" w:rsidRPr="008C0FAB" w:rsidRDefault="002F1D48">
      <w:pPr>
        <w:pStyle w:val="a3"/>
        <w:spacing w:before="5"/>
        <w:rPr>
          <w:sz w:val="24"/>
          <w:szCs w:val="24"/>
        </w:rPr>
      </w:pPr>
    </w:p>
    <w:p w14:paraId="49A9917A" w14:textId="77777777" w:rsidR="002F1D48" w:rsidRPr="008C0FAB" w:rsidRDefault="000855EA">
      <w:pPr>
        <w:pStyle w:val="a4"/>
        <w:rPr>
          <w:sz w:val="24"/>
          <w:szCs w:val="24"/>
        </w:rPr>
      </w:pPr>
      <w:r w:rsidRPr="008C0FAB">
        <w:rPr>
          <w:sz w:val="24"/>
          <w:szCs w:val="24"/>
        </w:rPr>
        <w:t>РАБОЧАЯ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ПРОГРАММА</w:t>
      </w:r>
    </w:p>
    <w:p w14:paraId="093EBFA7" w14:textId="77777777" w:rsidR="002F1D48" w:rsidRPr="008C0FAB" w:rsidRDefault="000855EA">
      <w:pPr>
        <w:spacing w:before="119"/>
        <w:ind w:left="1245" w:right="1380"/>
        <w:jc w:val="center"/>
        <w:rPr>
          <w:sz w:val="24"/>
          <w:szCs w:val="24"/>
        </w:rPr>
      </w:pPr>
      <w:r w:rsidRPr="008C0FAB">
        <w:rPr>
          <w:sz w:val="24"/>
          <w:szCs w:val="24"/>
        </w:rPr>
        <w:t>ДИСЦИПЛИНЫ</w:t>
      </w:r>
    </w:p>
    <w:p w14:paraId="474B2456" w14:textId="77777777" w:rsidR="002F1D48" w:rsidRPr="008C0FAB" w:rsidRDefault="000855EA">
      <w:pPr>
        <w:spacing w:before="121"/>
        <w:ind w:left="1248" w:right="1380"/>
        <w:jc w:val="center"/>
        <w:rPr>
          <w:i/>
          <w:sz w:val="24"/>
          <w:szCs w:val="24"/>
        </w:rPr>
      </w:pPr>
      <w:r w:rsidRPr="008C0FAB">
        <w:rPr>
          <w:i/>
          <w:sz w:val="24"/>
          <w:szCs w:val="24"/>
        </w:rPr>
        <w:t>«ФДТ.2</w:t>
      </w:r>
      <w:r w:rsidRPr="008C0FAB">
        <w:rPr>
          <w:i/>
          <w:spacing w:val="-5"/>
          <w:sz w:val="24"/>
          <w:szCs w:val="24"/>
        </w:rPr>
        <w:t xml:space="preserve"> </w:t>
      </w:r>
      <w:r w:rsidRPr="008C0FAB">
        <w:rPr>
          <w:i/>
          <w:sz w:val="24"/>
          <w:szCs w:val="24"/>
        </w:rPr>
        <w:t>Основы</w:t>
      </w:r>
      <w:r w:rsidRPr="008C0FAB">
        <w:rPr>
          <w:i/>
          <w:spacing w:val="-4"/>
          <w:sz w:val="24"/>
          <w:szCs w:val="24"/>
        </w:rPr>
        <w:t xml:space="preserve"> </w:t>
      </w:r>
      <w:r w:rsidRPr="008C0FAB">
        <w:rPr>
          <w:i/>
          <w:sz w:val="24"/>
          <w:szCs w:val="24"/>
        </w:rPr>
        <w:t>медицинских</w:t>
      </w:r>
      <w:r w:rsidRPr="008C0FAB">
        <w:rPr>
          <w:i/>
          <w:spacing w:val="-3"/>
          <w:sz w:val="24"/>
          <w:szCs w:val="24"/>
        </w:rPr>
        <w:t xml:space="preserve"> </w:t>
      </w:r>
      <w:r w:rsidRPr="008C0FAB">
        <w:rPr>
          <w:i/>
          <w:sz w:val="24"/>
          <w:szCs w:val="24"/>
        </w:rPr>
        <w:t>знаний»</w:t>
      </w:r>
    </w:p>
    <w:p w14:paraId="28BDD9B3" w14:textId="77777777" w:rsidR="002F1D48" w:rsidRPr="008C0FAB" w:rsidRDefault="002F1D48">
      <w:pPr>
        <w:pStyle w:val="a3"/>
        <w:spacing w:before="1"/>
        <w:rPr>
          <w:i/>
          <w:sz w:val="24"/>
          <w:szCs w:val="24"/>
        </w:rPr>
      </w:pPr>
    </w:p>
    <w:p w14:paraId="1655756E" w14:textId="77777777" w:rsidR="002F1D48" w:rsidRPr="008C0FAB" w:rsidRDefault="000855EA">
      <w:pPr>
        <w:pStyle w:val="1"/>
        <w:spacing w:line="360" w:lineRule="auto"/>
        <w:ind w:left="3515" w:right="3646"/>
        <w:rPr>
          <w:sz w:val="24"/>
          <w:szCs w:val="24"/>
        </w:rPr>
      </w:pPr>
      <w:r w:rsidRPr="008C0FAB">
        <w:rPr>
          <w:sz w:val="24"/>
          <w:szCs w:val="24"/>
        </w:rPr>
        <w:t>Уровень высшего образования</w:t>
      </w:r>
      <w:r w:rsidRPr="008C0FAB">
        <w:rPr>
          <w:spacing w:val="-67"/>
          <w:sz w:val="24"/>
          <w:szCs w:val="24"/>
        </w:rPr>
        <w:t xml:space="preserve"> </w:t>
      </w:r>
      <w:r w:rsidRPr="008C0FAB">
        <w:rPr>
          <w:sz w:val="24"/>
          <w:szCs w:val="24"/>
        </w:rPr>
        <w:t>БАКАЛАВРИАТ</w:t>
      </w:r>
    </w:p>
    <w:p w14:paraId="6786C8C9" w14:textId="77777777" w:rsidR="002F1D48" w:rsidRPr="008C0FAB" w:rsidRDefault="000855EA">
      <w:pPr>
        <w:spacing w:line="321" w:lineRule="exact"/>
        <w:ind w:left="1249" w:right="1378"/>
        <w:jc w:val="center"/>
        <w:rPr>
          <w:sz w:val="24"/>
          <w:szCs w:val="24"/>
        </w:rPr>
      </w:pPr>
      <w:r w:rsidRPr="008C0FAB">
        <w:rPr>
          <w:sz w:val="24"/>
          <w:szCs w:val="24"/>
        </w:rPr>
        <w:t>Направление</w:t>
      </w:r>
      <w:r w:rsidRPr="008C0FAB">
        <w:rPr>
          <w:spacing w:val="-4"/>
          <w:sz w:val="24"/>
          <w:szCs w:val="24"/>
        </w:rPr>
        <w:t xml:space="preserve"> </w:t>
      </w:r>
      <w:r w:rsidRPr="008C0FAB">
        <w:rPr>
          <w:sz w:val="24"/>
          <w:szCs w:val="24"/>
        </w:rPr>
        <w:t>подготовки</w:t>
      </w:r>
    </w:p>
    <w:p w14:paraId="38D1C054" w14:textId="77777777" w:rsidR="002F1D48" w:rsidRPr="008C0FAB" w:rsidRDefault="000855EA">
      <w:pPr>
        <w:spacing w:line="318" w:lineRule="exact"/>
        <w:ind w:left="1249" w:right="1377"/>
        <w:jc w:val="center"/>
        <w:rPr>
          <w:i/>
          <w:sz w:val="24"/>
          <w:szCs w:val="24"/>
        </w:rPr>
      </w:pPr>
      <w:r w:rsidRPr="008C0FAB">
        <w:rPr>
          <w:i/>
          <w:sz w:val="24"/>
          <w:szCs w:val="24"/>
          <w:u w:val="single"/>
        </w:rPr>
        <w:t>44.03.01</w:t>
      </w:r>
      <w:r w:rsidRPr="008C0FAB">
        <w:rPr>
          <w:i/>
          <w:spacing w:val="-4"/>
          <w:sz w:val="24"/>
          <w:szCs w:val="24"/>
          <w:u w:val="single"/>
        </w:rPr>
        <w:t xml:space="preserve"> </w:t>
      </w:r>
      <w:r w:rsidRPr="008C0FAB">
        <w:rPr>
          <w:i/>
          <w:sz w:val="24"/>
          <w:szCs w:val="24"/>
          <w:u w:val="single"/>
        </w:rPr>
        <w:t>Педагогическое</w:t>
      </w:r>
      <w:r w:rsidRPr="008C0FAB">
        <w:rPr>
          <w:i/>
          <w:spacing w:val="-5"/>
          <w:sz w:val="24"/>
          <w:szCs w:val="24"/>
          <w:u w:val="single"/>
        </w:rPr>
        <w:t xml:space="preserve"> </w:t>
      </w:r>
      <w:r w:rsidRPr="008C0FAB">
        <w:rPr>
          <w:i/>
          <w:sz w:val="24"/>
          <w:szCs w:val="24"/>
          <w:u w:val="single"/>
        </w:rPr>
        <w:t>образование</w:t>
      </w:r>
    </w:p>
    <w:p w14:paraId="61CC3346" w14:textId="77777777" w:rsidR="002F1D48" w:rsidRPr="008C0FAB" w:rsidRDefault="000855EA">
      <w:pPr>
        <w:spacing w:line="203" w:lineRule="exact"/>
        <w:ind w:left="1247" w:right="1380"/>
        <w:jc w:val="center"/>
        <w:rPr>
          <w:sz w:val="24"/>
          <w:szCs w:val="24"/>
        </w:rPr>
      </w:pPr>
      <w:r w:rsidRPr="008C0FAB">
        <w:rPr>
          <w:sz w:val="24"/>
          <w:szCs w:val="24"/>
        </w:rPr>
        <w:t>(код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и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наименование</w:t>
      </w:r>
      <w:r w:rsidRPr="008C0FAB">
        <w:rPr>
          <w:spacing w:val="-4"/>
          <w:sz w:val="24"/>
          <w:szCs w:val="24"/>
        </w:rPr>
        <w:t xml:space="preserve"> </w:t>
      </w:r>
      <w:r w:rsidRPr="008C0FAB">
        <w:rPr>
          <w:sz w:val="24"/>
          <w:szCs w:val="24"/>
        </w:rPr>
        <w:t>направления</w:t>
      </w:r>
      <w:r w:rsidRPr="008C0FAB">
        <w:rPr>
          <w:spacing w:val="-2"/>
          <w:sz w:val="24"/>
          <w:szCs w:val="24"/>
        </w:rPr>
        <w:t xml:space="preserve"> </w:t>
      </w:r>
      <w:r w:rsidRPr="008C0FAB">
        <w:rPr>
          <w:sz w:val="24"/>
          <w:szCs w:val="24"/>
        </w:rPr>
        <w:t>подготовки)</w:t>
      </w:r>
    </w:p>
    <w:p w14:paraId="3E37E2B8" w14:textId="77777777" w:rsidR="008C0FAB" w:rsidRPr="008C0FAB" w:rsidRDefault="008C0FAB" w:rsidP="008C0FAB">
      <w:pPr>
        <w:pStyle w:val="ReportHead"/>
        <w:suppressAutoHyphens/>
        <w:rPr>
          <w:i/>
          <w:sz w:val="24"/>
          <w:szCs w:val="24"/>
          <w:u w:val="single"/>
        </w:rPr>
      </w:pPr>
      <w:r w:rsidRPr="008C0FAB">
        <w:rPr>
          <w:i/>
          <w:sz w:val="24"/>
          <w:szCs w:val="24"/>
          <w:u w:val="single"/>
        </w:rPr>
        <w:t>Дошкольное образование</w:t>
      </w:r>
    </w:p>
    <w:p w14:paraId="01019380" w14:textId="77777777" w:rsidR="008C0FAB" w:rsidRPr="008C0FAB" w:rsidRDefault="008C0FAB" w:rsidP="008C0FAB">
      <w:pPr>
        <w:pStyle w:val="ReportHead"/>
        <w:suppressAutoHyphens/>
        <w:rPr>
          <w:sz w:val="24"/>
          <w:szCs w:val="24"/>
          <w:vertAlign w:val="superscript"/>
        </w:rPr>
      </w:pPr>
      <w:r w:rsidRPr="008C0FAB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14:paraId="64927D49" w14:textId="77777777" w:rsidR="002F1D48" w:rsidRPr="008C0FAB" w:rsidRDefault="002F1D48">
      <w:pPr>
        <w:pStyle w:val="a3"/>
        <w:rPr>
          <w:sz w:val="24"/>
          <w:szCs w:val="24"/>
        </w:rPr>
      </w:pPr>
    </w:p>
    <w:p w14:paraId="62DD3561" w14:textId="77777777" w:rsidR="002F1D48" w:rsidRPr="008C0FAB" w:rsidRDefault="002F1D48">
      <w:pPr>
        <w:pStyle w:val="a3"/>
        <w:spacing w:before="6"/>
        <w:rPr>
          <w:sz w:val="24"/>
          <w:szCs w:val="24"/>
        </w:rPr>
      </w:pPr>
    </w:p>
    <w:p w14:paraId="5B55BE9A" w14:textId="77777777" w:rsidR="002F1D48" w:rsidRPr="008C0FAB" w:rsidRDefault="000855EA">
      <w:pPr>
        <w:pStyle w:val="1"/>
        <w:spacing w:line="322" w:lineRule="exact"/>
        <w:rPr>
          <w:sz w:val="24"/>
          <w:szCs w:val="24"/>
        </w:rPr>
      </w:pPr>
      <w:r w:rsidRPr="008C0FAB">
        <w:rPr>
          <w:sz w:val="24"/>
          <w:szCs w:val="24"/>
        </w:rPr>
        <w:t>Квалификация</w:t>
      </w:r>
    </w:p>
    <w:p w14:paraId="037DF729" w14:textId="77777777" w:rsidR="002F1D48" w:rsidRPr="008C0FAB" w:rsidRDefault="000855EA">
      <w:pPr>
        <w:ind w:left="1249" w:right="1378"/>
        <w:jc w:val="center"/>
        <w:rPr>
          <w:i/>
          <w:sz w:val="24"/>
          <w:szCs w:val="24"/>
        </w:rPr>
      </w:pPr>
      <w:r w:rsidRPr="008C0FAB">
        <w:rPr>
          <w:i/>
          <w:sz w:val="24"/>
          <w:szCs w:val="24"/>
          <w:u w:val="single"/>
        </w:rPr>
        <w:t>Бакалавр</w:t>
      </w:r>
    </w:p>
    <w:p w14:paraId="127F91E0" w14:textId="77777777" w:rsidR="002F1D48" w:rsidRPr="008C0FAB" w:rsidRDefault="000855EA">
      <w:pPr>
        <w:pStyle w:val="1"/>
        <w:spacing w:before="120" w:line="322" w:lineRule="exact"/>
        <w:ind w:right="1380"/>
        <w:rPr>
          <w:sz w:val="24"/>
          <w:szCs w:val="24"/>
        </w:rPr>
      </w:pPr>
      <w:r w:rsidRPr="008C0FAB">
        <w:rPr>
          <w:sz w:val="24"/>
          <w:szCs w:val="24"/>
        </w:rPr>
        <w:t>Форма</w:t>
      </w:r>
      <w:r w:rsidRPr="008C0FAB">
        <w:rPr>
          <w:spacing w:val="-3"/>
          <w:sz w:val="24"/>
          <w:szCs w:val="24"/>
        </w:rPr>
        <w:t xml:space="preserve"> </w:t>
      </w:r>
      <w:r w:rsidRPr="008C0FAB">
        <w:rPr>
          <w:sz w:val="24"/>
          <w:szCs w:val="24"/>
        </w:rPr>
        <w:t>обучения</w:t>
      </w:r>
    </w:p>
    <w:p w14:paraId="430BF7C5" w14:textId="77777777" w:rsidR="002F1D48" w:rsidRPr="008C0FAB" w:rsidRDefault="000855EA">
      <w:pPr>
        <w:ind w:left="1248" w:right="1380"/>
        <w:jc w:val="center"/>
        <w:rPr>
          <w:i/>
          <w:sz w:val="24"/>
          <w:szCs w:val="24"/>
        </w:rPr>
      </w:pPr>
      <w:r w:rsidRPr="008C0FAB">
        <w:rPr>
          <w:i/>
          <w:sz w:val="24"/>
          <w:szCs w:val="24"/>
          <w:u w:val="single"/>
        </w:rPr>
        <w:t>заочная</w:t>
      </w:r>
    </w:p>
    <w:p w14:paraId="3D2D1FA7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07241067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0D9604E1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4F45EDD3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48C1996F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462812BD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0A63A738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2C12B88E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653EF5AD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3B63E2BD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01FE2DED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0F349898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6FCEBB3C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68F1F098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24A7E48B" w14:textId="77777777" w:rsidR="002F1D48" w:rsidRPr="008C0FAB" w:rsidRDefault="002F1D48">
      <w:pPr>
        <w:pStyle w:val="a3"/>
        <w:rPr>
          <w:i/>
          <w:sz w:val="24"/>
          <w:szCs w:val="24"/>
        </w:rPr>
      </w:pPr>
    </w:p>
    <w:p w14:paraId="57F75C7F" w14:textId="77777777" w:rsidR="002F1D48" w:rsidRPr="008C0FAB" w:rsidRDefault="002F1D48">
      <w:pPr>
        <w:pStyle w:val="a3"/>
        <w:spacing w:before="3"/>
        <w:rPr>
          <w:i/>
          <w:sz w:val="24"/>
          <w:szCs w:val="24"/>
        </w:rPr>
      </w:pPr>
    </w:p>
    <w:p w14:paraId="47A45039" w14:textId="77777777" w:rsidR="002F1D48" w:rsidRPr="008C0FAB" w:rsidRDefault="000855EA">
      <w:pPr>
        <w:pStyle w:val="1"/>
        <w:spacing w:before="89"/>
        <w:rPr>
          <w:sz w:val="24"/>
          <w:szCs w:val="24"/>
        </w:rPr>
      </w:pPr>
      <w:r w:rsidRPr="008C0FAB">
        <w:rPr>
          <w:sz w:val="24"/>
          <w:szCs w:val="24"/>
        </w:rPr>
        <w:t>г.</w:t>
      </w:r>
      <w:r w:rsidRPr="008C0FAB">
        <w:rPr>
          <w:spacing w:val="-2"/>
          <w:sz w:val="24"/>
          <w:szCs w:val="24"/>
        </w:rPr>
        <w:t xml:space="preserve"> </w:t>
      </w:r>
      <w:r w:rsidRPr="008C0FAB">
        <w:rPr>
          <w:sz w:val="24"/>
          <w:szCs w:val="24"/>
        </w:rPr>
        <w:t>Орск 2023</w:t>
      </w:r>
    </w:p>
    <w:p w14:paraId="05A67D9E" w14:textId="77777777" w:rsidR="002F1D48" w:rsidRDefault="002F1D48">
      <w:pPr>
        <w:pStyle w:val="a3"/>
        <w:rPr>
          <w:sz w:val="20"/>
        </w:rPr>
      </w:pPr>
    </w:p>
    <w:p w14:paraId="5F2DC0E2" w14:textId="77777777" w:rsidR="002F1D48" w:rsidRDefault="002F1D48">
      <w:pPr>
        <w:pStyle w:val="a3"/>
        <w:spacing w:before="4"/>
      </w:pPr>
    </w:p>
    <w:p w14:paraId="794D7790" w14:textId="77777777" w:rsidR="002F1D48" w:rsidRDefault="000855EA">
      <w:pPr>
        <w:pStyle w:val="a3"/>
        <w:spacing w:before="63"/>
        <w:ind w:right="238"/>
        <w:jc w:val="right"/>
      </w:pPr>
      <w:r>
        <w:t>2090536</w:t>
      </w:r>
    </w:p>
    <w:p w14:paraId="2BF0CADF" w14:textId="77777777" w:rsidR="002F1D48" w:rsidRDefault="002F1D48">
      <w:pPr>
        <w:jc w:val="right"/>
        <w:sectPr w:rsidR="002F1D48">
          <w:type w:val="continuous"/>
          <w:pgSz w:w="11900" w:h="16840"/>
          <w:pgMar w:top="440" w:right="320" w:bottom="280" w:left="740" w:header="720" w:footer="720" w:gutter="0"/>
          <w:cols w:space="720"/>
        </w:sectPr>
      </w:pPr>
    </w:p>
    <w:p w14:paraId="7227CF70" w14:textId="77777777" w:rsidR="008C0FAB" w:rsidRDefault="008C0FAB" w:rsidP="008C0FAB">
      <w:pPr>
        <w:suppressAutoHyphens/>
        <w:spacing w:before="120"/>
        <w:rPr>
          <w:rFonts w:eastAsia="Calibri"/>
          <w:i/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дисциплины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i/>
          <w:sz w:val="24"/>
          <w:szCs w:val="24"/>
        </w:rPr>
        <w:t xml:space="preserve">«ФДТ.2 Основы медицинских знаний» </w:t>
      </w:r>
      <w:r>
        <w:rPr>
          <w:sz w:val="24"/>
          <w:szCs w:val="24"/>
        </w:rPr>
        <w:t>рассмотрена и утверждена на заседании кафедры</w:t>
      </w:r>
    </w:p>
    <w:p w14:paraId="7C4DEF39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</w:p>
    <w:p w14:paraId="54DF6181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Кафедра безопасности жизнедеятельности и физической культуры</w:t>
      </w:r>
      <w:r>
        <w:rPr>
          <w:sz w:val="24"/>
          <w:u w:val="single"/>
        </w:rPr>
        <w:t>(ОГТИ)</w:t>
      </w:r>
    </w:p>
    <w:p w14:paraId="18AC7F30" w14:textId="77777777" w:rsidR="008C0FAB" w:rsidRDefault="008C0FAB" w:rsidP="008C0FAB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14:paraId="2C980870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14:paraId="5F888CC6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14:paraId="148D6AD7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14:paraId="10486498" w14:textId="77777777" w:rsidR="008C0FAB" w:rsidRDefault="008C0FAB" w:rsidP="008C0FAB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Кафедра безопасности жизнедеятельности и </w:t>
      </w:r>
    </w:p>
    <w:p w14:paraId="4447CE52" w14:textId="77777777" w:rsidR="008C0FAB" w:rsidRDefault="008C0FAB" w:rsidP="008C0FAB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физической культуры</w:t>
      </w:r>
      <w:r>
        <w:rPr>
          <w:sz w:val="24"/>
          <w:u w:val="single"/>
        </w:rPr>
        <w:t>(</w:t>
      </w:r>
      <w:proofErr w:type="gramStart"/>
      <w:r>
        <w:rPr>
          <w:sz w:val="24"/>
          <w:u w:val="single"/>
        </w:rPr>
        <w:t xml:space="preserve">ОГТИ)   </w:t>
      </w:r>
      <w:proofErr w:type="gramEnd"/>
      <w:r>
        <w:rPr>
          <w:sz w:val="24"/>
          <w:u w:val="single"/>
        </w:rPr>
        <w:t xml:space="preserve">                                                 </w:t>
      </w:r>
      <w:r>
        <w:rPr>
          <w:sz w:val="24"/>
          <w:szCs w:val="24"/>
          <w:u w:val="single"/>
          <w:lang w:eastAsia="ru-RU"/>
        </w:rPr>
        <w:t>О.В. Даниленко</w:t>
      </w:r>
      <w:r>
        <w:rPr>
          <w:sz w:val="24"/>
          <w:u w:val="single"/>
        </w:rPr>
        <w:tab/>
      </w:r>
    </w:p>
    <w:p w14:paraId="11C2F4FC" w14:textId="77777777" w:rsidR="008C0FAB" w:rsidRDefault="008C0FAB" w:rsidP="008C0FAB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подпись                                        расшифровка подписи                             </w:t>
      </w:r>
    </w:p>
    <w:p w14:paraId="7F3D2F2D" w14:textId="77777777" w:rsidR="008C0FAB" w:rsidRDefault="008C0FAB" w:rsidP="008C0FAB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14:paraId="6947C410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Доцент                                                   </w:t>
      </w:r>
      <w:r>
        <w:rPr>
          <w:sz w:val="24"/>
          <w:szCs w:val="24"/>
          <w:u w:val="single"/>
          <w:lang w:eastAsia="ru-RU"/>
        </w:rPr>
        <w:t>О.В. Даниленко</w:t>
      </w:r>
      <w:r>
        <w:rPr>
          <w:sz w:val="24"/>
          <w:u w:val="single"/>
        </w:rPr>
        <w:tab/>
      </w:r>
    </w:p>
    <w:p w14:paraId="01397741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подпись                                     расшифровка подписи                          </w:t>
      </w:r>
    </w:p>
    <w:p w14:paraId="14A09923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</w:t>
      </w:r>
      <w:r>
        <w:rPr>
          <w:sz w:val="24"/>
          <w:u w:val="single"/>
        </w:rPr>
        <w:tab/>
      </w:r>
    </w:p>
    <w:p w14:paraId="701F80BF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подпись                        расшифровка подписи                          </w:t>
      </w:r>
    </w:p>
    <w:p w14:paraId="039B0B1A" w14:textId="77777777" w:rsidR="008C0FAB" w:rsidRDefault="008C0FAB" w:rsidP="008C0FAB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</w:p>
    <w:tbl>
      <w:tblPr>
        <w:tblW w:w="10432" w:type="dxa"/>
        <w:tblInd w:w="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8C0FAB" w14:paraId="3DDFA791" w14:textId="77777777" w:rsidTr="00337019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14:paraId="6E0588EF" w14:textId="77777777" w:rsidR="008C0FAB" w:rsidRDefault="008C0FAB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14:paraId="65632445" w14:textId="77777777" w:rsidR="008C0FAB" w:rsidRDefault="008C0FAB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14:paraId="27735731" w14:textId="77777777" w:rsidR="008C0FAB" w:rsidRDefault="008C0FAB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14:paraId="0EE4AA67" w14:textId="77777777" w:rsidR="008C0FAB" w:rsidRDefault="008C0FAB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14:paraId="7569DC59" w14:textId="77777777" w:rsidR="008C0FAB" w:rsidRDefault="008C0FAB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14:paraId="7937459A" w14:textId="77777777" w:rsidR="008C0FAB" w:rsidRDefault="008C0FAB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14:paraId="58762E23" w14:textId="77777777" w:rsidR="008C0FAB" w:rsidRDefault="008C0FAB" w:rsidP="00337019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14:paraId="48D4E508" w14:textId="77777777" w:rsidR="008C0FAB" w:rsidRDefault="008C0FAB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14:paraId="2A634876" w14:textId="77777777" w:rsidR="008C0FAB" w:rsidRDefault="008C0FAB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</w:t>
            </w:r>
          </w:p>
        </w:tc>
      </w:tr>
    </w:tbl>
    <w:p w14:paraId="482C3134" w14:textId="77777777" w:rsidR="008C0FAB" w:rsidRDefault="008C0FAB" w:rsidP="008C0FA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62687553" w14:textId="77777777" w:rsidR="008C0FAB" w:rsidRDefault="008C0FAB" w:rsidP="008C0FA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5C69DE65" w14:textId="77777777" w:rsidR="008C0FAB" w:rsidRDefault="008C0FAB" w:rsidP="008C0FA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6485C273" w14:textId="77777777" w:rsidR="008C0FAB" w:rsidRDefault="008C0FAB" w:rsidP="008C0FAB">
      <w:pPr>
        <w:pStyle w:val="ReportMain0"/>
        <w:suppressAutoHyphens/>
        <w:ind w:firstLine="850"/>
      </w:pPr>
    </w:p>
    <w:p w14:paraId="7A8195FB" w14:textId="77777777" w:rsidR="008C0FAB" w:rsidRDefault="008C0FAB" w:rsidP="008C0FAB">
      <w:pPr>
        <w:pStyle w:val="ReportMain0"/>
        <w:suppressAutoHyphens/>
        <w:ind w:firstLine="850"/>
      </w:pPr>
    </w:p>
    <w:p w14:paraId="5863C714" w14:textId="77777777" w:rsidR="008C0FAB" w:rsidRDefault="008C0FAB" w:rsidP="008C0FAB">
      <w:pPr>
        <w:pStyle w:val="ReportMain0"/>
        <w:suppressAutoHyphens/>
        <w:ind w:firstLine="850"/>
      </w:pPr>
    </w:p>
    <w:p w14:paraId="06D91EB7" w14:textId="77777777" w:rsidR="008C0FAB" w:rsidRDefault="008C0FAB" w:rsidP="008C0FAB">
      <w:pPr>
        <w:pStyle w:val="ReportMain0"/>
        <w:suppressAutoHyphens/>
        <w:ind w:firstLine="850"/>
      </w:pPr>
    </w:p>
    <w:p w14:paraId="527BFACB" w14:textId="77777777" w:rsidR="008C0FAB" w:rsidRDefault="008C0FAB" w:rsidP="008C0FAB">
      <w:pPr>
        <w:pStyle w:val="ReportMain0"/>
        <w:suppressAutoHyphens/>
        <w:ind w:firstLine="850"/>
      </w:pPr>
    </w:p>
    <w:p w14:paraId="79510CF1" w14:textId="77777777" w:rsidR="008C0FAB" w:rsidRDefault="008C0FAB" w:rsidP="008C0FAB">
      <w:pPr>
        <w:pStyle w:val="ReportMain0"/>
        <w:suppressAutoHyphens/>
        <w:ind w:firstLine="850"/>
      </w:pPr>
    </w:p>
    <w:p w14:paraId="356A7987" w14:textId="77777777" w:rsidR="008C0FAB" w:rsidRDefault="008C0FAB" w:rsidP="008C0FAB">
      <w:pPr>
        <w:pStyle w:val="ReportMain0"/>
        <w:suppressAutoHyphens/>
        <w:ind w:firstLine="850"/>
      </w:pPr>
    </w:p>
    <w:p w14:paraId="50C5132C" w14:textId="77777777" w:rsidR="008C0FAB" w:rsidRDefault="008C0FAB" w:rsidP="008C0FAB">
      <w:pPr>
        <w:pStyle w:val="ReportMain0"/>
        <w:suppressAutoHyphens/>
        <w:ind w:firstLine="850"/>
      </w:pPr>
    </w:p>
    <w:p w14:paraId="337D64BD" w14:textId="77777777" w:rsidR="008C0FAB" w:rsidRDefault="008C0FAB" w:rsidP="008C0FAB">
      <w:pPr>
        <w:pStyle w:val="ReportMain0"/>
        <w:suppressAutoHyphens/>
        <w:ind w:firstLine="850"/>
      </w:pPr>
    </w:p>
    <w:p w14:paraId="6C8E73C2" w14:textId="77777777" w:rsidR="008C0FAB" w:rsidRDefault="008C0FAB" w:rsidP="008C0FAB">
      <w:pPr>
        <w:pStyle w:val="ReportMain0"/>
        <w:suppressAutoHyphens/>
        <w:ind w:firstLine="850"/>
      </w:pPr>
    </w:p>
    <w:p w14:paraId="2FFBD629" w14:textId="77777777" w:rsidR="008C0FAB" w:rsidRDefault="008C0FAB" w:rsidP="008C0FAB">
      <w:pPr>
        <w:pStyle w:val="ReportMain0"/>
        <w:suppressAutoHyphens/>
        <w:ind w:firstLine="850"/>
      </w:pPr>
    </w:p>
    <w:p w14:paraId="6B539FF5" w14:textId="77777777" w:rsidR="008C0FAB" w:rsidRDefault="008C0FAB" w:rsidP="008C0FAB">
      <w:pPr>
        <w:pStyle w:val="ReportMain0"/>
        <w:suppressAutoHyphens/>
        <w:ind w:firstLine="850"/>
      </w:pPr>
    </w:p>
    <w:p w14:paraId="022C7BA2" w14:textId="77777777" w:rsidR="008C0FAB" w:rsidRDefault="008C0FAB" w:rsidP="008C0FAB">
      <w:pPr>
        <w:pStyle w:val="ReportMain0"/>
        <w:suppressAutoHyphens/>
        <w:ind w:firstLine="850"/>
      </w:pPr>
    </w:p>
    <w:p w14:paraId="7F8FB29D" w14:textId="77777777" w:rsidR="008C0FAB" w:rsidRDefault="008C0FAB" w:rsidP="008C0FAB">
      <w:pPr>
        <w:pStyle w:val="ReportMain0"/>
        <w:suppressAutoHyphens/>
        <w:ind w:firstLine="850"/>
      </w:pPr>
    </w:p>
    <w:p w14:paraId="46C43D27" w14:textId="77777777" w:rsidR="008C0FAB" w:rsidRDefault="008C0FAB" w:rsidP="008C0FAB">
      <w:pPr>
        <w:pStyle w:val="ReportMain0"/>
        <w:suppressAutoHyphens/>
        <w:ind w:firstLine="850"/>
      </w:pPr>
    </w:p>
    <w:p w14:paraId="716AE558" w14:textId="77777777" w:rsidR="008C0FAB" w:rsidRDefault="008C0FAB" w:rsidP="008C0FAB">
      <w:pPr>
        <w:pStyle w:val="ReportMain0"/>
        <w:suppressAutoHyphens/>
        <w:ind w:firstLine="850"/>
      </w:pPr>
    </w:p>
    <w:p w14:paraId="2CED5B8E" w14:textId="77777777" w:rsidR="008C0FAB" w:rsidRDefault="008C0FAB" w:rsidP="008C0FAB">
      <w:pPr>
        <w:pStyle w:val="ReportMain0"/>
        <w:suppressAutoHyphens/>
        <w:ind w:firstLine="850"/>
      </w:pPr>
    </w:p>
    <w:p w14:paraId="28DE105B" w14:textId="77777777" w:rsidR="008C0FAB" w:rsidRDefault="008C0FAB" w:rsidP="008C0FAB">
      <w:pPr>
        <w:pStyle w:val="ReportMain0"/>
        <w:suppressAutoHyphens/>
        <w:ind w:firstLine="850"/>
        <w:jc w:val="right"/>
      </w:pPr>
    </w:p>
    <w:tbl>
      <w:tblPr>
        <w:tblW w:w="10200" w:type="dxa"/>
        <w:tblInd w:w="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00"/>
      </w:tblGrid>
      <w:tr w:rsidR="008C0FAB" w14:paraId="5AA30240" w14:textId="77777777" w:rsidTr="00337019">
        <w:tc>
          <w:tcPr>
            <w:tcW w:w="10200" w:type="dxa"/>
          </w:tcPr>
          <w:p w14:paraId="6A264E9E" w14:textId="77777777" w:rsidR="008C0FAB" w:rsidRDefault="008C0FAB" w:rsidP="00337019">
            <w:pPr>
              <w:pStyle w:val="ReportMain0"/>
              <w:widowControl w:val="0"/>
              <w:suppressAutoHyphens/>
              <w:ind w:firstLine="7031"/>
              <w:rPr>
                <w:szCs w:val="24"/>
              </w:rPr>
            </w:pPr>
            <w:r>
              <w:rPr>
                <w:szCs w:val="24"/>
              </w:rPr>
              <w:t xml:space="preserve"> © </w:t>
            </w:r>
            <w:proofErr w:type="spellStart"/>
            <w:r>
              <w:rPr>
                <w:szCs w:val="24"/>
              </w:rPr>
              <w:t>Даниленко</w:t>
            </w:r>
            <w:proofErr w:type="spellEnd"/>
            <w:r>
              <w:rPr>
                <w:szCs w:val="24"/>
              </w:rPr>
              <w:t xml:space="preserve"> О.В., 2023</w:t>
            </w:r>
          </w:p>
        </w:tc>
      </w:tr>
      <w:tr w:rsidR="008C0FAB" w14:paraId="6ECE10C8" w14:textId="77777777" w:rsidTr="00337019">
        <w:tc>
          <w:tcPr>
            <w:tcW w:w="10200" w:type="dxa"/>
          </w:tcPr>
          <w:p w14:paraId="3A9A3EF2" w14:textId="77777777" w:rsidR="008C0FAB" w:rsidRPr="008C0FAB" w:rsidRDefault="008C0FAB" w:rsidP="00337019">
            <w:pPr>
              <w:pStyle w:val="ReportMain0"/>
              <w:widowControl w:val="0"/>
              <w:suppressAutoHyphens/>
              <w:ind w:left="91" w:firstLine="7031"/>
              <w:rPr>
                <w:rFonts w:eastAsia="Calibri"/>
                <w:szCs w:val="24"/>
                <w:lang w:val="ru-RU"/>
              </w:rPr>
            </w:pPr>
            <w:r w:rsidRPr="008C0FAB">
              <w:rPr>
                <w:szCs w:val="24"/>
                <w:lang w:val="ru-RU"/>
              </w:rPr>
              <w:t xml:space="preserve">© </w:t>
            </w:r>
            <w:r w:rsidRPr="008C0FAB">
              <w:rPr>
                <w:rFonts w:eastAsia="Calibri"/>
                <w:szCs w:val="24"/>
                <w:lang w:val="ru-RU"/>
              </w:rPr>
              <w:t>Орский гуманитарно-</w:t>
            </w:r>
          </w:p>
          <w:p w14:paraId="4A6DA0C1" w14:textId="77777777" w:rsidR="008C0FAB" w:rsidRPr="008C0FAB" w:rsidRDefault="008C0FAB" w:rsidP="00337019">
            <w:pPr>
              <w:pStyle w:val="ReportMain0"/>
              <w:widowControl w:val="0"/>
              <w:suppressAutoHyphens/>
              <w:ind w:left="91" w:firstLine="7031"/>
              <w:rPr>
                <w:rFonts w:eastAsia="Calibri"/>
                <w:szCs w:val="24"/>
                <w:lang w:val="ru-RU"/>
              </w:rPr>
            </w:pPr>
            <w:r w:rsidRPr="008C0FAB">
              <w:rPr>
                <w:rFonts w:eastAsia="Calibri"/>
                <w:szCs w:val="24"/>
                <w:lang w:val="ru-RU"/>
              </w:rPr>
              <w:t>технологический институт</w:t>
            </w:r>
          </w:p>
          <w:p w14:paraId="6ABCF9F5" w14:textId="77777777" w:rsidR="008C0FAB" w:rsidRPr="008C0FAB" w:rsidRDefault="008C0FAB" w:rsidP="00337019">
            <w:pPr>
              <w:pStyle w:val="ReportMain0"/>
              <w:widowControl w:val="0"/>
              <w:suppressAutoHyphens/>
              <w:ind w:left="91" w:firstLine="7031"/>
              <w:rPr>
                <w:szCs w:val="24"/>
                <w:lang w:val="ru-RU"/>
              </w:rPr>
            </w:pPr>
            <w:r w:rsidRPr="008C0FAB">
              <w:rPr>
                <w:rFonts w:eastAsia="Calibri"/>
                <w:szCs w:val="24"/>
                <w:lang w:val="ru-RU"/>
              </w:rPr>
              <w:t>(филиал) ОГУ, 2023</w:t>
            </w:r>
          </w:p>
        </w:tc>
      </w:tr>
    </w:tbl>
    <w:p w14:paraId="518D2A2A" w14:textId="77777777" w:rsidR="002F1D48" w:rsidRDefault="002F1D48">
      <w:pPr>
        <w:rPr>
          <w:sz w:val="17"/>
        </w:rPr>
        <w:sectPr w:rsidR="002F1D48">
          <w:pgSz w:w="11900" w:h="16840"/>
          <w:pgMar w:top="1600" w:right="320" w:bottom="280" w:left="740" w:header="720" w:footer="720" w:gutter="0"/>
          <w:cols w:space="720"/>
        </w:sectPr>
      </w:pPr>
    </w:p>
    <w:p w14:paraId="2F976680" w14:textId="77777777" w:rsidR="002F1D48" w:rsidRDefault="000855EA">
      <w:pPr>
        <w:pStyle w:val="2"/>
        <w:numPr>
          <w:ilvl w:val="0"/>
          <w:numId w:val="11"/>
        </w:numPr>
        <w:tabs>
          <w:tab w:val="left" w:pos="998"/>
        </w:tabs>
        <w:spacing w:before="70"/>
        <w:ind w:hanging="181"/>
      </w:pPr>
      <w:r>
        <w:lastRenderedPageBreak/>
        <w:t>Цели</w:t>
      </w:r>
      <w:r>
        <w:rPr>
          <w:spacing w:val="-1"/>
        </w:rPr>
        <w:t xml:space="preserve"> </w:t>
      </w:r>
      <w:r>
        <w:t>и задачи освоения</w:t>
      </w:r>
      <w:r>
        <w:rPr>
          <w:spacing w:val="-2"/>
        </w:rPr>
        <w:t xml:space="preserve"> </w:t>
      </w:r>
      <w:r>
        <w:t>дисциплины</w:t>
      </w:r>
    </w:p>
    <w:p w14:paraId="5E43FCC9" w14:textId="77777777" w:rsidR="002F1D48" w:rsidRDefault="002F1D48">
      <w:pPr>
        <w:pStyle w:val="a3"/>
        <w:spacing w:before="1"/>
        <w:rPr>
          <w:b/>
          <w:sz w:val="31"/>
        </w:rPr>
      </w:pPr>
    </w:p>
    <w:p w14:paraId="7145A560" w14:textId="77777777" w:rsidR="002F1D48" w:rsidRDefault="000855EA">
      <w:pPr>
        <w:ind w:left="109" w:firstLine="70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(цели)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5"/>
          <w:sz w:val="24"/>
        </w:rPr>
        <w:t xml:space="preserve"> </w:t>
      </w:r>
      <w:r>
        <w:rPr>
          <w:sz w:val="24"/>
        </w:rPr>
        <w:t>вооружить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пострадавшим.</w:t>
      </w:r>
    </w:p>
    <w:p w14:paraId="17E64578" w14:textId="77777777" w:rsidR="002F1D48" w:rsidRDefault="000855EA">
      <w:pPr>
        <w:pStyle w:val="2"/>
        <w:ind w:left="817" w:firstLine="0"/>
      </w:pPr>
      <w:r>
        <w:t>Задачи:</w:t>
      </w:r>
    </w:p>
    <w:p w14:paraId="7803CE27" w14:textId="77777777" w:rsidR="002F1D48" w:rsidRDefault="000855EA">
      <w:pPr>
        <w:pStyle w:val="a5"/>
        <w:numPr>
          <w:ilvl w:val="0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усвоить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болезни</w:t>
      </w:r>
    </w:p>
    <w:p w14:paraId="4508ABE6" w14:textId="77777777" w:rsidR="002F1D48" w:rsidRDefault="000855EA">
      <w:pPr>
        <w:pStyle w:val="a5"/>
        <w:numPr>
          <w:ilvl w:val="0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пострадавшим.</w:t>
      </w:r>
    </w:p>
    <w:p w14:paraId="78B76899" w14:textId="77777777" w:rsidR="002F1D48" w:rsidRDefault="002F1D48">
      <w:pPr>
        <w:pStyle w:val="a3"/>
        <w:spacing w:before="4"/>
        <w:rPr>
          <w:sz w:val="31"/>
        </w:rPr>
      </w:pPr>
    </w:p>
    <w:p w14:paraId="2F34B1D1" w14:textId="77777777" w:rsidR="002F1D48" w:rsidRDefault="000855EA">
      <w:pPr>
        <w:pStyle w:val="2"/>
        <w:numPr>
          <w:ilvl w:val="0"/>
          <w:numId w:val="11"/>
        </w:numPr>
        <w:tabs>
          <w:tab w:val="left" w:pos="998"/>
        </w:tabs>
        <w:ind w:hanging="181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 программы</w:t>
      </w:r>
    </w:p>
    <w:p w14:paraId="139658B3" w14:textId="77777777" w:rsidR="002F1D48" w:rsidRDefault="000855EA">
      <w:pPr>
        <w:ind w:left="817"/>
        <w:rPr>
          <w:sz w:val="24"/>
        </w:rPr>
      </w:pPr>
      <w:r>
        <w:rPr>
          <w:sz w:val="24"/>
        </w:rPr>
        <w:t>Дисциплина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факультативной(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</w:p>
    <w:p w14:paraId="09D5803B" w14:textId="77777777" w:rsidR="002F1D48" w:rsidRDefault="002F1D48">
      <w:pPr>
        <w:pStyle w:val="a3"/>
        <w:rPr>
          <w:sz w:val="24"/>
        </w:rPr>
      </w:pPr>
    </w:p>
    <w:p w14:paraId="5EA5098F" w14:textId="77777777" w:rsidR="002F1D48" w:rsidRDefault="000855EA">
      <w:pPr>
        <w:ind w:left="817"/>
        <w:rPr>
          <w:i/>
          <w:sz w:val="24"/>
        </w:rPr>
      </w:pPr>
      <w:proofErr w:type="spellStart"/>
      <w:r>
        <w:rPr>
          <w:sz w:val="24"/>
        </w:rPr>
        <w:t>Пререквизиты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Отсутствуют</w:t>
      </w:r>
    </w:p>
    <w:p w14:paraId="7C6CA0A4" w14:textId="77777777" w:rsidR="002F1D48" w:rsidRDefault="000855EA">
      <w:pPr>
        <w:ind w:left="817"/>
        <w:rPr>
          <w:i/>
          <w:sz w:val="24"/>
        </w:rPr>
      </w:pPr>
      <w:proofErr w:type="spellStart"/>
      <w:r>
        <w:rPr>
          <w:sz w:val="24"/>
        </w:rPr>
        <w:t>Постреквизиты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Отсутствуют</w:t>
      </w:r>
    </w:p>
    <w:p w14:paraId="6E5BB0C8" w14:textId="77777777" w:rsidR="002F1D48" w:rsidRDefault="002F1D48">
      <w:pPr>
        <w:pStyle w:val="a3"/>
        <w:rPr>
          <w:i/>
          <w:sz w:val="24"/>
        </w:rPr>
      </w:pPr>
    </w:p>
    <w:p w14:paraId="4E99D693" w14:textId="77777777" w:rsidR="002F1D48" w:rsidRDefault="000855EA">
      <w:pPr>
        <w:pStyle w:val="2"/>
        <w:numPr>
          <w:ilvl w:val="0"/>
          <w:numId w:val="11"/>
        </w:numPr>
        <w:tabs>
          <w:tab w:val="left" w:pos="998"/>
        </w:tabs>
        <w:ind w:hanging="18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дисциплине</w:t>
      </w:r>
    </w:p>
    <w:p w14:paraId="7EC9B138" w14:textId="77777777" w:rsidR="002F1D48" w:rsidRDefault="000855EA">
      <w:pPr>
        <w:ind w:left="817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84"/>
        <w:gridCol w:w="4656"/>
      </w:tblGrid>
      <w:tr w:rsidR="002F1D48" w14:paraId="72D1C91B" w14:textId="77777777">
        <w:trPr>
          <w:trHeight w:val="1103"/>
        </w:trPr>
        <w:tc>
          <w:tcPr>
            <w:tcW w:w="2206" w:type="dxa"/>
          </w:tcPr>
          <w:p w14:paraId="1AA0C029" w14:textId="77777777" w:rsidR="002F1D48" w:rsidRDefault="000855EA">
            <w:pPr>
              <w:pStyle w:val="TableParagraph"/>
              <w:spacing w:before="1"/>
              <w:ind w:left="374" w:right="348" w:firstLine="432"/>
              <w:rPr>
                <w:sz w:val="24"/>
              </w:rPr>
            </w:pPr>
            <w:r>
              <w:rPr>
                <w:sz w:val="24"/>
              </w:rPr>
              <w:t>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23F8A077" w14:textId="77777777" w:rsidR="002F1D48" w:rsidRDefault="000855EA">
            <w:pPr>
              <w:pStyle w:val="TableParagraph"/>
              <w:spacing w:line="274" w:lineRule="exact"/>
              <w:ind w:left="426" w:right="347" w:hanging="53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684" w:type="dxa"/>
          </w:tcPr>
          <w:p w14:paraId="1430B838" w14:textId="77777777" w:rsidR="002F1D48" w:rsidRDefault="002F1D48">
            <w:pPr>
              <w:pStyle w:val="TableParagraph"/>
              <w:spacing w:before="1"/>
              <w:rPr>
                <w:sz w:val="24"/>
              </w:rPr>
            </w:pPr>
          </w:p>
          <w:p w14:paraId="2C17FEA8" w14:textId="77777777" w:rsidR="002F1D48" w:rsidRDefault="000855EA">
            <w:pPr>
              <w:pStyle w:val="TableParagraph"/>
              <w:ind w:left="524" w:right="141" w:hanging="358"/>
              <w:rPr>
                <w:sz w:val="24"/>
              </w:rPr>
            </w:pPr>
            <w:r>
              <w:rPr>
                <w:sz w:val="24"/>
              </w:rPr>
              <w:t>Код и наименование индикатора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656" w:type="dxa"/>
          </w:tcPr>
          <w:p w14:paraId="2F91435B" w14:textId="77777777" w:rsidR="002F1D48" w:rsidRDefault="000855EA">
            <w:pPr>
              <w:pStyle w:val="TableParagraph"/>
              <w:spacing w:before="138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дисциплине, характеризующие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2F1D48" w14:paraId="6BBA660F" w14:textId="77777777">
        <w:trPr>
          <w:trHeight w:val="285"/>
        </w:trPr>
        <w:tc>
          <w:tcPr>
            <w:tcW w:w="2206" w:type="dxa"/>
            <w:tcBorders>
              <w:bottom w:val="nil"/>
            </w:tcBorders>
          </w:tcPr>
          <w:p w14:paraId="751D02D9" w14:textId="77777777" w:rsidR="002F1D48" w:rsidRDefault="000855EA">
            <w:pPr>
              <w:pStyle w:val="TableParagraph"/>
              <w:spacing w:before="1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УК-7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3684" w:type="dxa"/>
            <w:tcBorders>
              <w:bottom w:val="nil"/>
            </w:tcBorders>
          </w:tcPr>
          <w:p w14:paraId="75032A5A" w14:textId="77777777" w:rsidR="002F1D48" w:rsidRDefault="000855EA">
            <w:pPr>
              <w:pStyle w:val="TableParagraph"/>
              <w:spacing w:before="1"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УК-7-В-1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Соблюдает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656" w:type="dxa"/>
            <w:tcBorders>
              <w:bottom w:val="nil"/>
            </w:tcBorders>
          </w:tcPr>
          <w:p w14:paraId="157CB1B7" w14:textId="77777777" w:rsidR="002F1D48" w:rsidRDefault="000855EA">
            <w:pPr>
              <w:pStyle w:val="TableParagraph"/>
              <w:spacing w:before="1" w:line="264" w:lineRule="exact"/>
              <w:ind w:left="5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Знать: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</w:tr>
      <w:tr w:rsidR="002F1D48" w14:paraId="213D438E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68EA5092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0021EC73" w14:textId="77777777" w:rsidR="002F1D48" w:rsidRDefault="000855EA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3078B179" w14:textId="77777777" w:rsidR="002F1D48" w:rsidRDefault="000855EA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F1D48" w14:paraId="34681459" w14:textId="77777777">
        <w:trPr>
          <w:trHeight w:val="273"/>
        </w:trPr>
        <w:tc>
          <w:tcPr>
            <w:tcW w:w="2206" w:type="dxa"/>
            <w:tcBorders>
              <w:top w:val="nil"/>
              <w:bottom w:val="nil"/>
            </w:tcBorders>
          </w:tcPr>
          <w:p w14:paraId="46556338" w14:textId="77777777" w:rsidR="002F1D48" w:rsidRDefault="000855EA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должный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4CC43DE" w14:textId="77777777" w:rsidR="002F1D48" w:rsidRDefault="000855EA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3B548466" w14:textId="77777777" w:rsidR="002F1D48" w:rsidRDefault="000855EA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2F1D48" w14:paraId="3048881C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17E16543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3CF68764" w14:textId="77777777" w:rsidR="002F1D48" w:rsidRDefault="000855EA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58B4EF2D" w14:textId="77777777" w:rsidR="002F1D48" w:rsidRDefault="000855EA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2F1D48" w14:paraId="2B18DD52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699A7030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4CECF5B" w14:textId="77777777" w:rsidR="002F1D48" w:rsidRDefault="000855EA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6CF5C1CE" w14:textId="77777777" w:rsidR="002F1D48" w:rsidRDefault="000855EA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2F1D48" w14:paraId="39157BC7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73EF5266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3F391B6D" w14:textId="77777777" w:rsidR="002F1D48" w:rsidRDefault="000855EA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0CDDEE8E" w14:textId="77777777" w:rsidR="002F1D48" w:rsidRDefault="000855EA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Уметь: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F1D48" w14:paraId="392B5A87" w14:textId="77777777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14:paraId="083A51FF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полноценной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06848CD" w14:textId="77777777" w:rsidR="002F1D48" w:rsidRDefault="000855EA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7BBDBDE8" w14:textId="77777777" w:rsidR="002F1D48" w:rsidRDefault="000855EA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F1D48" w14:paraId="4CF95CFB" w14:textId="77777777">
        <w:trPr>
          <w:trHeight w:val="278"/>
        </w:trPr>
        <w:tc>
          <w:tcPr>
            <w:tcW w:w="2206" w:type="dxa"/>
            <w:tcBorders>
              <w:top w:val="nil"/>
              <w:bottom w:val="nil"/>
            </w:tcBorders>
          </w:tcPr>
          <w:p w14:paraId="4F3CC096" w14:textId="77777777" w:rsidR="002F1D48" w:rsidRDefault="000855EA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социальной 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8B528A2" w14:textId="77777777" w:rsidR="002F1D48" w:rsidRDefault="000855EA">
            <w:pPr>
              <w:pStyle w:val="TableParagraph"/>
              <w:spacing w:line="259" w:lineRule="exact"/>
              <w:ind w:left="49"/>
              <w:rPr>
                <w:sz w:val="24"/>
              </w:rPr>
            </w:pPr>
            <w:r>
              <w:rPr>
                <w:sz w:val="24"/>
              </w:rPr>
              <w:t>УК-7-В-2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Выбирает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08E4CF82" w14:textId="77777777" w:rsidR="002F1D48" w:rsidRDefault="000855EA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1D48" w14:paraId="1D277E68" w14:textId="77777777">
        <w:trPr>
          <w:trHeight w:val="273"/>
        </w:trPr>
        <w:tc>
          <w:tcPr>
            <w:tcW w:w="2206" w:type="dxa"/>
            <w:tcBorders>
              <w:top w:val="nil"/>
              <w:bottom w:val="nil"/>
            </w:tcBorders>
          </w:tcPr>
          <w:p w14:paraId="1570F037" w14:textId="77777777" w:rsidR="002F1D48" w:rsidRDefault="000855EA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28BC1818" w14:textId="77777777" w:rsidR="002F1D48" w:rsidRDefault="000855EA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52F50757" w14:textId="77777777" w:rsidR="002F1D48" w:rsidRDefault="000855EA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F1D48" w14:paraId="0608895E" w14:textId="77777777">
        <w:trPr>
          <w:trHeight w:val="278"/>
        </w:trPr>
        <w:tc>
          <w:tcPr>
            <w:tcW w:w="2206" w:type="dxa"/>
            <w:tcBorders>
              <w:top w:val="nil"/>
              <w:bottom w:val="nil"/>
            </w:tcBorders>
          </w:tcPr>
          <w:p w14:paraId="0F29218B" w14:textId="77777777" w:rsidR="002F1D48" w:rsidRDefault="000855EA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37F88918" w14:textId="77777777" w:rsidR="002F1D48" w:rsidRDefault="000855EA">
            <w:pPr>
              <w:pStyle w:val="TableParagraph"/>
              <w:spacing w:line="259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54B02F04" w14:textId="77777777" w:rsidR="002F1D48" w:rsidRDefault="000855EA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Владеть: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1D48" w14:paraId="01F49D10" w14:textId="77777777">
        <w:trPr>
          <w:trHeight w:val="273"/>
        </w:trPr>
        <w:tc>
          <w:tcPr>
            <w:tcW w:w="2206" w:type="dxa"/>
            <w:tcBorders>
              <w:top w:val="nil"/>
              <w:bottom w:val="nil"/>
            </w:tcBorders>
          </w:tcPr>
          <w:p w14:paraId="108A979E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2FE75247" w14:textId="77777777" w:rsidR="002F1D48" w:rsidRDefault="000855EA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психофизического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584C4B61" w14:textId="77777777" w:rsidR="002F1D48" w:rsidRDefault="000855EA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2F1D48" w14:paraId="1A1CC79A" w14:textId="77777777">
        <w:trPr>
          <w:trHeight w:val="278"/>
        </w:trPr>
        <w:tc>
          <w:tcPr>
            <w:tcW w:w="2206" w:type="dxa"/>
            <w:tcBorders>
              <w:top w:val="nil"/>
              <w:bottom w:val="nil"/>
            </w:tcBorders>
          </w:tcPr>
          <w:p w14:paraId="203A139B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F0EDBE7" w14:textId="77777777" w:rsidR="002F1D48" w:rsidRDefault="000855EA">
            <w:pPr>
              <w:pStyle w:val="TableParagraph"/>
              <w:spacing w:line="259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нервноэмоционального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28171F69" w14:textId="77777777" w:rsidR="002F1D48" w:rsidRDefault="000855EA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</w:tc>
      </w:tr>
      <w:tr w:rsidR="002F1D48" w14:paraId="48EBAAD4" w14:textId="77777777">
        <w:trPr>
          <w:trHeight w:val="273"/>
        </w:trPr>
        <w:tc>
          <w:tcPr>
            <w:tcW w:w="2206" w:type="dxa"/>
            <w:tcBorders>
              <w:top w:val="nil"/>
              <w:bottom w:val="nil"/>
            </w:tcBorders>
          </w:tcPr>
          <w:p w14:paraId="5D222B39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02E1001A" w14:textId="77777777" w:rsidR="002F1D48" w:rsidRDefault="000855EA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14:paraId="0CCDA97C" w14:textId="77777777" w:rsidR="002F1D48" w:rsidRDefault="000855EA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психофизического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нервноэмоционального</w:t>
            </w:r>
            <w:proofErr w:type="spellEnd"/>
          </w:p>
        </w:tc>
      </w:tr>
      <w:tr w:rsidR="002F1D48" w14:paraId="0B6FD655" w14:textId="77777777">
        <w:trPr>
          <w:trHeight w:val="271"/>
        </w:trPr>
        <w:tc>
          <w:tcPr>
            <w:tcW w:w="2206" w:type="dxa"/>
            <w:tcBorders>
              <w:top w:val="nil"/>
            </w:tcBorders>
          </w:tcPr>
          <w:p w14:paraId="14055B01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2C80F14F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4656" w:type="dxa"/>
            <w:tcBorders>
              <w:top w:val="nil"/>
            </w:tcBorders>
          </w:tcPr>
          <w:p w14:paraId="69B62329" w14:textId="77777777" w:rsidR="002F1D48" w:rsidRDefault="000855EA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утомления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</w:tbl>
    <w:p w14:paraId="5C7E26B6" w14:textId="77777777" w:rsidR="002F1D48" w:rsidRDefault="002F1D48">
      <w:pPr>
        <w:pStyle w:val="a3"/>
        <w:spacing w:before="2"/>
        <w:rPr>
          <w:sz w:val="31"/>
        </w:rPr>
      </w:pPr>
    </w:p>
    <w:p w14:paraId="6E9FF7EB" w14:textId="77777777" w:rsidR="002F1D48" w:rsidRDefault="000855EA">
      <w:pPr>
        <w:pStyle w:val="2"/>
        <w:numPr>
          <w:ilvl w:val="0"/>
          <w:numId w:val="11"/>
        </w:numPr>
        <w:tabs>
          <w:tab w:val="left" w:pos="998"/>
        </w:tabs>
        <w:ind w:hanging="181"/>
      </w:pPr>
      <w:r>
        <w:t>Структура</w:t>
      </w:r>
      <w:r>
        <w:rPr>
          <w:spacing w:val="-2"/>
        </w:rPr>
        <w:t xml:space="preserve"> </w:t>
      </w:r>
      <w:r>
        <w:t>и содержание</w:t>
      </w:r>
      <w:r>
        <w:rPr>
          <w:spacing w:val="-2"/>
        </w:rPr>
        <w:t xml:space="preserve"> </w:t>
      </w:r>
      <w:r>
        <w:t>дисциплины</w:t>
      </w:r>
    </w:p>
    <w:p w14:paraId="09F6F07B" w14:textId="77777777" w:rsidR="002F1D48" w:rsidRDefault="000855EA">
      <w:pPr>
        <w:pStyle w:val="a5"/>
        <w:numPr>
          <w:ilvl w:val="1"/>
          <w:numId w:val="11"/>
        </w:numPr>
        <w:tabs>
          <w:tab w:val="left" w:pos="1178"/>
        </w:tabs>
        <w:spacing w:before="137"/>
        <w:ind w:hanging="36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617446C5" w14:textId="77777777" w:rsidR="002F1D48" w:rsidRDefault="000855EA">
      <w:pPr>
        <w:ind w:left="817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(108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6"/>
        <w:gridCol w:w="1418"/>
        <w:gridCol w:w="1416"/>
      </w:tblGrid>
      <w:tr w:rsidR="002F1D48" w14:paraId="3F7A0115" w14:textId="77777777">
        <w:trPr>
          <w:trHeight w:val="551"/>
        </w:trPr>
        <w:tc>
          <w:tcPr>
            <w:tcW w:w="7596" w:type="dxa"/>
            <w:vMerge w:val="restart"/>
          </w:tcPr>
          <w:p w14:paraId="44CBD439" w14:textId="77777777" w:rsidR="002F1D48" w:rsidRDefault="002F1D48">
            <w:pPr>
              <w:pStyle w:val="TableParagraph"/>
              <w:spacing w:before="3"/>
              <w:rPr>
                <w:sz w:val="24"/>
              </w:rPr>
            </w:pPr>
          </w:p>
          <w:p w14:paraId="5A9974AF" w14:textId="77777777" w:rsidR="002F1D48" w:rsidRDefault="000855EA">
            <w:pPr>
              <w:pStyle w:val="TableParagraph"/>
              <w:ind w:left="3175" w:right="316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4" w:type="dxa"/>
            <w:gridSpan w:val="2"/>
          </w:tcPr>
          <w:p w14:paraId="4C1E3F94" w14:textId="77777777" w:rsidR="002F1D48" w:rsidRDefault="000855EA">
            <w:pPr>
              <w:pStyle w:val="TableParagraph"/>
              <w:spacing w:line="276" w:lineRule="exact"/>
              <w:ind w:left="333" w:right="320" w:firstLine="360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F1D48" w14:paraId="6D9D96F0" w14:textId="77777777">
        <w:trPr>
          <w:trHeight w:val="275"/>
        </w:trPr>
        <w:tc>
          <w:tcPr>
            <w:tcW w:w="7596" w:type="dxa"/>
            <w:vMerge/>
            <w:tcBorders>
              <w:top w:val="nil"/>
            </w:tcBorders>
          </w:tcPr>
          <w:p w14:paraId="4688672F" w14:textId="77777777" w:rsidR="002F1D48" w:rsidRDefault="002F1D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9EB46C5" w14:textId="77777777" w:rsidR="002F1D48" w:rsidRDefault="000855EA">
            <w:pPr>
              <w:pStyle w:val="TableParagraph"/>
              <w:spacing w:line="255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416" w:type="dxa"/>
          </w:tcPr>
          <w:p w14:paraId="5206E575" w14:textId="77777777" w:rsidR="002F1D48" w:rsidRDefault="000855EA">
            <w:pPr>
              <w:pStyle w:val="TableParagraph"/>
              <w:spacing w:line="255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F1D48" w14:paraId="75F73708" w14:textId="77777777">
        <w:trPr>
          <w:trHeight w:val="277"/>
        </w:trPr>
        <w:tc>
          <w:tcPr>
            <w:tcW w:w="7596" w:type="dxa"/>
          </w:tcPr>
          <w:p w14:paraId="51B4626F" w14:textId="77777777" w:rsidR="002F1D48" w:rsidRDefault="000855EA">
            <w:pPr>
              <w:pStyle w:val="TableParagraph"/>
              <w:spacing w:before="1"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трудоёмкость</w:t>
            </w:r>
          </w:p>
        </w:tc>
        <w:tc>
          <w:tcPr>
            <w:tcW w:w="1418" w:type="dxa"/>
          </w:tcPr>
          <w:p w14:paraId="10310FDF" w14:textId="77777777" w:rsidR="002F1D48" w:rsidRDefault="000855EA">
            <w:pPr>
              <w:pStyle w:val="TableParagraph"/>
              <w:spacing w:before="1" w:line="257" w:lineRule="exact"/>
              <w:ind w:left="1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416" w:type="dxa"/>
          </w:tcPr>
          <w:p w14:paraId="453AA5CB" w14:textId="77777777" w:rsidR="002F1D48" w:rsidRDefault="000855EA">
            <w:pPr>
              <w:pStyle w:val="TableParagraph"/>
              <w:spacing w:before="1" w:line="257" w:lineRule="exact"/>
              <w:ind w:left="413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2F1D48" w14:paraId="3BA34560" w14:textId="77777777">
        <w:trPr>
          <w:trHeight w:val="275"/>
        </w:trPr>
        <w:tc>
          <w:tcPr>
            <w:tcW w:w="7596" w:type="dxa"/>
          </w:tcPr>
          <w:p w14:paraId="28072964" w14:textId="77777777" w:rsidR="002F1D48" w:rsidRDefault="000855EA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418" w:type="dxa"/>
          </w:tcPr>
          <w:p w14:paraId="35CBA1FE" w14:textId="77777777" w:rsidR="002F1D48" w:rsidRDefault="000855EA">
            <w:pPr>
              <w:pStyle w:val="TableParagraph"/>
              <w:spacing w:line="256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20,25</w:t>
            </w:r>
          </w:p>
        </w:tc>
        <w:tc>
          <w:tcPr>
            <w:tcW w:w="1416" w:type="dxa"/>
          </w:tcPr>
          <w:p w14:paraId="60125DBF" w14:textId="77777777" w:rsidR="002F1D48" w:rsidRDefault="000855EA">
            <w:pPr>
              <w:pStyle w:val="TableParagraph"/>
              <w:spacing w:line="256" w:lineRule="exact"/>
              <w:ind w:left="413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20,25</w:t>
            </w:r>
          </w:p>
        </w:tc>
      </w:tr>
      <w:tr w:rsidR="002F1D48" w14:paraId="6AE61702" w14:textId="77777777">
        <w:trPr>
          <w:trHeight w:val="275"/>
        </w:trPr>
        <w:tc>
          <w:tcPr>
            <w:tcW w:w="7596" w:type="dxa"/>
          </w:tcPr>
          <w:p w14:paraId="01A93751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(Л)</w:t>
            </w:r>
          </w:p>
        </w:tc>
        <w:tc>
          <w:tcPr>
            <w:tcW w:w="1418" w:type="dxa"/>
          </w:tcPr>
          <w:p w14:paraId="53BBBDD2" w14:textId="77777777" w:rsidR="002F1D48" w:rsidRDefault="000855EA">
            <w:pPr>
              <w:pStyle w:val="TableParagraph"/>
              <w:spacing w:line="256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646DFF40" w14:textId="77777777" w:rsidR="002F1D48" w:rsidRDefault="000855EA">
            <w:pPr>
              <w:pStyle w:val="TableParagraph"/>
              <w:spacing w:line="256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1F672FC2" w14:textId="77777777">
        <w:trPr>
          <w:trHeight w:val="275"/>
        </w:trPr>
        <w:tc>
          <w:tcPr>
            <w:tcW w:w="7596" w:type="dxa"/>
          </w:tcPr>
          <w:p w14:paraId="180DA2FD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1418" w:type="dxa"/>
          </w:tcPr>
          <w:p w14:paraId="5E326FBE" w14:textId="77777777" w:rsidR="002F1D48" w:rsidRDefault="000855EA">
            <w:pPr>
              <w:pStyle w:val="TableParagraph"/>
              <w:spacing w:line="256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4FF5AFD4" w14:textId="77777777" w:rsidR="002F1D48" w:rsidRDefault="000855EA">
            <w:pPr>
              <w:pStyle w:val="TableParagraph"/>
              <w:spacing w:line="256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3FEB9129" w14:textId="77777777">
        <w:trPr>
          <w:trHeight w:val="275"/>
        </w:trPr>
        <w:tc>
          <w:tcPr>
            <w:tcW w:w="7596" w:type="dxa"/>
          </w:tcPr>
          <w:p w14:paraId="549FF3DA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</w:p>
        </w:tc>
        <w:tc>
          <w:tcPr>
            <w:tcW w:w="1418" w:type="dxa"/>
          </w:tcPr>
          <w:p w14:paraId="175ACBE3" w14:textId="77777777" w:rsidR="002F1D48" w:rsidRDefault="000855EA">
            <w:pPr>
              <w:pStyle w:val="TableParagraph"/>
              <w:spacing w:line="256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16" w:type="dxa"/>
          </w:tcPr>
          <w:p w14:paraId="114C8734" w14:textId="77777777" w:rsidR="002F1D48" w:rsidRDefault="000855EA">
            <w:pPr>
              <w:pStyle w:val="TableParagraph"/>
              <w:spacing w:line="256" w:lineRule="exact"/>
              <w:ind w:left="413" w:right="40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2F1D48" w14:paraId="030A73DD" w14:textId="77777777">
        <w:trPr>
          <w:trHeight w:val="1379"/>
        </w:trPr>
        <w:tc>
          <w:tcPr>
            <w:tcW w:w="7596" w:type="dxa"/>
          </w:tcPr>
          <w:p w14:paraId="4B2C9F5F" w14:textId="77777777" w:rsidR="002F1D48" w:rsidRDefault="000855EA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14:paraId="09EAD250" w14:textId="77777777" w:rsidR="002F1D48" w:rsidRDefault="000855E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01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самоподготовка (проработка и повторение лекционного материала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пособий;</w:t>
            </w:r>
          </w:p>
          <w:p w14:paraId="1092EF87" w14:textId="77777777" w:rsidR="002F1D48" w:rsidRDefault="000855E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занятиям;</w:t>
            </w:r>
          </w:p>
          <w:p w14:paraId="6FFBC4D0" w14:textId="77777777" w:rsidR="002F1D48" w:rsidRDefault="000855E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57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рубежному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т.п.)</w:t>
            </w:r>
          </w:p>
        </w:tc>
        <w:tc>
          <w:tcPr>
            <w:tcW w:w="1418" w:type="dxa"/>
          </w:tcPr>
          <w:p w14:paraId="28BA574D" w14:textId="77777777" w:rsidR="002F1D48" w:rsidRDefault="000855EA">
            <w:pPr>
              <w:pStyle w:val="TableParagraph"/>
              <w:spacing w:line="275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87,75</w:t>
            </w:r>
          </w:p>
        </w:tc>
        <w:tc>
          <w:tcPr>
            <w:tcW w:w="1416" w:type="dxa"/>
          </w:tcPr>
          <w:p w14:paraId="0FB3E2A4" w14:textId="77777777" w:rsidR="002F1D48" w:rsidRDefault="000855EA">
            <w:pPr>
              <w:pStyle w:val="TableParagraph"/>
              <w:spacing w:line="275" w:lineRule="exact"/>
              <w:ind w:left="413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87,75</w:t>
            </w:r>
          </w:p>
        </w:tc>
      </w:tr>
      <w:tr w:rsidR="002F1D48" w14:paraId="44BFCF0B" w14:textId="77777777">
        <w:trPr>
          <w:trHeight w:val="553"/>
        </w:trPr>
        <w:tc>
          <w:tcPr>
            <w:tcW w:w="7596" w:type="dxa"/>
          </w:tcPr>
          <w:p w14:paraId="430BA74C" w14:textId="77777777" w:rsidR="002F1D48" w:rsidRDefault="000855EA">
            <w:pPr>
              <w:pStyle w:val="TableParagraph"/>
              <w:spacing w:line="270" w:lineRule="atLeast"/>
              <w:ind w:left="50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Вид итогового контроля (зачет, экзамен, 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418" w:type="dxa"/>
          </w:tcPr>
          <w:p w14:paraId="311DE96D" w14:textId="77777777" w:rsidR="002F1D48" w:rsidRDefault="000855EA">
            <w:pPr>
              <w:pStyle w:val="TableParagraph"/>
              <w:spacing w:before="1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416" w:type="dxa"/>
          </w:tcPr>
          <w:p w14:paraId="6390CAC5" w14:textId="77777777" w:rsidR="002F1D48" w:rsidRDefault="002F1D48">
            <w:pPr>
              <w:pStyle w:val="TableParagraph"/>
            </w:pPr>
          </w:p>
        </w:tc>
      </w:tr>
    </w:tbl>
    <w:p w14:paraId="0D76ACEB" w14:textId="77777777" w:rsidR="002F1D48" w:rsidRDefault="002F1D48">
      <w:pPr>
        <w:sectPr w:rsidR="002F1D48">
          <w:pgSz w:w="11900" w:h="16840"/>
          <w:pgMar w:top="440" w:right="320" w:bottom="280" w:left="740" w:header="720" w:footer="720" w:gutter="0"/>
          <w:cols w:space="720"/>
        </w:sectPr>
      </w:pPr>
    </w:p>
    <w:p w14:paraId="1CD477A2" w14:textId="77777777" w:rsidR="002F1D48" w:rsidRDefault="000855EA">
      <w:pPr>
        <w:spacing w:before="68"/>
        <w:ind w:left="817"/>
        <w:rPr>
          <w:sz w:val="24"/>
        </w:rPr>
      </w:pPr>
      <w:r>
        <w:rPr>
          <w:sz w:val="24"/>
        </w:rPr>
        <w:lastRenderedPageBreak/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семестре</w:t>
      </w:r>
    </w:p>
    <w:p w14:paraId="1DFE478A" w14:textId="77777777" w:rsidR="002F1D48" w:rsidRDefault="002F1D48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049"/>
        <w:gridCol w:w="1135"/>
        <w:gridCol w:w="566"/>
        <w:gridCol w:w="566"/>
        <w:gridCol w:w="566"/>
        <w:gridCol w:w="1135"/>
      </w:tblGrid>
      <w:tr w:rsidR="002F1D48" w14:paraId="1E50E2FC" w14:textId="77777777">
        <w:trPr>
          <w:trHeight w:val="277"/>
        </w:trPr>
        <w:tc>
          <w:tcPr>
            <w:tcW w:w="1135" w:type="dxa"/>
            <w:vMerge w:val="restart"/>
          </w:tcPr>
          <w:p w14:paraId="3F0B29C3" w14:textId="77777777" w:rsidR="002F1D48" w:rsidRDefault="002F1D48">
            <w:pPr>
              <w:pStyle w:val="TableParagraph"/>
              <w:spacing w:before="10"/>
              <w:rPr>
                <w:sz w:val="24"/>
              </w:rPr>
            </w:pPr>
          </w:p>
          <w:p w14:paraId="2A4DF342" w14:textId="77777777" w:rsidR="002F1D48" w:rsidRDefault="000855EA">
            <w:pPr>
              <w:pStyle w:val="TableParagraph"/>
              <w:spacing w:before="1"/>
              <w:ind w:left="177" w:right="151" w:firstLine="2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049" w:type="dxa"/>
            <w:vMerge w:val="restart"/>
          </w:tcPr>
          <w:p w14:paraId="0B7A0784" w14:textId="77777777" w:rsidR="002F1D48" w:rsidRDefault="002F1D48">
            <w:pPr>
              <w:pStyle w:val="TableParagraph"/>
              <w:spacing w:before="9"/>
              <w:rPr>
                <w:sz w:val="36"/>
              </w:rPr>
            </w:pPr>
          </w:p>
          <w:p w14:paraId="637F12F1" w14:textId="77777777" w:rsidR="002F1D48" w:rsidRDefault="000855EA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3968" w:type="dxa"/>
            <w:gridSpan w:val="5"/>
          </w:tcPr>
          <w:p w14:paraId="1D06860A" w14:textId="77777777" w:rsidR="002F1D48" w:rsidRDefault="000855EA">
            <w:pPr>
              <w:pStyle w:val="TableParagraph"/>
              <w:spacing w:before="1" w:line="257" w:lineRule="exact"/>
              <w:ind w:left="10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F1D48" w14:paraId="2A922BC9" w14:textId="77777777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14:paraId="20209D9D" w14:textId="77777777" w:rsidR="002F1D48" w:rsidRDefault="002F1D48"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vMerge/>
            <w:tcBorders>
              <w:top w:val="nil"/>
            </w:tcBorders>
          </w:tcPr>
          <w:p w14:paraId="1E4B4F21" w14:textId="77777777" w:rsidR="002F1D48" w:rsidRDefault="002F1D4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4A275637" w14:textId="77777777" w:rsidR="002F1D48" w:rsidRDefault="002F1D48">
            <w:pPr>
              <w:pStyle w:val="TableParagraph"/>
              <w:spacing w:before="3"/>
              <w:rPr>
                <w:sz w:val="24"/>
              </w:rPr>
            </w:pPr>
          </w:p>
          <w:p w14:paraId="622362C8" w14:textId="77777777" w:rsidR="002F1D48" w:rsidRDefault="000855EA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98" w:type="dxa"/>
            <w:gridSpan w:val="3"/>
          </w:tcPr>
          <w:p w14:paraId="02917497" w14:textId="77777777" w:rsidR="002F1D48" w:rsidRDefault="000855EA">
            <w:pPr>
              <w:pStyle w:val="TableParagraph"/>
              <w:spacing w:line="276" w:lineRule="exact"/>
              <w:ind w:left="509" w:right="234" w:hanging="243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  <w:vMerge w:val="restart"/>
          </w:tcPr>
          <w:p w14:paraId="213287D8" w14:textId="77777777" w:rsidR="002F1D48" w:rsidRDefault="000855EA">
            <w:pPr>
              <w:pStyle w:val="TableParagraph"/>
              <w:spacing w:before="140"/>
              <w:ind w:left="229" w:right="158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внеауд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F1D48" w14:paraId="3623440F" w14:textId="77777777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14:paraId="44A67EFB" w14:textId="77777777" w:rsidR="002F1D48" w:rsidRDefault="002F1D48"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vMerge/>
            <w:tcBorders>
              <w:top w:val="nil"/>
            </w:tcBorders>
          </w:tcPr>
          <w:p w14:paraId="42624F88" w14:textId="77777777" w:rsidR="002F1D48" w:rsidRDefault="002F1D4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091E0E8" w14:textId="77777777" w:rsidR="002F1D48" w:rsidRDefault="002F1D4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76E0F95" w14:textId="77777777" w:rsidR="002F1D48" w:rsidRDefault="000855EA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Л</w:t>
            </w:r>
          </w:p>
        </w:tc>
        <w:tc>
          <w:tcPr>
            <w:tcW w:w="566" w:type="dxa"/>
          </w:tcPr>
          <w:p w14:paraId="24587ECD" w14:textId="77777777" w:rsidR="002F1D48" w:rsidRDefault="000855EA">
            <w:pPr>
              <w:pStyle w:val="TableParagraph"/>
              <w:spacing w:line="255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566" w:type="dxa"/>
          </w:tcPr>
          <w:p w14:paraId="720556BC" w14:textId="77777777" w:rsidR="002F1D48" w:rsidRDefault="000855EA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1DD6973" w14:textId="77777777" w:rsidR="002F1D48" w:rsidRDefault="002F1D48">
            <w:pPr>
              <w:rPr>
                <w:sz w:val="2"/>
                <w:szCs w:val="2"/>
              </w:rPr>
            </w:pPr>
          </w:p>
        </w:tc>
      </w:tr>
      <w:tr w:rsidR="002F1D48" w14:paraId="2DD509D7" w14:textId="77777777">
        <w:trPr>
          <w:trHeight w:val="275"/>
        </w:trPr>
        <w:tc>
          <w:tcPr>
            <w:tcW w:w="1135" w:type="dxa"/>
          </w:tcPr>
          <w:p w14:paraId="01F6C0C8" w14:textId="77777777" w:rsidR="002F1D48" w:rsidRDefault="000855E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49" w:type="dxa"/>
          </w:tcPr>
          <w:p w14:paraId="724E5726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медико-социальная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</w:p>
        </w:tc>
        <w:tc>
          <w:tcPr>
            <w:tcW w:w="1135" w:type="dxa"/>
          </w:tcPr>
          <w:p w14:paraId="42724A3D" w14:textId="77777777" w:rsidR="002F1D48" w:rsidRDefault="000855EA">
            <w:pPr>
              <w:pStyle w:val="TableParagraph"/>
              <w:spacing w:line="256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14:paraId="3596D343" w14:textId="77777777" w:rsidR="002F1D48" w:rsidRDefault="000855E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763387A7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E81B76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0725935" w14:textId="77777777" w:rsidR="002F1D48" w:rsidRDefault="000855E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675239F7" w14:textId="77777777">
        <w:trPr>
          <w:trHeight w:val="275"/>
        </w:trPr>
        <w:tc>
          <w:tcPr>
            <w:tcW w:w="1135" w:type="dxa"/>
          </w:tcPr>
          <w:p w14:paraId="60E750CC" w14:textId="77777777" w:rsidR="002F1D48" w:rsidRDefault="000855E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49" w:type="dxa"/>
          </w:tcPr>
          <w:p w14:paraId="25139E31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5" w:type="dxa"/>
          </w:tcPr>
          <w:p w14:paraId="7CA88FD8" w14:textId="77777777" w:rsidR="002F1D48" w:rsidRDefault="000855EA">
            <w:pPr>
              <w:pStyle w:val="TableParagraph"/>
              <w:spacing w:line="256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14:paraId="69A34DB3" w14:textId="77777777" w:rsidR="002F1D48" w:rsidRDefault="000855E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38E8AC29" w14:textId="77777777" w:rsidR="002F1D48" w:rsidRDefault="000855E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51217C75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CB06CFF" w14:textId="77777777" w:rsidR="002F1D48" w:rsidRDefault="000855E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22627EFB" w14:textId="77777777">
        <w:trPr>
          <w:trHeight w:val="551"/>
        </w:trPr>
        <w:tc>
          <w:tcPr>
            <w:tcW w:w="1135" w:type="dxa"/>
          </w:tcPr>
          <w:p w14:paraId="5886B5EF" w14:textId="77777777" w:rsidR="002F1D48" w:rsidRDefault="000855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49" w:type="dxa"/>
          </w:tcPr>
          <w:p w14:paraId="42FE7FAB" w14:textId="77777777" w:rsidR="002F1D48" w:rsidRDefault="000855EA">
            <w:pPr>
              <w:pStyle w:val="TableParagraph"/>
              <w:spacing w:line="276" w:lineRule="exact"/>
              <w:ind w:left="50" w:right="801"/>
              <w:rPr>
                <w:sz w:val="24"/>
              </w:rPr>
            </w:pPr>
            <w:r>
              <w:rPr>
                <w:spacing w:val="-1"/>
                <w:sz w:val="24"/>
              </w:rPr>
              <w:t>Болезни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туберкулёза.</w:t>
            </w:r>
          </w:p>
        </w:tc>
        <w:tc>
          <w:tcPr>
            <w:tcW w:w="1135" w:type="dxa"/>
          </w:tcPr>
          <w:p w14:paraId="3874A7E7" w14:textId="77777777" w:rsidR="002F1D48" w:rsidRDefault="000855EA">
            <w:pPr>
              <w:pStyle w:val="TableParagraph"/>
              <w:spacing w:line="275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14:paraId="6E5A0828" w14:textId="77777777" w:rsidR="002F1D48" w:rsidRDefault="000855EA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14:paraId="0EF7CC10" w14:textId="77777777" w:rsidR="002F1D48" w:rsidRDefault="002F1D48">
            <w:pPr>
              <w:pStyle w:val="TableParagraph"/>
            </w:pPr>
          </w:p>
        </w:tc>
        <w:tc>
          <w:tcPr>
            <w:tcW w:w="566" w:type="dxa"/>
          </w:tcPr>
          <w:p w14:paraId="535C3A15" w14:textId="77777777" w:rsidR="002F1D48" w:rsidRDefault="002F1D48">
            <w:pPr>
              <w:pStyle w:val="TableParagraph"/>
            </w:pPr>
          </w:p>
        </w:tc>
        <w:tc>
          <w:tcPr>
            <w:tcW w:w="1135" w:type="dxa"/>
          </w:tcPr>
          <w:p w14:paraId="142D2148" w14:textId="77777777" w:rsidR="002F1D48" w:rsidRDefault="000855EA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6AD0A494" w14:textId="77777777">
        <w:trPr>
          <w:trHeight w:val="277"/>
        </w:trPr>
        <w:tc>
          <w:tcPr>
            <w:tcW w:w="1135" w:type="dxa"/>
          </w:tcPr>
          <w:p w14:paraId="37AE2306" w14:textId="77777777" w:rsidR="002F1D48" w:rsidRDefault="000855EA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49" w:type="dxa"/>
          </w:tcPr>
          <w:p w14:paraId="2E826DBB" w14:textId="77777777" w:rsidR="002F1D48" w:rsidRDefault="000855EA">
            <w:pPr>
              <w:pStyle w:val="TableParagraph"/>
              <w:spacing w:before="1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5" w:type="dxa"/>
          </w:tcPr>
          <w:p w14:paraId="5CB85C86" w14:textId="77777777" w:rsidR="002F1D48" w:rsidRDefault="000855EA">
            <w:pPr>
              <w:pStyle w:val="TableParagraph"/>
              <w:spacing w:before="1" w:line="257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14:paraId="27C2665C" w14:textId="77777777" w:rsidR="002F1D48" w:rsidRDefault="000855EA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14:paraId="67DD9D8D" w14:textId="77777777" w:rsidR="002F1D48" w:rsidRDefault="000855EA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3BF22B06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469683C" w14:textId="77777777" w:rsidR="002F1D48" w:rsidRDefault="000855EA">
            <w:pPr>
              <w:pStyle w:val="TableParagraph"/>
              <w:spacing w:before="1" w:line="257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371CEF89" w14:textId="77777777">
        <w:trPr>
          <w:trHeight w:val="275"/>
        </w:trPr>
        <w:tc>
          <w:tcPr>
            <w:tcW w:w="1135" w:type="dxa"/>
          </w:tcPr>
          <w:p w14:paraId="6146B959" w14:textId="77777777" w:rsidR="002F1D48" w:rsidRDefault="000855E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49" w:type="dxa"/>
          </w:tcPr>
          <w:p w14:paraId="714187A3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Личная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больного.</w:t>
            </w:r>
          </w:p>
        </w:tc>
        <w:tc>
          <w:tcPr>
            <w:tcW w:w="1135" w:type="dxa"/>
          </w:tcPr>
          <w:p w14:paraId="79FD5F2A" w14:textId="77777777" w:rsidR="002F1D48" w:rsidRDefault="000855EA">
            <w:pPr>
              <w:pStyle w:val="TableParagraph"/>
              <w:spacing w:line="256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14:paraId="0838BE48" w14:textId="77777777" w:rsidR="002F1D48" w:rsidRDefault="000855E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14:paraId="03E8728D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77F4D03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9BA3200" w14:textId="77777777" w:rsidR="002F1D48" w:rsidRDefault="000855E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37BBD93E" w14:textId="77777777">
        <w:trPr>
          <w:trHeight w:val="275"/>
        </w:trPr>
        <w:tc>
          <w:tcPr>
            <w:tcW w:w="1135" w:type="dxa"/>
          </w:tcPr>
          <w:p w14:paraId="6C1E23D2" w14:textId="77777777" w:rsidR="002F1D48" w:rsidRDefault="000855E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49" w:type="dxa"/>
          </w:tcPr>
          <w:p w14:paraId="5B513350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Острые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отравления.</w:t>
            </w:r>
          </w:p>
        </w:tc>
        <w:tc>
          <w:tcPr>
            <w:tcW w:w="1135" w:type="dxa"/>
          </w:tcPr>
          <w:p w14:paraId="552A6000" w14:textId="77777777" w:rsidR="002F1D48" w:rsidRDefault="000855EA">
            <w:pPr>
              <w:pStyle w:val="TableParagraph"/>
              <w:spacing w:line="256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14:paraId="55B1B4F8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D786730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F1B4ECA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5AA779F" w14:textId="77777777" w:rsidR="002F1D48" w:rsidRDefault="000855E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089FF8BA" w14:textId="77777777">
        <w:trPr>
          <w:trHeight w:val="827"/>
        </w:trPr>
        <w:tc>
          <w:tcPr>
            <w:tcW w:w="1135" w:type="dxa"/>
          </w:tcPr>
          <w:p w14:paraId="3C89E821" w14:textId="77777777" w:rsidR="002F1D48" w:rsidRDefault="000855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49" w:type="dxa"/>
          </w:tcPr>
          <w:p w14:paraId="119B1435" w14:textId="77777777" w:rsidR="002F1D48" w:rsidRDefault="000855EA">
            <w:pPr>
              <w:pStyle w:val="TableParagraph"/>
              <w:spacing w:line="276" w:lineRule="exact"/>
              <w:ind w:left="50" w:right="91"/>
              <w:rPr>
                <w:sz w:val="24"/>
              </w:rPr>
            </w:pPr>
            <w:r>
              <w:rPr>
                <w:spacing w:val="-1"/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неотложной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Острые хирургические 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</w:p>
        </w:tc>
        <w:tc>
          <w:tcPr>
            <w:tcW w:w="1135" w:type="dxa"/>
          </w:tcPr>
          <w:p w14:paraId="0562DD0B" w14:textId="77777777" w:rsidR="002F1D48" w:rsidRDefault="000855EA">
            <w:pPr>
              <w:pStyle w:val="TableParagraph"/>
              <w:spacing w:line="275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14:paraId="3CC6B3C8" w14:textId="77777777" w:rsidR="002F1D48" w:rsidRDefault="000855EA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14:paraId="2DEBCFC2" w14:textId="77777777" w:rsidR="002F1D48" w:rsidRDefault="000855E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4A8DFF9F" w14:textId="77777777" w:rsidR="002F1D48" w:rsidRDefault="002F1D48">
            <w:pPr>
              <w:pStyle w:val="TableParagraph"/>
            </w:pPr>
          </w:p>
        </w:tc>
        <w:tc>
          <w:tcPr>
            <w:tcW w:w="1135" w:type="dxa"/>
          </w:tcPr>
          <w:p w14:paraId="44944ECD" w14:textId="77777777" w:rsidR="002F1D48" w:rsidRDefault="000855EA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1886549C" w14:textId="77777777">
        <w:trPr>
          <w:trHeight w:val="551"/>
        </w:trPr>
        <w:tc>
          <w:tcPr>
            <w:tcW w:w="1135" w:type="dxa"/>
          </w:tcPr>
          <w:p w14:paraId="7C159A69" w14:textId="77777777" w:rsidR="002F1D48" w:rsidRDefault="000855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49" w:type="dxa"/>
          </w:tcPr>
          <w:p w14:paraId="63D199BD" w14:textId="77777777" w:rsidR="002F1D48" w:rsidRDefault="000855EA">
            <w:pPr>
              <w:pStyle w:val="TableParagraph"/>
              <w:spacing w:line="276" w:lineRule="exact"/>
              <w:ind w:left="50" w:right="142"/>
              <w:rPr>
                <w:sz w:val="24"/>
              </w:rPr>
            </w:pPr>
            <w:r>
              <w:rPr>
                <w:spacing w:val="-1"/>
                <w:sz w:val="24"/>
              </w:rPr>
              <w:t>Реанимация,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лёгких,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14:paraId="7B03E191" w14:textId="77777777" w:rsidR="002F1D48" w:rsidRDefault="000855EA">
            <w:pPr>
              <w:pStyle w:val="TableParagraph"/>
              <w:spacing w:line="275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14:paraId="5EF165D2" w14:textId="77777777" w:rsidR="002F1D48" w:rsidRDefault="000855EA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14:paraId="6DDC03BA" w14:textId="77777777" w:rsidR="002F1D48" w:rsidRDefault="000855E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2C87D9A1" w14:textId="77777777" w:rsidR="002F1D48" w:rsidRDefault="002F1D48">
            <w:pPr>
              <w:pStyle w:val="TableParagraph"/>
            </w:pPr>
          </w:p>
        </w:tc>
        <w:tc>
          <w:tcPr>
            <w:tcW w:w="1135" w:type="dxa"/>
          </w:tcPr>
          <w:p w14:paraId="72B4AE0E" w14:textId="77777777" w:rsidR="002F1D48" w:rsidRDefault="000855EA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F1D48" w14:paraId="237384A4" w14:textId="77777777">
        <w:trPr>
          <w:trHeight w:val="826"/>
        </w:trPr>
        <w:tc>
          <w:tcPr>
            <w:tcW w:w="1135" w:type="dxa"/>
          </w:tcPr>
          <w:p w14:paraId="7468B285" w14:textId="77777777" w:rsidR="002F1D48" w:rsidRDefault="000855EA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49" w:type="dxa"/>
          </w:tcPr>
          <w:p w14:paraId="6F958DF4" w14:textId="77777777" w:rsidR="002F1D48" w:rsidRDefault="000855EA">
            <w:pPr>
              <w:pStyle w:val="TableParagraph"/>
              <w:spacing w:line="276" w:lineRule="exact"/>
              <w:ind w:left="50" w:right="470"/>
              <w:rPr>
                <w:sz w:val="24"/>
              </w:rPr>
            </w:pPr>
            <w:r>
              <w:rPr>
                <w:sz w:val="24"/>
              </w:rPr>
              <w:t>Профилактика инфекционного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инфекционном,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эпидемическом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135" w:type="dxa"/>
          </w:tcPr>
          <w:p w14:paraId="5773AA5F" w14:textId="77777777" w:rsidR="002F1D48" w:rsidRDefault="000855EA">
            <w:pPr>
              <w:pStyle w:val="TableParagraph"/>
              <w:spacing w:line="274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14:paraId="0B5BEB89" w14:textId="77777777" w:rsidR="002F1D48" w:rsidRDefault="000855EA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14:paraId="6067A542" w14:textId="77777777" w:rsidR="002F1D48" w:rsidRDefault="000855EA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6" w:type="dxa"/>
          </w:tcPr>
          <w:p w14:paraId="033BC18D" w14:textId="77777777" w:rsidR="002F1D48" w:rsidRDefault="002F1D48">
            <w:pPr>
              <w:pStyle w:val="TableParagraph"/>
            </w:pPr>
          </w:p>
        </w:tc>
        <w:tc>
          <w:tcPr>
            <w:tcW w:w="1135" w:type="dxa"/>
          </w:tcPr>
          <w:p w14:paraId="267CF945" w14:textId="77777777" w:rsidR="002F1D48" w:rsidRDefault="000855EA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2F1D48" w14:paraId="5822D4F3" w14:textId="77777777">
        <w:trPr>
          <w:trHeight w:val="274"/>
        </w:trPr>
        <w:tc>
          <w:tcPr>
            <w:tcW w:w="1135" w:type="dxa"/>
          </w:tcPr>
          <w:p w14:paraId="21B45761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</w:tcPr>
          <w:p w14:paraId="1E88E8E0" w14:textId="77777777" w:rsidR="002F1D48" w:rsidRDefault="000855EA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5" w:type="dxa"/>
          </w:tcPr>
          <w:p w14:paraId="055A9B8A" w14:textId="77777777" w:rsidR="002F1D48" w:rsidRDefault="000855EA">
            <w:pPr>
              <w:pStyle w:val="TableParagraph"/>
              <w:spacing w:line="254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14:paraId="000DBF86" w14:textId="77777777" w:rsidR="002F1D48" w:rsidRDefault="000855EA">
            <w:pPr>
              <w:pStyle w:val="TableParagraph"/>
              <w:spacing w:line="254" w:lineRule="exact"/>
              <w:ind w:left="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14:paraId="2A79289C" w14:textId="77777777" w:rsidR="002F1D48" w:rsidRDefault="000855EA">
            <w:pPr>
              <w:pStyle w:val="TableParagraph"/>
              <w:spacing w:line="254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14:paraId="0517B39B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951F4A2" w14:textId="77777777" w:rsidR="002F1D48" w:rsidRDefault="000855EA">
            <w:pPr>
              <w:pStyle w:val="TableParagraph"/>
              <w:spacing w:line="254" w:lineRule="exact"/>
              <w:ind w:left="45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F1D48" w14:paraId="292B599D" w14:textId="77777777">
        <w:trPr>
          <w:trHeight w:val="277"/>
        </w:trPr>
        <w:tc>
          <w:tcPr>
            <w:tcW w:w="1135" w:type="dxa"/>
          </w:tcPr>
          <w:p w14:paraId="4B504FE9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5049" w:type="dxa"/>
          </w:tcPr>
          <w:p w14:paraId="63166B1E" w14:textId="77777777" w:rsidR="002F1D48" w:rsidRDefault="000855EA">
            <w:pPr>
              <w:pStyle w:val="TableParagraph"/>
              <w:spacing w:before="1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5" w:type="dxa"/>
          </w:tcPr>
          <w:p w14:paraId="6E18570E" w14:textId="77777777" w:rsidR="002F1D48" w:rsidRDefault="000855EA">
            <w:pPr>
              <w:pStyle w:val="TableParagraph"/>
              <w:spacing w:before="1" w:line="257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14:paraId="36D0A946" w14:textId="77777777" w:rsidR="002F1D48" w:rsidRDefault="000855EA">
            <w:pPr>
              <w:pStyle w:val="TableParagraph"/>
              <w:spacing w:before="1"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14:paraId="7DFABF90" w14:textId="77777777" w:rsidR="002F1D48" w:rsidRDefault="000855EA">
            <w:pPr>
              <w:pStyle w:val="TableParagraph"/>
              <w:spacing w:before="1" w:line="257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14:paraId="1793EF0D" w14:textId="77777777" w:rsidR="002F1D48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1468364" w14:textId="77777777" w:rsidR="002F1D48" w:rsidRDefault="000855EA">
            <w:pPr>
              <w:pStyle w:val="TableParagraph"/>
              <w:spacing w:before="1" w:line="257" w:lineRule="exact"/>
              <w:ind w:left="45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14:paraId="7F199E0B" w14:textId="77777777" w:rsidR="002F1D48" w:rsidRDefault="002F1D48">
      <w:pPr>
        <w:pStyle w:val="a3"/>
        <w:spacing w:before="2"/>
        <w:rPr>
          <w:sz w:val="31"/>
        </w:rPr>
      </w:pPr>
    </w:p>
    <w:p w14:paraId="14D10D2D" w14:textId="77777777" w:rsidR="002F1D48" w:rsidRDefault="000855EA">
      <w:pPr>
        <w:pStyle w:val="2"/>
        <w:numPr>
          <w:ilvl w:val="1"/>
          <w:numId w:val="11"/>
        </w:numPr>
        <w:tabs>
          <w:tab w:val="left" w:pos="1178"/>
        </w:tabs>
        <w:ind w:hanging="361"/>
        <w:jc w:val="both"/>
      </w:pPr>
      <w:r>
        <w:t>Содержание</w:t>
      </w:r>
      <w:r>
        <w:rPr>
          <w:spacing w:val="-2"/>
        </w:rPr>
        <w:t xml:space="preserve"> </w:t>
      </w:r>
      <w:r>
        <w:t>разделов дисциплины</w:t>
      </w:r>
    </w:p>
    <w:p w14:paraId="32F33085" w14:textId="77777777" w:rsidR="002F1D48" w:rsidRDefault="000855EA">
      <w:pPr>
        <w:pStyle w:val="a5"/>
        <w:numPr>
          <w:ilvl w:val="0"/>
          <w:numId w:val="8"/>
        </w:numPr>
        <w:tabs>
          <w:tab w:val="left" w:pos="1298"/>
        </w:tabs>
        <w:spacing w:before="2" w:line="259" w:lineRule="auto"/>
        <w:ind w:right="238" w:firstLine="708"/>
        <w:jc w:val="both"/>
      </w:pPr>
      <w:r>
        <w:rPr>
          <w:b/>
        </w:rPr>
        <w:t xml:space="preserve">Болезнь – </w:t>
      </w:r>
      <w:proofErr w:type="spellStart"/>
      <w:r>
        <w:rPr>
          <w:b/>
        </w:rPr>
        <w:t>медико</w:t>
      </w:r>
      <w:proofErr w:type="spellEnd"/>
      <w:r>
        <w:rPr>
          <w:b/>
        </w:rPr>
        <w:t xml:space="preserve">–социальная проблема.   </w:t>
      </w:r>
      <w:r>
        <w:rPr>
          <w:b/>
          <w:spacing w:val="1"/>
        </w:rPr>
        <w:t xml:space="preserve"> </w:t>
      </w:r>
      <w:r>
        <w:t xml:space="preserve">Понятие о болезни, причина развития, исход. </w:t>
      </w:r>
      <w:proofErr w:type="gramStart"/>
      <w:r>
        <w:t>За-</w:t>
      </w:r>
      <w:r>
        <w:rPr>
          <w:spacing w:val="1"/>
        </w:rPr>
        <w:t xml:space="preserve"> </w:t>
      </w:r>
      <w:r>
        <w:t>дачи</w:t>
      </w:r>
      <w:proofErr w:type="gramEnd"/>
      <w:r>
        <w:rPr>
          <w:spacing w:val="-2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помощи. Виды лечения.</w:t>
      </w:r>
    </w:p>
    <w:p w14:paraId="3699287F" w14:textId="77777777" w:rsidR="002F1D48" w:rsidRDefault="000855EA">
      <w:pPr>
        <w:pStyle w:val="a5"/>
        <w:numPr>
          <w:ilvl w:val="0"/>
          <w:numId w:val="8"/>
        </w:numPr>
        <w:tabs>
          <w:tab w:val="left" w:pos="1243"/>
        </w:tabs>
        <w:spacing w:line="259" w:lineRule="auto"/>
        <w:ind w:right="238" w:firstLine="708"/>
        <w:jc w:val="both"/>
      </w:pPr>
      <w:r>
        <w:rPr>
          <w:b/>
        </w:rPr>
        <w:t xml:space="preserve">Болезни </w:t>
      </w:r>
      <w:proofErr w:type="spellStart"/>
      <w:r>
        <w:rPr>
          <w:b/>
        </w:rPr>
        <w:t>сердечнососудистой</w:t>
      </w:r>
      <w:proofErr w:type="spellEnd"/>
      <w:r>
        <w:rPr>
          <w:b/>
        </w:rPr>
        <w:t xml:space="preserve"> системы. </w:t>
      </w:r>
      <w:r>
        <w:t xml:space="preserve">Методика определения и оценка пульса, дыхания, </w:t>
      </w:r>
      <w:proofErr w:type="gramStart"/>
      <w:r>
        <w:t>арте-</w:t>
      </w:r>
      <w:r>
        <w:rPr>
          <w:spacing w:val="1"/>
        </w:rPr>
        <w:t xml:space="preserve"> </w:t>
      </w:r>
      <w:proofErr w:type="spellStart"/>
      <w:r>
        <w:t>риального</w:t>
      </w:r>
      <w:proofErr w:type="spellEnd"/>
      <w:proofErr w:type="gramEnd"/>
      <w:r>
        <w:rPr>
          <w:spacing w:val="-1"/>
        </w:rPr>
        <w:t xml:space="preserve"> </w:t>
      </w:r>
      <w:r>
        <w:t>давления, температуры</w:t>
      </w:r>
      <w:r>
        <w:rPr>
          <w:spacing w:val="-2"/>
        </w:rPr>
        <w:t xml:space="preserve"> </w:t>
      </w:r>
      <w:r>
        <w:t>тела.</w:t>
      </w:r>
    </w:p>
    <w:p w14:paraId="2CB3633C" w14:textId="77777777" w:rsidR="002F1D48" w:rsidRDefault="000855EA">
      <w:pPr>
        <w:pStyle w:val="a5"/>
        <w:numPr>
          <w:ilvl w:val="0"/>
          <w:numId w:val="8"/>
        </w:numPr>
        <w:tabs>
          <w:tab w:val="left" w:pos="1243"/>
        </w:tabs>
        <w:spacing w:line="259" w:lineRule="auto"/>
        <w:ind w:right="236" w:firstLine="708"/>
        <w:jc w:val="both"/>
      </w:pPr>
      <w:r>
        <w:rPr>
          <w:b/>
        </w:rPr>
        <w:t xml:space="preserve">Болезни органов дыхания, профилактика туберкулёза. </w:t>
      </w:r>
      <w:r>
        <w:t xml:space="preserve">Бронхиальная астма, бронхит, </w:t>
      </w:r>
      <w:proofErr w:type="spellStart"/>
      <w:proofErr w:type="gramStart"/>
      <w:r>
        <w:t>воспале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1"/>
        </w:rPr>
        <w:t xml:space="preserve"> </w:t>
      </w:r>
      <w:r>
        <w:t>лёгких, туберкулёз:</w:t>
      </w:r>
      <w:r>
        <w:rPr>
          <w:spacing w:val="-2"/>
        </w:rPr>
        <w:t xml:space="preserve"> </w:t>
      </w:r>
      <w:r>
        <w:t>симптомы, помощь,</w:t>
      </w:r>
      <w:r>
        <w:rPr>
          <w:spacing w:val="-3"/>
        </w:rPr>
        <w:t xml:space="preserve"> </w:t>
      </w:r>
      <w:r>
        <w:t>профилактика.</w:t>
      </w:r>
    </w:p>
    <w:p w14:paraId="78F2B921" w14:textId="77777777" w:rsidR="002F1D48" w:rsidRDefault="000855EA">
      <w:pPr>
        <w:pStyle w:val="a5"/>
        <w:numPr>
          <w:ilvl w:val="0"/>
          <w:numId w:val="8"/>
        </w:numPr>
        <w:tabs>
          <w:tab w:val="left" w:pos="1243"/>
        </w:tabs>
        <w:spacing w:line="259" w:lineRule="auto"/>
        <w:ind w:right="236" w:firstLine="708"/>
        <w:jc w:val="both"/>
      </w:pPr>
      <w:r>
        <w:rPr>
          <w:b/>
        </w:rPr>
        <w:t xml:space="preserve">Принципы лекарственной помощи. </w:t>
      </w:r>
      <w:r>
        <w:t>Лекарство. Пути получения, лекарственные формы, дозы,</w:t>
      </w:r>
      <w:r>
        <w:rPr>
          <w:spacing w:val="1"/>
        </w:rPr>
        <w:t xml:space="preserve"> </w:t>
      </w:r>
      <w:r>
        <w:t>формы введения и выведения из организма, механизм действия (местное, главное, побочное). Определение</w:t>
      </w:r>
      <w:r>
        <w:rPr>
          <w:spacing w:val="1"/>
        </w:rPr>
        <w:t xml:space="preserve"> </w:t>
      </w:r>
      <w:r>
        <w:t xml:space="preserve">пригодности лекарств, введение их через рот, </w:t>
      </w:r>
      <w:proofErr w:type="spellStart"/>
      <w:r>
        <w:t>пароентерально</w:t>
      </w:r>
      <w:proofErr w:type="spellEnd"/>
      <w:r>
        <w:t xml:space="preserve">, ректально, во влагалище, техника </w:t>
      </w:r>
      <w:proofErr w:type="spellStart"/>
      <w:r>
        <w:t>наружнего</w:t>
      </w:r>
      <w:proofErr w:type="spellEnd"/>
      <w:r>
        <w:rPr>
          <w:spacing w:val="1"/>
        </w:rPr>
        <w:t xml:space="preserve"> </w:t>
      </w:r>
      <w:r>
        <w:t xml:space="preserve">применения мазей, примочек. Домашняя аптека. Требования к соблюдению стерильности, обработка рук,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proofErr w:type="gramEnd"/>
      <w:r>
        <w:t xml:space="preserve"> перед инъекцией, проверка срока годности лекарства и разового шприца, собирание шприца, набор </w:t>
      </w:r>
      <w:proofErr w:type="spellStart"/>
      <w:r>
        <w:t>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карств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 внутримышечных и</w:t>
      </w:r>
      <w:r>
        <w:rPr>
          <w:spacing w:val="-1"/>
        </w:rPr>
        <w:t xml:space="preserve"> </w:t>
      </w:r>
      <w:r>
        <w:t>подкожных инъекций.</w:t>
      </w:r>
    </w:p>
    <w:p w14:paraId="12B51A02" w14:textId="77777777" w:rsidR="002F1D48" w:rsidRDefault="000855EA">
      <w:pPr>
        <w:pStyle w:val="a5"/>
        <w:numPr>
          <w:ilvl w:val="0"/>
          <w:numId w:val="8"/>
        </w:numPr>
        <w:tabs>
          <w:tab w:val="left" w:pos="1243"/>
        </w:tabs>
        <w:spacing w:line="259" w:lineRule="auto"/>
        <w:ind w:right="236" w:firstLine="708"/>
        <w:jc w:val="both"/>
      </w:pPr>
      <w:r>
        <w:rPr>
          <w:b/>
        </w:rPr>
        <w:t>Личная гигиена больного.</w:t>
      </w:r>
      <w:r>
        <w:rPr>
          <w:b/>
          <w:spacing w:val="1"/>
        </w:rPr>
        <w:t xml:space="preserve"> </w:t>
      </w:r>
      <w:r>
        <w:t xml:space="preserve">Профилактика пролежней, уход за кожными покровами и </w:t>
      </w:r>
      <w:proofErr w:type="gramStart"/>
      <w:r>
        <w:t>слизи-</w:t>
      </w:r>
      <w:r>
        <w:rPr>
          <w:spacing w:val="1"/>
        </w:rPr>
        <w:t xml:space="preserve"> </w:t>
      </w:r>
      <w:proofErr w:type="spellStart"/>
      <w:r>
        <w:t>стыми</w:t>
      </w:r>
      <w:proofErr w:type="spellEnd"/>
      <w:proofErr w:type="gramEnd"/>
      <w:r>
        <w:t xml:space="preserve"> оболочками. Техника кормления тяжелобольных, находящихся в бессознательном состоянии. Техника</w:t>
      </w:r>
      <w:r>
        <w:rPr>
          <w:spacing w:val="1"/>
        </w:rPr>
        <w:t xml:space="preserve"> </w:t>
      </w:r>
      <w:r>
        <w:t>промывания</w:t>
      </w:r>
      <w:r>
        <w:rPr>
          <w:spacing w:val="-2"/>
        </w:rPr>
        <w:t xml:space="preserve"> </w:t>
      </w:r>
      <w:r>
        <w:t>желудка, постановка очистительной</w:t>
      </w:r>
      <w:r>
        <w:rPr>
          <w:spacing w:val="-2"/>
        </w:rPr>
        <w:t xml:space="preserve"> </w:t>
      </w:r>
      <w:r>
        <w:t>клизмы, применение судна.</w:t>
      </w:r>
    </w:p>
    <w:p w14:paraId="48B36B4F" w14:textId="77777777" w:rsidR="002F1D48" w:rsidRDefault="000855EA">
      <w:pPr>
        <w:pStyle w:val="a5"/>
        <w:numPr>
          <w:ilvl w:val="0"/>
          <w:numId w:val="8"/>
        </w:numPr>
        <w:tabs>
          <w:tab w:val="left" w:pos="1243"/>
        </w:tabs>
        <w:spacing w:line="259" w:lineRule="auto"/>
        <w:ind w:right="236" w:firstLine="708"/>
        <w:jc w:val="both"/>
      </w:pPr>
      <w:r>
        <w:rPr>
          <w:b/>
        </w:rPr>
        <w:t xml:space="preserve">Острые отравления. </w:t>
      </w:r>
      <w:r>
        <w:t xml:space="preserve">Признаки отравления, первая помощь при отравлении грибами, угарным </w:t>
      </w:r>
      <w:proofErr w:type="gramStart"/>
      <w:r>
        <w:t>га-</w:t>
      </w:r>
      <w:r>
        <w:rPr>
          <w:spacing w:val="1"/>
        </w:rPr>
        <w:t xml:space="preserve"> </w:t>
      </w:r>
      <w:proofErr w:type="spellStart"/>
      <w:r>
        <w:t>зом</w:t>
      </w:r>
      <w:proofErr w:type="spellEnd"/>
      <w:proofErr w:type="gramEnd"/>
      <w:r>
        <w:t>, снотворными. Отработка навыков оказания первой помощи при отравлениях.</w:t>
      </w:r>
      <w:r>
        <w:rPr>
          <w:spacing w:val="1"/>
        </w:rPr>
        <w:t xml:space="preserve"> </w:t>
      </w:r>
      <w:r>
        <w:t xml:space="preserve">Понятие о лечебном </w:t>
      </w:r>
      <w:proofErr w:type="gramStart"/>
      <w:r>
        <w:t>пита-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Лечебное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диетические</w:t>
      </w:r>
      <w:r>
        <w:rPr>
          <w:spacing w:val="-4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раздача</w:t>
      </w:r>
      <w:r>
        <w:rPr>
          <w:spacing w:val="-1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неотложной</w:t>
      </w:r>
      <w:r>
        <w:rPr>
          <w:spacing w:val="-3"/>
        </w:rPr>
        <w:t xml:space="preserve"> </w:t>
      </w:r>
      <w:r>
        <w:t>помощи.</w:t>
      </w:r>
    </w:p>
    <w:p w14:paraId="26289276" w14:textId="77777777" w:rsidR="002F1D48" w:rsidRDefault="000855EA">
      <w:pPr>
        <w:pStyle w:val="a5"/>
        <w:numPr>
          <w:ilvl w:val="0"/>
          <w:numId w:val="8"/>
        </w:numPr>
        <w:tabs>
          <w:tab w:val="left" w:pos="1243"/>
        </w:tabs>
        <w:spacing w:line="259" w:lineRule="auto"/>
        <w:ind w:right="237" w:firstLine="708"/>
        <w:jc w:val="both"/>
      </w:pPr>
      <w:r>
        <w:rPr>
          <w:b/>
        </w:rPr>
        <w:t>Острые хирургические заболевания органов брюшной полости.</w:t>
      </w:r>
      <w:r>
        <w:rPr>
          <w:b/>
          <w:spacing w:val="1"/>
        </w:rPr>
        <w:t xml:space="preserve"> </w:t>
      </w:r>
      <w:r>
        <w:t>Аппендицит. Понятие</w:t>
      </w:r>
      <w:r>
        <w:rPr>
          <w:spacing w:val="1"/>
        </w:rPr>
        <w:t xml:space="preserve"> </w:t>
      </w:r>
      <w:r>
        <w:t>"</w:t>
      </w:r>
      <w:proofErr w:type="gramStart"/>
      <w:r>
        <w:t>ост-</w:t>
      </w:r>
      <w:r>
        <w:rPr>
          <w:spacing w:val="1"/>
        </w:rPr>
        <w:t xml:space="preserve"> </w:t>
      </w:r>
      <w:proofErr w:type="spellStart"/>
      <w:r>
        <w:t>рый</w:t>
      </w:r>
      <w:proofErr w:type="spellEnd"/>
      <w:proofErr w:type="gramEnd"/>
      <w:r>
        <w:t xml:space="preserve"> живот". Причины, запретительные мероприятия. Общие причины оказание первой помощи. Роль учителя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14:paraId="7D878DC2" w14:textId="77777777" w:rsidR="002F1D48" w:rsidRDefault="000855EA">
      <w:pPr>
        <w:pStyle w:val="a3"/>
        <w:spacing w:line="259" w:lineRule="auto"/>
        <w:ind w:left="109" w:right="236" w:firstLine="708"/>
        <w:jc w:val="both"/>
      </w:pP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Реанимация.</w:t>
      </w:r>
      <w:r>
        <w:rPr>
          <w:b/>
          <w:spacing w:val="1"/>
        </w:rPr>
        <w:t xml:space="preserve"> </w:t>
      </w:r>
      <w:r>
        <w:t>Признаки клинической и биологической смерти. Основы проведения реанимации.</w:t>
      </w:r>
      <w:r>
        <w:rPr>
          <w:spacing w:val="1"/>
        </w:rPr>
        <w:t xml:space="preserve"> </w:t>
      </w:r>
      <w:r>
        <w:t>Критерии правильности</w:t>
      </w:r>
      <w:r>
        <w:rPr>
          <w:spacing w:val="1"/>
        </w:rPr>
        <w:t xml:space="preserve"> </w:t>
      </w:r>
      <w:r>
        <w:t xml:space="preserve">проведения реанимационных мероприятий. Искусственная вентиляция легких,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прямой</w:t>
      </w:r>
      <w:proofErr w:type="gramEnd"/>
      <w:r>
        <w:t xml:space="preserve"> массаж сердца, особенности у детей.</w:t>
      </w:r>
      <w:r>
        <w:rPr>
          <w:spacing w:val="1"/>
        </w:rPr>
        <w:t xml:space="preserve"> </w:t>
      </w:r>
      <w:r>
        <w:t xml:space="preserve">Отработка навыков проведения искусственной вентиляции </w:t>
      </w:r>
      <w:proofErr w:type="gramStart"/>
      <w:r>
        <w:t>лег-</w:t>
      </w:r>
      <w:r>
        <w:rPr>
          <w:spacing w:val="1"/>
        </w:rPr>
        <w:t xml:space="preserve"> </w:t>
      </w:r>
      <w:r>
        <w:t>ких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непрямого массажа</w:t>
      </w:r>
      <w:r>
        <w:rPr>
          <w:spacing w:val="-2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фантома.</w:t>
      </w:r>
    </w:p>
    <w:p w14:paraId="545643F6" w14:textId="77777777" w:rsidR="002F1D48" w:rsidRDefault="000855EA">
      <w:pPr>
        <w:spacing w:line="259" w:lineRule="auto"/>
        <w:ind w:left="109" w:right="238" w:firstLine="708"/>
        <w:jc w:val="both"/>
      </w:pPr>
      <w:r>
        <w:rPr>
          <w:b/>
        </w:rPr>
        <w:t>9.Профилактика инфекционного процесса. Понятие об инфекционном, эпидемическом процессе.</w:t>
      </w:r>
      <w:r>
        <w:rPr>
          <w:b/>
          <w:spacing w:val="1"/>
        </w:rPr>
        <w:t xml:space="preserve"> </w:t>
      </w:r>
      <w:r>
        <w:t>Признаки инфекционного процесса, его компоненты, характеристика. Признаки эпидемического процесса, его</w:t>
      </w:r>
      <w:r>
        <w:rPr>
          <w:spacing w:val="-52"/>
        </w:rPr>
        <w:t xml:space="preserve"> </w:t>
      </w:r>
      <w:r>
        <w:t>компоненты, характеристика путей и способов передачи. Мероприятия по профилактике инфекций. Эпидемия,</w:t>
      </w:r>
      <w:r>
        <w:rPr>
          <w:spacing w:val="-52"/>
        </w:rPr>
        <w:t xml:space="preserve"> </w:t>
      </w:r>
      <w:r>
        <w:t>пандемия.</w:t>
      </w:r>
      <w:r>
        <w:rPr>
          <w:spacing w:val="-1"/>
        </w:rPr>
        <w:t xml:space="preserve"> </w:t>
      </w:r>
      <w:r>
        <w:t>Дезинфекция, дезинсекция,</w:t>
      </w:r>
      <w:r>
        <w:rPr>
          <w:spacing w:val="-3"/>
        </w:rPr>
        <w:t xml:space="preserve"> </w:t>
      </w:r>
      <w:r>
        <w:t>дератизация.</w:t>
      </w:r>
    </w:p>
    <w:p w14:paraId="0C7A1135" w14:textId="77777777" w:rsidR="002F1D48" w:rsidRDefault="002F1D48">
      <w:pPr>
        <w:spacing w:line="259" w:lineRule="auto"/>
        <w:jc w:val="both"/>
        <w:sectPr w:rsidR="002F1D48">
          <w:pgSz w:w="11900" w:h="16840"/>
          <w:pgMar w:top="440" w:right="320" w:bottom="280" w:left="740" w:header="720" w:footer="720" w:gutter="0"/>
          <w:cols w:space="720"/>
        </w:sectPr>
      </w:pPr>
    </w:p>
    <w:p w14:paraId="41F2D3C1" w14:textId="77777777" w:rsidR="002F1D48" w:rsidRDefault="000855EA">
      <w:pPr>
        <w:pStyle w:val="2"/>
        <w:numPr>
          <w:ilvl w:val="1"/>
          <w:numId w:val="11"/>
        </w:numPr>
        <w:tabs>
          <w:tab w:val="left" w:pos="1178"/>
        </w:tabs>
        <w:spacing w:before="70"/>
        <w:ind w:hanging="361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(семинары)</w:t>
      </w:r>
    </w:p>
    <w:p w14:paraId="1BB2611E" w14:textId="77777777" w:rsidR="002F1D48" w:rsidRDefault="002F1D48">
      <w:pPr>
        <w:pStyle w:val="a3"/>
        <w:rPr>
          <w:b/>
          <w:sz w:val="20"/>
        </w:rPr>
      </w:pPr>
    </w:p>
    <w:p w14:paraId="254472BF" w14:textId="77777777" w:rsidR="002F1D48" w:rsidRDefault="002F1D4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5"/>
        <w:gridCol w:w="6689"/>
        <w:gridCol w:w="1315"/>
      </w:tblGrid>
      <w:tr w:rsidR="002F1D48" w14:paraId="6CBE338A" w14:textId="77777777">
        <w:trPr>
          <w:trHeight w:val="553"/>
        </w:trPr>
        <w:tc>
          <w:tcPr>
            <w:tcW w:w="1190" w:type="dxa"/>
          </w:tcPr>
          <w:p w14:paraId="4DF2E1BA" w14:textId="77777777" w:rsidR="002F1D48" w:rsidRDefault="000855EA">
            <w:pPr>
              <w:pStyle w:val="TableParagraph"/>
              <w:spacing w:before="138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14:paraId="79CA7C53" w14:textId="77777777" w:rsidR="002F1D48" w:rsidRDefault="000855EA">
            <w:pPr>
              <w:pStyle w:val="TableParagraph"/>
              <w:spacing w:line="270" w:lineRule="atLeast"/>
              <w:ind w:left="177" w:right="151" w:firstLine="2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689" w:type="dxa"/>
          </w:tcPr>
          <w:p w14:paraId="68108199" w14:textId="77777777" w:rsidR="002F1D48" w:rsidRDefault="000855EA">
            <w:pPr>
              <w:pStyle w:val="TableParagraph"/>
              <w:spacing w:before="138"/>
              <w:ind w:left="3068" w:right="30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15" w:type="dxa"/>
          </w:tcPr>
          <w:p w14:paraId="5C48B7C0" w14:textId="77777777" w:rsidR="002F1D48" w:rsidRDefault="000855EA">
            <w:pPr>
              <w:pStyle w:val="TableParagraph"/>
              <w:spacing w:line="270" w:lineRule="atLeast"/>
              <w:ind w:left="374" w:right="269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F1D48" w14:paraId="3ED4CED8" w14:textId="77777777">
        <w:trPr>
          <w:trHeight w:val="275"/>
        </w:trPr>
        <w:tc>
          <w:tcPr>
            <w:tcW w:w="1190" w:type="dxa"/>
          </w:tcPr>
          <w:p w14:paraId="57CC1976" w14:textId="77777777" w:rsidR="002F1D48" w:rsidRDefault="000855E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14:paraId="4BF9A619" w14:textId="77777777" w:rsidR="002F1D48" w:rsidRDefault="000855EA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89" w:type="dxa"/>
          </w:tcPr>
          <w:p w14:paraId="4365EBF1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15" w:type="dxa"/>
          </w:tcPr>
          <w:p w14:paraId="381954BE" w14:textId="77777777" w:rsidR="002F1D48" w:rsidRDefault="000855EA">
            <w:pPr>
              <w:pStyle w:val="TableParagraph"/>
              <w:spacing w:line="256" w:lineRule="exact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F1D48" w14:paraId="3AA9349D" w14:textId="77777777">
        <w:trPr>
          <w:trHeight w:val="275"/>
        </w:trPr>
        <w:tc>
          <w:tcPr>
            <w:tcW w:w="1190" w:type="dxa"/>
          </w:tcPr>
          <w:p w14:paraId="05101BCC" w14:textId="77777777" w:rsidR="002F1D48" w:rsidRDefault="000855E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5" w:type="dxa"/>
          </w:tcPr>
          <w:p w14:paraId="56072717" w14:textId="77777777" w:rsidR="002F1D48" w:rsidRDefault="000855EA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689" w:type="dxa"/>
          </w:tcPr>
          <w:p w14:paraId="6B739038" w14:textId="77777777" w:rsidR="002F1D48" w:rsidRDefault="000855E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315" w:type="dxa"/>
          </w:tcPr>
          <w:p w14:paraId="4B709FA4" w14:textId="77777777" w:rsidR="002F1D48" w:rsidRDefault="000855EA">
            <w:pPr>
              <w:pStyle w:val="TableParagraph"/>
              <w:spacing w:line="256" w:lineRule="exact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F1D48" w14:paraId="35D0BB58" w14:textId="77777777">
        <w:trPr>
          <w:trHeight w:val="551"/>
        </w:trPr>
        <w:tc>
          <w:tcPr>
            <w:tcW w:w="1190" w:type="dxa"/>
          </w:tcPr>
          <w:p w14:paraId="0854434E" w14:textId="77777777" w:rsidR="002F1D48" w:rsidRDefault="000855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5" w:type="dxa"/>
          </w:tcPr>
          <w:p w14:paraId="23A6B9C4" w14:textId="77777777" w:rsidR="002F1D48" w:rsidRDefault="000855EA">
            <w:pPr>
              <w:pStyle w:val="TableParagraph"/>
              <w:spacing w:line="275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689" w:type="dxa"/>
          </w:tcPr>
          <w:p w14:paraId="4E31510B" w14:textId="77777777" w:rsidR="002F1D48" w:rsidRDefault="000855EA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14:paraId="54FEFFB7" w14:textId="77777777" w:rsidR="002F1D48" w:rsidRDefault="000855EA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хирургические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</w:p>
        </w:tc>
        <w:tc>
          <w:tcPr>
            <w:tcW w:w="1315" w:type="dxa"/>
          </w:tcPr>
          <w:p w14:paraId="55A4FED3" w14:textId="77777777" w:rsidR="002F1D48" w:rsidRDefault="000855EA">
            <w:pPr>
              <w:pStyle w:val="TableParagraph"/>
              <w:spacing w:line="275" w:lineRule="exact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F1D48" w14:paraId="125DDD96" w14:textId="77777777">
        <w:trPr>
          <w:trHeight w:val="551"/>
        </w:trPr>
        <w:tc>
          <w:tcPr>
            <w:tcW w:w="1190" w:type="dxa"/>
          </w:tcPr>
          <w:p w14:paraId="23AFFEE1" w14:textId="77777777" w:rsidR="002F1D48" w:rsidRDefault="000855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5" w:type="dxa"/>
          </w:tcPr>
          <w:p w14:paraId="31D1C466" w14:textId="77777777" w:rsidR="002F1D48" w:rsidRDefault="000855EA">
            <w:pPr>
              <w:pStyle w:val="TableParagraph"/>
              <w:spacing w:line="275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689" w:type="dxa"/>
          </w:tcPr>
          <w:p w14:paraId="57683B8B" w14:textId="77777777" w:rsidR="002F1D48" w:rsidRDefault="000855EA">
            <w:pPr>
              <w:pStyle w:val="TableParagraph"/>
              <w:spacing w:line="276" w:lineRule="exact"/>
              <w:ind w:left="50" w:right="727"/>
              <w:rPr>
                <w:sz w:val="24"/>
              </w:rPr>
            </w:pPr>
            <w:r>
              <w:rPr>
                <w:spacing w:val="-1"/>
                <w:sz w:val="24"/>
              </w:rPr>
              <w:t>Реанимация,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лёгких,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сердца. </w:t>
            </w:r>
            <w:proofErr w:type="spellStart"/>
            <w:r>
              <w:rPr>
                <w:sz w:val="24"/>
              </w:rPr>
              <w:t>Электротравма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15" w:type="dxa"/>
          </w:tcPr>
          <w:p w14:paraId="54C13011" w14:textId="77777777" w:rsidR="002F1D48" w:rsidRDefault="000855EA">
            <w:pPr>
              <w:pStyle w:val="TableParagraph"/>
              <w:spacing w:line="275" w:lineRule="exact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F1D48" w:rsidRPr="003F5AD4" w14:paraId="52766C42" w14:textId="77777777">
        <w:trPr>
          <w:trHeight w:val="551"/>
        </w:trPr>
        <w:tc>
          <w:tcPr>
            <w:tcW w:w="1190" w:type="dxa"/>
          </w:tcPr>
          <w:p w14:paraId="360A7C10" w14:textId="77777777" w:rsidR="002F1D48" w:rsidRPr="003F5AD4" w:rsidRDefault="000855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3F5AD4">
              <w:rPr>
                <w:w w:val="99"/>
                <w:sz w:val="24"/>
              </w:rPr>
              <w:t>5</w:t>
            </w:r>
          </w:p>
        </w:tc>
        <w:tc>
          <w:tcPr>
            <w:tcW w:w="1135" w:type="dxa"/>
          </w:tcPr>
          <w:p w14:paraId="4B4650F9" w14:textId="77777777" w:rsidR="002F1D48" w:rsidRPr="003F5AD4" w:rsidRDefault="000855EA">
            <w:pPr>
              <w:pStyle w:val="TableParagraph"/>
              <w:spacing w:line="275" w:lineRule="exact"/>
              <w:ind w:right="496"/>
              <w:jc w:val="right"/>
              <w:rPr>
                <w:sz w:val="24"/>
              </w:rPr>
            </w:pPr>
            <w:r w:rsidRPr="003F5AD4">
              <w:rPr>
                <w:w w:val="99"/>
                <w:sz w:val="24"/>
              </w:rPr>
              <w:t>9</w:t>
            </w:r>
          </w:p>
        </w:tc>
        <w:tc>
          <w:tcPr>
            <w:tcW w:w="6689" w:type="dxa"/>
          </w:tcPr>
          <w:p w14:paraId="639D2E28" w14:textId="77777777" w:rsidR="002F1D48" w:rsidRPr="003F5AD4" w:rsidRDefault="000855EA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 w:rsidRPr="003F5AD4">
              <w:rPr>
                <w:spacing w:val="-1"/>
                <w:sz w:val="24"/>
              </w:rPr>
              <w:t>Профилактика</w:t>
            </w:r>
            <w:r w:rsidRPr="003F5AD4">
              <w:rPr>
                <w:spacing w:val="-14"/>
                <w:sz w:val="24"/>
              </w:rPr>
              <w:t xml:space="preserve"> </w:t>
            </w:r>
            <w:r w:rsidRPr="003F5AD4">
              <w:rPr>
                <w:spacing w:val="-1"/>
                <w:sz w:val="24"/>
              </w:rPr>
              <w:t>инфекционного</w:t>
            </w:r>
            <w:r w:rsidRPr="003F5AD4">
              <w:rPr>
                <w:spacing w:val="-13"/>
                <w:sz w:val="24"/>
              </w:rPr>
              <w:t xml:space="preserve"> </w:t>
            </w:r>
            <w:r w:rsidRPr="003F5AD4">
              <w:rPr>
                <w:spacing w:val="-1"/>
                <w:sz w:val="24"/>
              </w:rPr>
              <w:t>процесса.</w:t>
            </w:r>
            <w:r w:rsidRPr="003F5AD4">
              <w:rPr>
                <w:spacing w:val="-11"/>
                <w:sz w:val="24"/>
              </w:rPr>
              <w:t xml:space="preserve"> </w:t>
            </w:r>
            <w:r w:rsidRPr="003F5AD4">
              <w:rPr>
                <w:spacing w:val="-1"/>
                <w:sz w:val="24"/>
              </w:rPr>
              <w:t>Понятие</w:t>
            </w:r>
            <w:r w:rsidRPr="003F5AD4">
              <w:rPr>
                <w:spacing w:val="-8"/>
                <w:sz w:val="24"/>
              </w:rPr>
              <w:t xml:space="preserve"> </w:t>
            </w:r>
            <w:r w:rsidRPr="003F5AD4">
              <w:rPr>
                <w:sz w:val="24"/>
              </w:rPr>
              <w:t>об</w:t>
            </w:r>
            <w:r w:rsidRPr="003F5AD4">
              <w:rPr>
                <w:spacing w:val="-57"/>
                <w:sz w:val="24"/>
              </w:rPr>
              <w:t xml:space="preserve"> </w:t>
            </w:r>
            <w:r w:rsidRPr="003F5AD4">
              <w:rPr>
                <w:sz w:val="24"/>
              </w:rPr>
              <w:t>инфекционном, эпидемическом</w:t>
            </w:r>
            <w:r w:rsidRPr="003F5AD4">
              <w:rPr>
                <w:spacing w:val="-1"/>
                <w:sz w:val="24"/>
              </w:rPr>
              <w:t xml:space="preserve"> </w:t>
            </w:r>
            <w:r w:rsidRPr="003F5AD4">
              <w:rPr>
                <w:sz w:val="24"/>
              </w:rPr>
              <w:t>процессе.</w:t>
            </w:r>
          </w:p>
        </w:tc>
        <w:tc>
          <w:tcPr>
            <w:tcW w:w="1315" w:type="dxa"/>
          </w:tcPr>
          <w:p w14:paraId="20009C3C" w14:textId="77777777" w:rsidR="002F1D48" w:rsidRPr="003F5AD4" w:rsidRDefault="000855EA">
            <w:pPr>
              <w:pStyle w:val="TableParagraph"/>
              <w:spacing w:line="275" w:lineRule="exact"/>
              <w:ind w:right="585"/>
              <w:jc w:val="right"/>
              <w:rPr>
                <w:sz w:val="24"/>
              </w:rPr>
            </w:pPr>
            <w:r w:rsidRPr="003F5AD4">
              <w:rPr>
                <w:w w:val="99"/>
                <w:sz w:val="24"/>
              </w:rPr>
              <w:t>2</w:t>
            </w:r>
          </w:p>
        </w:tc>
      </w:tr>
      <w:tr w:rsidR="002F1D48" w:rsidRPr="003F5AD4" w14:paraId="5CE7FC19" w14:textId="77777777">
        <w:trPr>
          <w:trHeight w:val="276"/>
        </w:trPr>
        <w:tc>
          <w:tcPr>
            <w:tcW w:w="1190" w:type="dxa"/>
          </w:tcPr>
          <w:p w14:paraId="2423FE3D" w14:textId="77777777" w:rsidR="002F1D48" w:rsidRPr="003F5AD4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3DD30F8" w14:textId="77777777" w:rsidR="002F1D48" w:rsidRPr="003F5AD4" w:rsidRDefault="002F1D48">
            <w:pPr>
              <w:pStyle w:val="TableParagraph"/>
              <w:rPr>
                <w:sz w:val="20"/>
              </w:rPr>
            </w:pPr>
          </w:p>
        </w:tc>
        <w:tc>
          <w:tcPr>
            <w:tcW w:w="6689" w:type="dxa"/>
          </w:tcPr>
          <w:p w14:paraId="27AC6686" w14:textId="77777777" w:rsidR="002F1D48" w:rsidRPr="003F5AD4" w:rsidRDefault="000855EA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 w:rsidRPr="003F5AD4">
              <w:rPr>
                <w:sz w:val="24"/>
              </w:rPr>
              <w:t>Итого:</w:t>
            </w:r>
          </w:p>
        </w:tc>
        <w:tc>
          <w:tcPr>
            <w:tcW w:w="1315" w:type="dxa"/>
          </w:tcPr>
          <w:p w14:paraId="1BE5E0A6" w14:textId="77777777" w:rsidR="002F1D48" w:rsidRPr="003F5AD4" w:rsidRDefault="000855EA">
            <w:pPr>
              <w:pStyle w:val="TableParagraph"/>
              <w:spacing w:line="257" w:lineRule="exact"/>
              <w:ind w:right="525"/>
              <w:jc w:val="right"/>
              <w:rPr>
                <w:sz w:val="24"/>
              </w:rPr>
            </w:pPr>
            <w:r w:rsidRPr="003F5AD4">
              <w:rPr>
                <w:sz w:val="24"/>
              </w:rPr>
              <w:t>10</w:t>
            </w:r>
          </w:p>
        </w:tc>
      </w:tr>
    </w:tbl>
    <w:p w14:paraId="4ABF22F9" w14:textId="77777777" w:rsidR="002F1D48" w:rsidRPr="003F5AD4" w:rsidRDefault="002F1D48">
      <w:pPr>
        <w:pStyle w:val="a3"/>
        <w:spacing w:before="3"/>
        <w:rPr>
          <w:b/>
          <w:sz w:val="31"/>
        </w:rPr>
      </w:pPr>
    </w:p>
    <w:p w14:paraId="21AD86C5" w14:textId="0B14582B" w:rsidR="002F1D48" w:rsidRPr="003F5AD4" w:rsidRDefault="000855EA" w:rsidP="003F5AD4">
      <w:pPr>
        <w:pStyle w:val="a5"/>
        <w:numPr>
          <w:ilvl w:val="0"/>
          <w:numId w:val="7"/>
        </w:numPr>
        <w:tabs>
          <w:tab w:val="left" w:pos="1012"/>
        </w:tabs>
        <w:rPr>
          <w:b/>
          <w:color w:val="0562C1"/>
          <w:sz w:val="24"/>
        </w:rPr>
      </w:pPr>
      <w:r w:rsidRPr="003F5AD4">
        <w:rPr>
          <w:b/>
          <w:sz w:val="24"/>
        </w:rPr>
        <w:t>Учебно-методическое</w:t>
      </w:r>
      <w:r w:rsidRPr="003F5AD4">
        <w:rPr>
          <w:b/>
          <w:spacing w:val="-7"/>
          <w:sz w:val="24"/>
        </w:rPr>
        <w:t xml:space="preserve"> </w:t>
      </w:r>
      <w:r w:rsidRPr="003F5AD4">
        <w:rPr>
          <w:b/>
          <w:sz w:val="24"/>
        </w:rPr>
        <w:t>обеспечение</w:t>
      </w:r>
      <w:r w:rsidRPr="003F5AD4">
        <w:rPr>
          <w:b/>
          <w:spacing w:val="-7"/>
          <w:sz w:val="24"/>
        </w:rPr>
        <w:t xml:space="preserve"> </w:t>
      </w:r>
      <w:r w:rsidRPr="003F5AD4">
        <w:rPr>
          <w:b/>
          <w:sz w:val="24"/>
        </w:rPr>
        <w:t>дисциплины</w:t>
      </w:r>
    </w:p>
    <w:p w14:paraId="19180504" w14:textId="77777777" w:rsidR="002F1D48" w:rsidRPr="003F5AD4" w:rsidRDefault="000855EA">
      <w:pPr>
        <w:pStyle w:val="2"/>
        <w:numPr>
          <w:ilvl w:val="1"/>
          <w:numId w:val="7"/>
        </w:numPr>
        <w:tabs>
          <w:tab w:val="left" w:pos="1209"/>
        </w:tabs>
        <w:spacing w:before="141" w:line="280" w:lineRule="exact"/>
        <w:jc w:val="left"/>
      </w:pPr>
      <w:r w:rsidRPr="003F5AD4">
        <w:t>Основная</w:t>
      </w:r>
      <w:r w:rsidRPr="003F5AD4">
        <w:rPr>
          <w:spacing w:val="-7"/>
        </w:rPr>
        <w:t xml:space="preserve"> </w:t>
      </w:r>
      <w:r w:rsidRPr="003F5AD4">
        <w:t>литература</w:t>
      </w:r>
    </w:p>
    <w:p w14:paraId="49852EF0" w14:textId="77777777" w:rsidR="002F1D48" w:rsidRPr="003F5AD4" w:rsidRDefault="000855EA" w:rsidP="003F5AD4">
      <w:pPr>
        <w:pStyle w:val="a5"/>
        <w:numPr>
          <w:ilvl w:val="0"/>
          <w:numId w:val="6"/>
        </w:numPr>
        <w:tabs>
          <w:tab w:val="left" w:pos="355"/>
        </w:tabs>
        <w:ind w:right="234" w:firstLine="742"/>
        <w:jc w:val="both"/>
      </w:pPr>
      <w:r w:rsidRPr="003F5AD4">
        <w:t>Кувшинов, Ю.А. Основы медицинских знаний и здорового образа жизни [Электронный ресурс</w:t>
      </w:r>
      <w:proofErr w:type="gramStart"/>
      <w:r w:rsidRPr="003F5AD4">
        <w:t>] :</w:t>
      </w:r>
      <w:proofErr w:type="gramEnd"/>
      <w:r w:rsidRPr="003F5AD4">
        <w:t xml:space="preserve"> учебное</w:t>
      </w:r>
      <w:r w:rsidRPr="003F5AD4">
        <w:rPr>
          <w:spacing w:val="1"/>
        </w:rPr>
        <w:t xml:space="preserve"> </w:t>
      </w:r>
      <w:r w:rsidRPr="003F5AD4">
        <w:t xml:space="preserve">пособие / Ю.А. Кувшинов ; Министерство культуры Российской Федерации, ФГБОУ ВПО «Кемеровский </w:t>
      </w:r>
      <w:proofErr w:type="spellStart"/>
      <w:r w:rsidRPr="003F5AD4">
        <w:t>гос</w:t>
      </w:r>
      <w:proofErr w:type="spellEnd"/>
      <w:r w:rsidRPr="003F5AD4">
        <w:t>-</w:t>
      </w:r>
      <w:r w:rsidRPr="003F5AD4">
        <w:rPr>
          <w:spacing w:val="1"/>
        </w:rPr>
        <w:t xml:space="preserve"> </w:t>
      </w:r>
      <w:proofErr w:type="spellStart"/>
      <w:r w:rsidRPr="003F5AD4">
        <w:t>ударственный</w:t>
      </w:r>
      <w:proofErr w:type="spellEnd"/>
      <w:r w:rsidRPr="003F5AD4">
        <w:t xml:space="preserve"> университет культуры и искусств», Институт социально-культурных технологий, Кафедра со-</w:t>
      </w:r>
      <w:r w:rsidRPr="003F5AD4">
        <w:rPr>
          <w:spacing w:val="1"/>
        </w:rPr>
        <w:t xml:space="preserve"> </w:t>
      </w:r>
      <w:proofErr w:type="spellStart"/>
      <w:r w:rsidRPr="003F5AD4">
        <w:t>циальной</w:t>
      </w:r>
      <w:proofErr w:type="spellEnd"/>
      <w:r w:rsidRPr="003F5AD4">
        <w:rPr>
          <w:spacing w:val="1"/>
        </w:rPr>
        <w:t xml:space="preserve"> </w:t>
      </w:r>
      <w:r w:rsidRPr="003F5AD4">
        <w:t>педагогики.</w:t>
      </w:r>
      <w:r w:rsidRPr="003F5AD4">
        <w:rPr>
          <w:spacing w:val="1"/>
        </w:rPr>
        <w:t xml:space="preserve"> </w:t>
      </w:r>
      <w:r w:rsidRPr="003F5AD4">
        <w:t>-</w:t>
      </w:r>
      <w:r w:rsidRPr="003F5AD4">
        <w:rPr>
          <w:spacing w:val="1"/>
        </w:rPr>
        <w:t xml:space="preserve"> </w:t>
      </w:r>
      <w:proofErr w:type="gramStart"/>
      <w:r w:rsidRPr="003F5AD4">
        <w:t>Кемерово</w:t>
      </w:r>
      <w:r w:rsidRPr="003F5AD4">
        <w:rPr>
          <w:spacing w:val="1"/>
        </w:rPr>
        <w:t xml:space="preserve"> </w:t>
      </w:r>
      <w:r w:rsidRPr="003F5AD4">
        <w:t>:</w:t>
      </w:r>
      <w:proofErr w:type="gramEnd"/>
      <w:r w:rsidRPr="003F5AD4">
        <w:rPr>
          <w:spacing w:val="1"/>
        </w:rPr>
        <w:t xml:space="preserve"> </w:t>
      </w:r>
      <w:proofErr w:type="spellStart"/>
      <w:r w:rsidRPr="003F5AD4">
        <w:t>КемГУКИ</w:t>
      </w:r>
      <w:proofErr w:type="spellEnd"/>
      <w:r w:rsidRPr="003F5AD4">
        <w:t>,</w:t>
      </w:r>
      <w:r w:rsidRPr="003F5AD4">
        <w:rPr>
          <w:spacing w:val="1"/>
        </w:rPr>
        <w:t xml:space="preserve"> </w:t>
      </w:r>
      <w:r w:rsidRPr="003F5AD4">
        <w:t>2013.</w:t>
      </w:r>
      <w:r w:rsidRPr="003F5AD4">
        <w:rPr>
          <w:spacing w:val="1"/>
        </w:rPr>
        <w:t xml:space="preserve"> </w:t>
      </w:r>
      <w:r w:rsidRPr="003F5AD4">
        <w:t>-</w:t>
      </w:r>
      <w:r w:rsidRPr="003F5AD4">
        <w:rPr>
          <w:spacing w:val="1"/>
        </w:rPr>
        <w:t xml:space="preserve"> </w:t>
      </w:r>
      <w:r w:rsidRPr="003F5AD4">
        <w:t>183</w:t>
      </w:r>
      <w:r w:rsidRPr="003F5AD4">
        <w:rPr>
          <w:spacing w:val="1"/>
        </w:rPr>
        <w:t xml:space="preserve"> </w:t>
      </w:r>
      <w:r w:rsidRPr="003F5AD4">
        <w:t>с.</w:t>
      </w:r>
      <w:r w:rsidRPr="003F5AD4">
        <w:rPr>
          <w:spacing w:val="1"/>
        </w:rPr>
        <w:t xml:space="preserve"> </w:t>
      </w:r>
      <w:r w:rsidRPr="003F5AD4">
        <w:t>–</w:t>
      </w:r>
      <w:r w:rsidRPr="003F5AD4">
        <w:rPr>
          <w:spacing w:val="1"/>
        </w:rPr>
        <w:t xml:space="preserve"> </w:t>
      </w:r>
      <w:r w:rsidRPr="003F5AD4">
        <w:t>Режим</w:t>
      </w:r>
      <w:r w:rsidRPr="003F5AD4">
        <w:rPr>
          <w:spacing w:val="1"/>
        </w:rPr>
        <w:t xml:space="preserve"> </w:t>
      </w:r>
      <w:proofErr w:type="gramStart"/>
      <w:r w:rsidRPr="003F5AD4">
        <w:t>доступа</w:t>
      </w:r>
      <w:r w:rsidRPr="003F5AD4">
        <w:rPr>
          <w:spacing w:val="1"/>
        </w:rPr>
        <w:t xml:space="preserve"> </w:t>
      </w:r>
      <w:r w:rsidRPr="003F5AD4">
        <w:t>:</w:t>
      </w:r>
      <w:proofErr w:type="gramEnd"/>
      <w:r w:rsidRPr="003F5AD4">
        <w:rPr>
          <w:color w:val="0562C1"/>
          <w:spacing w:val="1"/>
        </w:rPr>
        <w:t xml:space="preserve"> </w:t>
      </w:r>
      <w:hyperlink r:id="rId5">
        <w:r w:rsidRPr="003F5AD4">
          <w:rPr>
            <w:color w:val="0562C1"/>
            <w:u w:val="single" w:color="0562C1"/>
          </w:rPr>
          <w:t>http://biblioclub.ru/index.php?page=book&amp;id=275372</w:t>
        </w:r>
      </w:hyperlink>
    </w:p>
    <w:p w14:paraId="156687C7" w14:textId="77777777" w:rsidR="002F1D48" w:rsidRPr="003F5AD4" w:rsidRDefault="000855EA" w:rsidP="003F5AD4">
      <w:pPr>
        <w:pStyle w:val="a5"/>
        <w:numPr>
          <w:ilvl w:val="0"/>
          <w:numId w:val="6"/>
        </w:numPr>
        <w:tabs>
          <w:tab w:val="left" w:pos="352"/>
        </w:tabs>
        <w:ind w:right="238" w:firstLine="600"/>
        <w:jc w:val="both"/>
      </w:pPr>
      <w:r w:rsidRPr="003F5AD4">
        <w:t>Назарова, Е. Н. Основы медицинских знаний и здорового образа жизни [Текст</w:t>
      </w:r>
      <w:proofErr w:type="gramStart"/>
      <w:r w:rsidRPr="003F5AD4">
        <w:t>] :</w:t>
      </w:r>
      <w:proofErr w:type="gramEnd"/>
      <w:r w:rsidRPr="003F5AD4">
        <w:t xml:space="preserve"> учебник для студ. </w:t>
      </w:r>
      <w:proofErr w:type="spellStart"/>
      <w:r w:rsidRPr="003F5AD4">
        <w:t>высш</w:t>
      </w:r>
      <w:proofErr w:type="spellEnd"/>
      <w:r w:rsidRPr="003F5AD4">
        <w:t>.</w:t>
      </w:r>
      <w:r w:rsidRPr="003F5AD4">
        <w:rPr>
          <w:spacing w:val="1"/>
        </w:rPr>
        <w:t xml:space="preserve"> </w:t>
      </w:r>
      <w:r w:rsidRPr="003F5AD4">
        <w:t xml:space="preserve">проф. образования / Е. Н. Назарова, Ю. Д. </w:t>
      </w:r>
      <w:proofErr w:type="spellStart"/>
      <w:r w:rsidRPr="003F5AD4">
        <w:t>Жилов</w:t>
      </w:r>
      <w:proofErr w:type="spellEnd"/>
      <w:r w:rsidRPr="003F5AD4">
        <w:t xml:space="preserve">. - </w:t>
      </w:r>
      <w:proofErr w:type="gramStart"/>
      <w:r w:rsidRPr="003F5AD4">
        <w:t>М. :</w:t>
      </w:r>
      <w:proofErr w:type="gramEnd"/>
      <w:r w:rsidRPr="003F5AD4">
        <w:t xml:space="preserve"> Академия, 2012. - 192 с. - (Высшее профессиональное</w:t>
      </w:r>
      <w:r w:rsidRPr="003F5AD4">
        <w:rPr>
          <w:spacing w:val="1"/>
        </w:rPr>
        <w:t xml:space="preserve"> </w:t>
      </w:r>
      <w:r w:rsidRPr="003F5AD4">
        <w:t>образование.</w:t>
      </w:r>
      <w:r w:rsidRPr="003F5AD4">
        <w:rPr>
          <w:spacing w:val="-4"/>
        </w:rPr>
        <w:t xml:space="preserve"> </w:t>
      </w:r>
      <w:proofErr w:type="spellStart"/>
      <w:r w:rsidRPr="003F5AD4">
        <w:t>Бакалавриат</w:t>
      </w:r>
      <w:proofErr w:type="spellEnd"/>
      <w:r w:rsidRPr="003F5AD4">
        <w:t>)</w:t>
      </w:r>
      <w:r w:rsidRPr="003F5AD4">
        <w:rPr>
          <w:spacing w:val="1"/>
        </w:rPr>
        <w:t xml:space="preserve"> </w:t>
      </w:r>
      <w:r w:rsidRPr="003F5AD4">
        <w:t>-</w:t>
      </w:r>
      <w:r w:rsidRPr="003F5AD4">
        <w:rPr>
          <w:spacing w:val="-2"/>
        </w:rPr>
        <w:t xml:space="preserve"> </w:t>
      </w:r>
      <w:r w:rsidRPr="003F5AD4">
        <w:t>ISBN</w:t>
      </w:r>
      <w:r w:rsidRPr="003F5AD4">
        <w:rPr>
          <w:spacing w:val="-1"/>
        </w:rPr>
        <w:t xml:space="preserve"> </w:t>
      </w:r>
      <w:r w:rsidRPr="003F5AD4">
        <w:t>978-5-7695-8153-3.</w:t>
      </w:r>
    </w:p>
    <w:p w14:paraId="1973A7ED" w14:textId="77777777" w:rsidR="002F1D48" w:rsidRPr="003F5AD4" w:rsidRDefault="000855EA" w:rsidP="003F5AD4">
      <w:pPr>
        <w:pStyle w:val="a5"/>
        <w:numPr>
          <w:ilvl w:val="0"/>
          <w:numId w:val="6"/>
        </w:numPr>
        <w:tabs>
          <w:tab w:val="left" w:pos="355"/>
        </w:tabs>
        <w:ind w:right="236" w:firstLine="600"/>
        <w:jc w:val="both"/>
      </w:pPr>
      <w:proofErr w:type="spellStart"/>
      <w:r w:rsidRPr="003F5AD4">
        <w:t>Щанкин</w:t>
      </w:r>
      <w:proofErr w:type="spellEnd"/>
      <w:r w:rsidRPr="003F5AD4">
        <w:t>, А.А. Курс лекций по основам медицинских знаний и здорового образа жизни [Электронный ре-</w:t>
      </w:r>
      <w:r w:rsidRPr="003F5AD4">
        <w:rPr>
          <w:spacing w:val="1"/>
        </w:rPr>
        <w:t xml:space="preserve"> </w:t>
      </w:r>
      <w:proofErr w:type="spellStart"/>
      <w:r w:rsidRPr="003F5AD4">
        <w:t>сурс</w:t>
      </w:r>
      <w:proofErr w:type="spellEnd"/>
      <w:proofErr w:type="gramStart"/>
      <w:r w:rsidRPr="003F5AD4">
        <w:t>] :</w:t>
      </w:r>
      <w:proofErr w:type="gramEnd"/>
      <w:r w:rsidRPr="003F5AD4">
        <w:t xml:space="preserve"> учебное пособие / А.А. </w:t>
      </w:r>
      <w:proofErr w:type="spellStart"/>
      <w:r w:rsidRPr="003F5AD4">
        <w:t>Щанкин</w:t>
      </w:r>
      <w:proofErr w:type="spellEnd"/>
      <w:r w:rsidRPr="003F5AD4">
        <w:t xml:space="preserve">. - </w:t>
      </w:r>
      <w:proofErr w:type="gramStart"/>
      <w:r w:rsidRPr="003F5AD4">
        <w:t>М. ;</w:t>
      </w:r>
      <w:proofErr w:type="gramEnd"/>
      <w:r w:rsidRPr="003F5AD4">
        <w:t xml:space="preserve"> Берлин : </w:t>
      </w:r>
      <w:proofErr w:type="spellStart"/>
      <w:r w:rsidRPr="003F5AD4">
        <w:t>Директ</w:t>
      </w:r>
      <w:proofErr w:type="spellEnd"/>
      <w:r w:rsidRPr="003F5AD4">
        <w:t xml:space="preserve">-Медиа, 2015. - 97 с. – Режим </w:t>
      </w:r>
      <w:proofErr w:type="gramStart"/>
      <w:r w:rsidRPr="003F5AD4">
        <w:t>доступа :</w:t>
      </w:r>
      <w:proofErr w:type="gramEnd"/>
      <w:r w:rsidRPr="003F5AD4">
        <w:rPr>
          <w:color w:val="0562C1"/>
          <w:spacing w:val="1"/>
        </w:rPr>
        <w:t xml:space="preserve"> </w:t>
      </w:r>
      <w:hyperlink r:id="rId6">
        <w:r w:rsidRPr="003F5AD4">
          <w:rPr>
            <w:color w:val="0562C1"/>
            <w:u w:val="single" w:color="0562C1"/>
          </w:rPr>
          <w:t>http://biblioclub.ru/index.php?page=book&amp;id=362685</w:t>
        </w:r>
      </w:hyperlink>
    </w:p>
    <w:p w14:paraId="04FDDF48" w14:textId="77777777" w:rsidR="002F1D48" w:rsidRDefault="002F1D48" w:rsidP="003F5AD4">
      <w:pPr>
        <w:pStyle w:val="a3"/>
        <w:ind w:left="109" w:firstLine="175"/>
        <w:rPr>
          <w:sz w:val="14"/>
        </w:rPr>
      </w:pPr>
    </w:p>
    <w:p w14:paraId="1A6B78C4" w14:textId="77777777" w:rsidR="002F1D48" w:rsidRDefault="000855EA" w:rsidP="003F5AD4">
      <w:pPr>
        <w:pStyle w:val="3"/>
        <w:numPr>
          <w:ilvl w:val="1"/>
          <w:numId w:val="7"/>
        </w:numPr>
        <w:tabs>
          <w:tab w:val="left" w:pos="1267"/>
        </w:tabs>
        <w:spacing w:before="92"/>
        <w:ind w:left="109" w:firstLine="600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14:paraId="2804C61B" w14:textId="77777777" w:rsidR="002F1D48" w:rsidRDefault="000855EA" w:rsidP="003F5AD4">
      <w:pPr>
        <w:pStyle w:val="a5"/>
        <w:numPr>
          <w:ilvl w:val="0"/>
          <w:numId w:val="5"/>
        </w:numPr>
        <w:tabs>
          <w:tab w:val="left" w:pos="350"/>
        </w:tabs>
        <w:spacing w:line="252" w:lineRule="exact"/>
        <w:ind w:left="109" w:firstLine="600"/>
        <w:jc w:val="both"/>
      </w:pPr>
      <w:r>
        <w:t>Корнева,</w:t>
      </w:r>
      <w:r>
        <w:rPr>
          <w:spacing w:val="17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Основы</w:t>
      </w:r>
      <w:r>
        <w:rPr>
          <w:spacing w:val="18"/>
        </w:rPr>
        <w:t xml:space="preserve"> </w:t>
      </w:r>
      <w:r>
        <w:t>медицинских</w:t>
      </w:r>
      <w:r>
        <w:rPr>
          <w:spacing w:val="17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[Текст</w:t>
      </w:r>
      <w:proofErr w:type="gramStart"/>
      <w:r>
        <w:t>]</w:t>
      </w:r>
      <w:r>
        <w:rPr>
          <w:spacing w:val="15"/>
        </w:rPr>
        <w:t xml:space="preserve"> </w:t>
      </w:r>
      <w:r>
        <w:t>:</w:t>
      </w:r>
      <w:proofErr w:type="gramEnd"/>
      <w:r>
        <w:rPr>
          <w:spacing w:val="19"/>
        </w:rPr>
        <w:t xml:space="preserve"> </w:t>
      </w:r>
      <w:r>
        <w:t>практикум</w:t>
      </w:r>
      <w:r>
        <w:rPr>
          <w:spacing w:val="1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Корнева,</w:t>
      </w:r>
      <w:r>
        <w:rPr>
          <w:spacing w:val="17"/>
        </w:rPr>
        <w:t xml:space="preserve"> </w:t>
      </w:r>
      <w:r>
        <w:t>Л.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Рудакова.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proofErr w:type="gramStart"/>
      <w:r>
        <w:t>Орск</w:t>
      </w:r>
      <w:r>
        <w:rPr>
          <w:spacing w:val="15"/>
        </w:rPr>
        <w:t xml:space="preserve"> </w:t>
      </w:r>
      <w:r>
        <w:t>:</w:t>
      </w:r>
      <w:proofErr w:type="gramEnd"/>
    </w:p>
    <w:p w14:paraId="5A30B78C" w14:textId="77777777" w:rsidR="002F1D48" w:rsidRDefault="000855EA" w:rsidP="003F5AD4">
      <w:pPr>
        <w:pStyle w:val="a3"/>
        <w:spacing w:before="1" w:line="252" w:lineRule="exact"/>
        <w:ind w:left="109" w:firstLine="175"/>
        <w:jc w:val="both"/>
      </w:pPr>
      <w:r>
        <w:t>Изд-во</w:t>
      </w:r>
      <w:r>
        <w:rPr>
          <w:spacing w:val="-2"/>
        </w:rPr>
        <w:t xml:space="preserve"> </w:t>
      </w:r>
      <w:r>
        <w:t>ОГТИ,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123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978-5-8424-0550-3.</w:t>
      </w:r>
      <w:r>
        <w:rPr>
          <w:spacing w:val="-1"/>
        </w:rPr>
        <w:t xml:space="preserve"> </w:t>
      </w:r>
      <w:r>
        <w:t>(Коэффициент</w:t>
      </w:r>
      <w:r>
        <w:rPr>
          <w:spacing w:val="-5"/>
        </w:rPr>
        <w:t xml:space="preserve"> </w:t>
      </w:r>
      <w:proofErr w:type="spellStart"/>
      <w:r>
        <w:t>книгообеспеченности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1,9)</w:t>
      </w:r>
    </w:p>
    <w:p w14:paraId="19FE697A" w14:textId="77777777" w:rsidR="002F1D48" w:rsidRDefault="000855EA" w:rsidP="003F5AD4">
      <w:pPr>
        <w:pStyle w:val="a5"/>
        <w:numPr>
          <w:ilvl w:val="0"/>
          <w:numId w:val="5"/>
        </w:numPr>
        <w:tabs>
          <w:tab w:val="left" w:pos="333"/>
        </w:tabs>
        <w:ind w:left="109" w:right="238" w:firstLine="600"/>
        <w:jc w:val="both"/>
      </w:pPr>
      <w:r>
        <w:t>Корнева, И. Н. Основы медицинских знаний и медицины катастроф [Текст</w:t>
      </w:r>
      <w:proofErr w:type="gramStart"/>
      <w:r>
        <w:t>] :</w:t>
      </w:r>
      <w:proofErr w:type="gramEnd"/>
      <w:r>
        <w:t xml:space="preserve"> учебное пособие / И. Н. Корне-</w:t>
      </w:r>
      <w:r>
        <w:rPr>
          <w:spacing w:val="-52"/>
        </w:rPr>
        <w:t xml:space="preserve"> </w:t>
      </w:r>
      <w:proofErr w:type="spellStart"/>
      <w:r>
        <w:t>ва</w:t>
      </w:r>
      <w:proofErr w:type="spellEnd"/>
      <w:r>
        <w:t xml:space="preserve">. - </w:t>
      </w:r>
      <w:proofErr w:type="gramStart"/>
      <w:r>
        <w:t>Орск :</w:t>
      </w:r>
      <w:proofErr w:type="gramEnd"/>
      <w:r>
        <w:t xml:space="preserve"> Изд-во </w:t>
      </w:r>
      <w:proofErr w:type="spellStart"/>
      <w:r>
        <w:t>Орского</w:t>
      </w:r>
      <w:proofErr w:type="spellEnd"/>
      <w:r>
        <w:t xml:space="preserve"> гуманитарно-технологического института (филиала) ОГУ, 2012. - 187 с. - ISBN</w:t>
      </w:r>
      <w:r>
        <w:rPr>
          <w:spacing w:val="1"/>
        </w:rPr>
        <w:t xml:space="preserve"> </w:t>
      </w:r>
      <w:r>
        <w:t>978-5-8424-0649-4.</w:t>
      </w:r>
      <w:r>
        <w:rPr>
          <w:spacing w:val="-1"/>
        </w:rPr>
        <w:t xml:space="preserve"> </w:t>
      </w:r>
      <w:r>
        <w:t>(Коэффициент</w:t>
      </w:r>
      <w:r>
        <w:rPr>
          <w:spacing w:val="-1"/>
        </w:rPr>
        <w:t xml:space="preserve"> </w:t>
      </w:r>
      <w:proofErr w:type="spellStart"/>
      <w:r>
        <w:t>книгообеспеченности</w:t>
      </w:r>
      <w:proofErr w:type="spellEnd"/>
      <w:r>
        <w:rPr>
          <w:spacing w:val="-1"/>
        </w:rPr>
        <w:t xml:space="preserve"> </w:t>
      </w:r>
      <w:r>
        <w:t>= 0,37)</w:t>
      </w:r>
    </w:p>
    <w:p w14:paraId="50212B36" w14:textId="77777777" w:rsidR="002F1D48" w:rsidRDefault="002F1D48" w:rsidP="003F5AD4">
      <w:pPr>
        <w:pStyle w:val="a3"/>
        <w:spacing w:before="1"/>
        <w:ind w:left="109" w:firstLine="175"/>
      </w:pPr>
    </w:p>
    <w:p w14:paraId="238391CF" w14:textId="37B78E64" w:rsidR="002F1D48" w:rsidRDefault="003F5AD4" w:rsidP="003F5AD4">
      <w:pPr>
        <w:pStyle w:val="2"/>
        <w:tabs>
          <w:tab w:val="left" w:pos="1209"/>
        </w:tabs>
        <w:spacing w:before="1" w:line="280" w:lineRule="exact"/>
        <w:ind w:left="109" w:right="6770" w:firstLine="600"/>
        <w:rPr>
          <w:rFonts w:ascii="Cambria" w:hAnsi="Cambria"/>
        </w:rPr>
      </w:pPr>
      <w:r>
        <w:rPr>
          <w:rFonts w:ascii="Cambria" w:hAnsi="Cambria"/>
        </w:rPr>
        <w:t xml:space="preserve">5.3 </w:t>
      </w:r>
      <w:r w:rsidR="000855EA">
        <w:rPr>
          <w:rFonts w:ascii="Cambria" w:hAnsi="Cambria"/>
        </w:rPr>
        <w:t>Периодические</w:t>
      </w:r>
      <w:r w:rsidR="000855EA">
        <w:rPr>
          <w:rFonts w:ascii="Cambria" w:hAnsi="Cambria"/>
          <w:spacing w:val="-4"/>
        </w:rPr>
        <w:t xml:space="preserve"> </w:t>
      </w:r>
      <w:r w:rsidR="000855EA">
        <w:rPr>
          <w:rFonts w:ascii="Cambria" w:hAnsi="Cambria"/>
        </w:rPr>
        <w:t>издания</w:t>
      </w:r>
    </w:p>
    <w:p w14:paraId="097D67DA" w14:textId="77777777" w:rsidR="002F1D48" w:rsidRDefault="000855EA" w:rsidP="003F5AD4">
      <w:pPr>
        <w:pStyle w:val="a5"/>
        <w:numPr>
          <w:ilvl w:val="1"/>
          <w:numId w:val="5"/>
        </w:numPr>
        <w:tabs>
          <w:tab w:val="left" w:pos="1103"/>
          <w:tab w:val="left" w:pos="1104"/>
        </w:tabs>
        <w:spacing w:line="252" w:lineRule="exact"/>
        <w:ind w:left="109" w:firstLine="600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(Россия).</w:t>
      </w:r>
      <w:r>
        <w:rPr>
          <w:spacing w:val="-1"/>
        </w:rPr>
        <w:t xml:space="preserve"> </w:t>
      </w:r>
      <w:r>
        <w:t>Печатная</w:t>
      </w:r>
      <w:r>
        <w:rPr>
          <w:spacing w:val="-2"/>
        </w:rPr>
        <w:t xml:space="preserve"> </w:t>
      </w:r>
      <w:r>
        <w:t>версия</w:t>
      </w:r>
      <w:r>
        <w:rPr>
          <w:spacing w:val="51"/>
        </w:rPr>
        <w:t xml:space="preserve"> </w:t>
      </w:r>
      <w:r>
        <w:t>архив</w:t>
      </w:r>
      <w:r>
        <w:rPr>
          <w:spacing w:val="-3"/>
        </w:rPr>
        <w:t xml:space="preserve"> </w:t>
      </w:r>
      <w:r>
        <w:t>2008-</w:t>
      </w:r>
      <w:r>
        <w:rPr>
          <w:spacing w:val="-3"/>
        </w:rPr>
        <w:t xml:space="preserve"> </w:t>
      </w:r>
      <w:r>
        <w:t>2021г.</w:t>
      </w:r>
    </w:p>
    <w:p w14:paraId="2B05CBC5" w14:textId="77777777" w:rsidR="002F1D48" w:rsidRDefault="000855EA" w:rsidP="003F5AD4">
      <w:pPr>
        <w:pStyle w:val="a3"/>
        <w:tabs>
          <w:tab w:val="left" w:pos="1103"/>
        </w:tabs>
        <w:spacing w:line="252" w:lineRule="exact"/>
        <w:ind w:left="109" w:firstLine="600"/>
      </w:pPr>
      <w:r>
        <w:rPr>
          <w:b/>
        </w:rPr>
        <w:t>1.</w:t>
      </w:r>
      <w:r>
        <w:rPr>
          <w:b/>
        </w:rPr>
        <w:tab/>
      </w:r>
      <w:r>
        <w:t>Официальные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(Россия)</w:t>
      </w:r>
      <w:r>
        <w:rPr>
          <w:spacing w:val="-3"/>
        </w:rPr>
        <w:t xml:space="preserve"> </w:t>
      </w:r>
      <w:r>
        <w:t>(16+)</w:t>
      </w:r>
      <w:r>
        <w:rPr>
          <w:spacing w:val="51"/>
        </w:rPr>
        <w:t xml:space="preserve"> </w:t>
      </w:r>
      <w:r>
        <w:t>архив</w:t>
      </w:r>
      <w:r>
        <w:rPr>
          <w:spacing w:val="-2"/>
        </w:rPr>
        <w:t xml:space="preserve"> </w:t>
      </w:r>
      <w:r>
        <w:t>2008-2016г.</w:t>
      </w:r>
    </w:p>
    <w:p w14:paraId="1867198A" w14:textId="77777777" w:rsidR="002F1D48" w:rsidRDefault="002F1D48" w:rsidP="003F5AD4">
      <w:pPr>
        <w:pStyle w:val="a3"/>
        <w:ind w:left="109" w:firstLine="175"/>
        <w:rPr>
          <w:sz w:val="24"/>
        </w:rPr>
      </w:pPr>
    </w:p>
    <w:p w14:paraId="57F551A3" w14:textId="77777777" w:rsidR="002F1D48" w:rsidRDefault="000855EA" w:rsidP="003F5AD4">
      <w:pPr>
        <w:pStyle w:val="3"/>
        <w:numPr>
          <w:ilvl w:val="2"/>
          <w:numId w:val="4"/>
        </w:numPr>
        <w:tabs>
          <w:tab w:val="left" w:pos="1370"/>
        </w:tabs>
        <w:ind w:left="109" w:firstLine="1025"/>
      </w:pPr>
      <w:r>
        <w:t>Современные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системы:</w:t>
      </w:r>
    </w:p>
    <w:p w14:paraId="7949B673" w14:textId="77777777" w:rsidR="002F1D48" w:rsidRPr="000855EA" w:rsidRDefault="000855EA" w:rsidP="003F5AD4">
      <w:pPr>
        <w:pStyle w:val="a5"/>
        <w:numPr>
          <w:ilvl w:val="0"/>
          <w:numId w:val="3"/>
        </w:numPr>
        <w:tabs>
          <w:tab w:val="left" w:pos="1039"/>
        </w:tabs>
        <w:spacing w:before="1" w:line="252" w:lineRule="exact"/>
        <w:ind w:left="109" w:firstLine="600"/>
        <w:rPr>
          <w:lang w:val="en-US"/>
        </w:rPr>
      </w:pPr>
      <w:r w:rsidRPr="000855EA">
        <w:rPr>
          <w:lang w:val="en-US"/>
        </w:rPr>
        <w:t>Oxford</w:t>
      </w:r>
      <w:r w:rsidRPr="000855EA">
        <w:rPr>
          <w:spacing w:val="-2"/>
          <w:lang w:val="en-US"/>
        </w:rPr>
        <w:t xml:space="preserve"> </w:t>
      </w:r>
      <w:r w:rsidRPr="000855EA">
        <w:rPr>
          <w:lang w:val="en-US"/>
        </w:rPr>
        <w:t>University</w:t>
      </w:r>
      <w:r w:rsidRPr="000855EA">
        <w:rPr>
          <w:spacing w:val="-2"/>
          <w:lang w:val="en-US"/>
        </w:rPr>
        <w:t xml:space="preserve"> </w:t>
      </w:r>
      <w:r w:rsidRPr="000855EA">
        <w:rPr>
          <w:lang w:val="en-US"/>
        </w:rPr>
        <w:t>Press</w:t>
      </w:r>
      <w:r w:rsidRPr="000855EA">
        <w:rPr>
          <w:spacing w:val="-4"/>
          <w:lang w:val="en-US"/>
        </w:rPr>
        <w:t xml:space="preserve"> </w:t>
      </w:r>
      <w:r w:rsidRPr="000855EA">
        <w:rPr>
          <w:lang w:val="en-US"/>
        </w:rPr>
        <w:t>-</w:t>
      </w:r>
      <w:r w:rsidRPr="000855EA">
        <w:rPr>
          <w:spacing w:val="-4"/>
          <w:lang w:val="en-US"/>
        </w:rPr>
        <w:t xml:space="preserve"> </w:t>
      </w:r>
      <w:hyperlink r:id="rId7">
        <w:r w:rsidRPr="000855EA">
          <w:rPr>
            <w:lang w:val="en-US"/>
          </w:rPr>
          <w:t>http://archive.neicon.ru/</w:t>
        </w:r>
        <w:r w:rsidRPr="000855EA">
          <w:rPr>
            <w:spacing w:val="-1"/>
            <w:lang w:val="en-US"/>
          </w:rPr>
          <w:t xml:space="preserve"> </w:t>
        </w:r>
      </w:hyperlink>
      <w:r>
        <w:t>Доступ</w:t>
      </w:r>
      <w:r w:rsidRPr="000855EA">
        <w:rPr>
          <w:spacing w:val="-3"/>
          <w:lang w:val="en-US"/>
        </w:rPr>
        <w:t xml:space="preserve"> </w:t>
      </w:r>
      <w:r>
        <w:t>свободный</w:t>
      </w:r>
    </w:p>
    <w:p w14:paraId="1BE94A9F" w14:textId="77777777" w:rsidR="002F1D48" w:rsidRDefault="000855EA" w:rsidP="003F5AD4">
      <w:pPr>
        <w:pStyle w:val="a5"/>
        <w:numPr>
          <w:ilvl w:val="0"/>
          <w:numId w:val="3"/>
        </w:numPr>
        <w:tabs>
          <w:tab w:val="left" w:pos="1039"/>
        </w:tabs>
        <w:spacing w:line="252" w:lineRule="exact"/>
        <w:ind w:left="109" w:firstLine="600"/>
      </w:pPr>
      <w:r>
        <w:t>Научная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8">
        <w:r>
          <w:rPr>
            <w:u w:val="single"/>
          </w:rPr>
          <w:t>http://niv.ru/</w:t>
        </w:r>
        <w:r>
          <w:rPr>
            <w:spacing w:val="-1"/>
          </w:rPr>
          <w:t xml:space="preserve"> </w:t>
        </w:r>
      </w:hyperlink>
      <w:r>
        <w:t>Доступ</w:t>
      </w:r>
      <w:r>
        <w:rPr>
          <w:spacing w:val="-2"/>
        </w:rPr>
        <w:t xml:space="preserve"> </w:t>
      </w:r>
      <w:r>
        <w:t>свободный</w:t>
      </w:r>
    </w:p>
    <w:p w14:paraId="5FE07E84" w14:textId="77777777" w:rsidR="002F1D48" w:rsidRDefault="000855EA" w:rsidP="003F5AD4">
      <w:pPr>
        <w:pStyle w:val="a5"/>
        <w:numPr>
          <w:ilvl w:val="0"/>
          <w:numId w:val="3"/>
        </w:numPr>
        <w:tabs>
          <w:tab w:val="left" w:pos="1039"/>
        </w:tabs>
        <w:spacing w:before="2"/>
        <w:ind w:left="109" w:right="241" w:firstLine="600"/>
      </w:pPr>
      <w:r>
        <w:t>eLIBRARY.RU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hyperlink r:id="rId9">
        <w:r>
          <w:rPr>
            <w:u w:val="single"/>
          </w:rPr>
          <w:t>www.elibrary.ru</w:t>
        </w:r>
        <w:r>
          <w:rPr>
            <w:spacing w:val="7"/>
          </w:rPr>
          <w:t xml:space="preserve"> </w:t>
        </w:r>
      </w:hyperlink>
      <w:r>
        <w:t>Доступ</w:t>
      </w:r>
      <w:r>
        <w:rPr>
          <w:spacing w:val="6"/>
        </w:rPr>
        <w:t xml:space="preserve"> </w:t>
      </w:r>
      <w:r>
        <w:t>свободный.</w:t>
      </w:r>
      <w:r>
        <w:rPr>
          <w:spacing w:val="10"/>
        </w:rPr>
        <w:t xml:space="preserve"> </w:t>
      </w:r>
      <w:r>
        <w:t>Необходима</w:t>
      </w:r>
      <w:r>
        <w:rPr>
          <w:spacing w:val="8"/>
        </w:rPr>
        <w:t xml:space="preserve"> </w:t>
      </w:r>
      <w:r>
        <w:t>индивидуальная</w:t>
      </w:r>
      <w:r>
        <w:rPr>
          <w:spacing w:val="8"/>
        </w:rPr>
        <w:t xml:space="preserve"> </w:t>
      </w:r>
      <w:r>
        <w:t>регистрация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proofErr w:type="gramStart"/>
      <w:r>
        <w:t>ло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кальной</w:t>
      </w:r>
      <w:proofErr w:type="spellEnd"/>
      <w:proofErr w:type="gramEnd"/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вуза.</w:t>
      </w:r>
    </w:p>
    <w:p w14:paraId="4262761B" w14:textId="77777777" w:rsidR="002F1D48" w:rsidRDefault="000855EA" w:rsidP="003F5AD4">
      <w:pPr>
        <w:pStyle w:val="a5"/>
        <w:numPr>
          <w:ilvl w:val="0"/>
          <w:numId w:val="3"/>
        </w:numPr>
        <w:tabs>
          <w:tab w:val="left" w:pos="1039"/>
        </w:tabs>
        <w:spacing w:line="252" w:lineRule="exact"/>
        <w:ind w:left="109" w:firstLine="600"/>
      </w:pPr>
      <w:proofErr w:type="spellStart"/>
      <w:r>
        <w:t>КиберЛенинка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u w:val="single"/>
        </w:rPr>
        <w:t>https://cyberleninka.ru/</w:t>
      </w:r>
      <w:r>
        <w:rPr>
          <w:spacing w:val="-2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свободный</w:t>
      </w:r>
    </w:p>
    <w:p w14:paraId="5659AFB7" w14:textId="77777777" w:rsidR="002F1D48" w:rsidRDefault="000855EA" w:rsidP="003F5AD4">
      <w:pPr>
        <w:pStyle w:val="a5"/>
        <w:numPr>
          <w:ilvl w:val="0"/>
          <w:numId w:val="3"/>
        </w:numPr>
        <w:tabs>
          <w:tab w:val="left" w:pos="1094"/>
        </w:tabs>
        <w:spacing w:line="252" w:lineRule="exact"/>
        <w:ind w:left="109" w:firstLine="600"/>
      </w:pP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ИНИОН</w:t>
      </w:r>
      <w:r>
        <w:rPr>
          <w:spacing w:val="-3"/>
        </w:rPr>
        <w:t xml:space="preserve"> </w:t>
      </w:r>
      <w:r>
        <w:t>РАН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0">
        <w:r>
          <w:rPr>
            <w:u w:val="single"/>
          </w:rPr>
          <w:t>http://inion.ru/resources/bazy-dannykh-inion-ran/</w:t>
        </w:r>
        <w:r>
          <w:rPr>
            <w:spacing w:val="-1"/>
          </w:rPr>
          <w:t xml:space="preserve"> </w:t>
        </w:r>
      </w:hyperlink>
      <w:r>
        <w:t>Доступ</w:t>
      </w:r>
      <w:r>
        <w:rPr>
          <w:spacing w:val="-3"/>
        </w:rPr>
        <w:t xml:space="preserve"> </w:t>
      </w:r>
      <w:r>
        <w:t>свободный</w:t>
      </w:r>
    </w:p>
    <w:p w14:paraId="49B6EB60" w14:textId="77777777" w:rsidR="002F1D48" w:rsidRDefault="002F1D48" w:rsidP="003F5AD4">
      <w:pPr>
        <w:pStyle w:val="a3"/>
        <w:ind w:left="109" w:firstLine="175"/>
        <w:rPr>
          <w:sz w:val="20"/>
        </w:rPr>
      </w:pPr>
    </w:p>
    <w:p w14:paraId="0970B14C" w14:textId="77777777" w:rsidR="002F1D48" w:rsidRDefault="002F1D48" w:rsidP="003F5AD4">
      <w:pPr>
        <w:pStyle w:val="a3"/>
        <w:ind w:left="109" w:firstLine="175"/>
        <w:rPr>
          <w:sz w:val="16"/>
        </w:rPr>
      </w:pPr>
    </w:p>
    <w:p w14:paraId="434E67E8" w14:textId="77777777" w:rsidR="002F1D48" w:rsidRDefault="000855EA" w:rsidP="003F5AD4">
      <w:pPr>
        <w:pStyle w:val="3"/>
        <w:numPr>
          <w:ilvl w:val="2"/>
          <w:numId w:val="4"/>
        </w:numPr>
        <w:tabs>
          <w:tab w:val="left" w:pos="1370"/>
        </w:tabs>
        <w:spacing w:before="92" w:line="240" w:lineRule="auto"/>
        <w:ind w:left="109" w:firstLine="458"/>
      </w:pPr>
      <w:r>
        <w:t>Тематические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системы:</w:t>
      </w:r>
    </w:p>
    <w:p w14:paraId="31F50B12" w14:textId="77777777" w:rsidR="002F1D48" w:rsidRDefault="000855EA" w:rsidP="003F5AD4">
      <w:pPr>
        <w:pStyle w:val="a5"/>
        <w:numPr>
          <w:ilvl w:val="0"/>
          <w:numId w:val="2"/>
        </w:numPr>
        <w:tabs>
          <w:tab w:val="left" w:pos="897"/>
        </w:tabs>
        <w:spacing w:before="1" w:line="252" w:lineRule="exact"/>
        <w:ind w:left="109" w:firstLine="458"/>
      </w:pPr>
      <w:r>
        <w:t>Фундаментальная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http://feb-web.ru/</w:t>
        </w:r>
      </w:hyperlink>
    </w:p>
    <w:p w14:paraId="20B67893" w14:textId="77777777" w:rsidR="002F1D48" w:rsidRDefault="000855EA" w:rsidP="003F5AD4">
      <w:pPr>
        <w:pStyle w:val="a5"/>
        <w:numPr>
          <w:ilvl w:val="0"/>
          <w:numId w:val="2"/>
        </w:numPr>
        <w:tabs>
          <w:tab w:val="left" w:pos="897"/>
        </w:tabs>
        <w:spacing w:line="252" w:lineRule="exact"/>
        <w:ind w:left="109" w:firstLine="458"/>
      </w:pPr>
      <w:r>
        <w:t>Международная</w:t>
      </w:r>
      <w:r>
        <w:rPr>
          <w:spacing w:val="-4"/>
        </w:rPr>
        <w:t xml:space="preserve"> </w:t>
      </w:r>
      <w:r>
        <w:t>Академия</w:t>
      </w:r>
      <w:r>
        <w:rPr>
          <w:spacing w:val="-3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2">
        <w:r>
          <w:rPr>
            <w:u w:val="single"/>
          </w:rPr>
          <w:t>http://www.maneb.ru/</w:t>
        </w:r>
      </w:hyperlink>
    </w:p>
    <w:p w14:paraId="133C5A60" w14:textId="77777777" w:rsidR="002F1D48" w:rsidRPr="000855EA" w:rsidRDefault="000855EA" w:rsidP="003F5AD4">
      <w:pPr>
        <w:pStyle w:val="a5"/>
        <w:numPr>
          <w:ilvl w:val="0"/>
          <w:numId w:val="2"/>
        </w:numPr>
        <w:tabs>
          <w:tab w:val="left" w:pos="897"/>
        </w:tabs>
        <w:spacing w:line="252" w:lineRule="exact"/>
        <w:ind w:left="109" w:firstLine="458"/>
        <w:rPr>
          <w:lang w:val="en-US"/>
        </w:rPr>
      </w:pPr>
      <w:r w:rsidRPr="000855EA">
        <w:rPr>
          <w:lang w:val="en-US"/>
        </w:rPr>
        <w:t>Medline</w:t>
      </w:r>
      <w:r w:rsidRPr="000855EA">
        <w:rPr>
          <w:spacing w:val="-3"/>
          <w:lang w:val="en-US"/>
        </w:rPr>
        <w:t xml:space="preserve"> </w:t>
      </w:r>
      <w:r w:rsidRPr="000855EA">
        <w:rPr>
          <w:lang w:val="en-US"/>
        </w:rPr>
        <w:t>-</w:t>
      </w:r>
      <w:r w:rsidRPr="000855EA">
        <w:rPr>
          <w:spacing w:val="-5"/>
          <w:lang w:val="en-US"/>
        </w:rPr>
        <w:t xml:space="preserve"> </w:t>
      </w:r>
      <w:r w:rsidRPr="000855EA">
        <w:rPr>
          <w:u w:val="single"/>
          <w:lang w:val="en-US"/>
        </w:rPr>
        <w:t>https://</w:t>
      </w:r>
      <w:hyperlink r:id="rId13">
        <w:r w:rsidRPr="000855EA">
          <w:rPr>
            <w:u w:val="single"/>
            <w:lang w:val="en-US"/>
          </w:rPr>
          <w:t>www.ncbi.nlm.nih.gov/pubmed/</w:t>
        </w:r>
      </w:hyperlink>
    </w:p>
    <w:p w14:paraId="0D63C67B" w14:textId="77777777" w:rsidR="002F1D48" w:rsidRPr="000855EA" w:rsidRDefault="002F1D48" w:rsidP="003F5AD4">
      <w:pPr>
        <w:spacing w:line="252" w:lineRule="exact"/>
        <w:ind w:left="109" w:firstLine="175"/>
        <w:rPr>
          <w:lang w:val="en-US"/>
        </w:rPr>
        <w:sectPr w:rsidR="002F1D48" w:rsidRPr="000855EA">
          <w:pgSz w:w="11900" w:h="16840"/>
          <w:pgMar w:top="440" w:right="320" w:bottom="280" w:left="740" w:header="720" w:footer="720" w:gutter="0"/>
          <w:cols w:space="720"/>
        </w:sectPr>
      </w:pPr>
    </w:p>
    <w:p w14:paraId="47C2199A" w14:textId="77777777" w:rsidR="002F1D48" w:rsidRDefault="000855EA" w:rsidP="003F5AD4">
      <w:pPr>
        <w:pStyle w:val="3"/>
        <w:numPr>
          <w:ilvl w:val="2"/>
          <w:numId w:val="4"/>
        </w:numPr>
        <w:tabs>
          <w:tab w:val="left" w:pos="1370"/>
        </w:tabs>
        <w:spacing w:before="70"/>
        <w:ind w:left="109" w:firstLine="458"/>
      </w:pPr>
      <w:r>
        <w:lastRenderedPageBreak/>
        <w:t>Электронные</w:t>
      </w:r>
      <w:r>
        <w:rPr>
          <w:spacing w:val="-4"/>
        </w:rPr>
        <w:t xml:space="preserve"> </w:t>
      </w:r>
      <w:r>
        <w:t>библиотечные</w:t>
      </w:r>
      <w:r>
        <w:rPr>
          <w:spacing w:val="-4"/>
        </w:rPr>
        <w:t xml:space="preserve"> </w:t>
      </w:r>
      <w:r>
        <w:t>системы</w:t>
      </w:r>
    </w:p>
    <w:p w14:paraId="7C5CF645" w14:textId="77777777" w:rsidR="002F1D48" w:rsidRDefault="000855EA" w:rsidP="003F5AD4">
      <w:pPr>
        <w:pStyle w:val="a3"/>
        <w:ind w:left="109" w:firstLine="458"/>
      </w:pPr>
      <w:r>
        <w:t>ЭБС</w:t>
      </w:r>
      <w:r>
        <w:rPr>
          <w:spacing w:val="27"/>
        </w:rPr>
        <w:t xml:space="preserve"> </w:t>
      </w:r>
      <w:r>
        <w:t>«Университетская</w:t>
      </w:r>
      <w:r>
        <w:rPr>
          <w:spacing w:val="25"/>
        </w:rPr>
        <w:t xml:space="preserve"> </w:t>
      </w:r>
      <w:r>
        <w:t>библиотека</w:t>
      </w:r>
      <w:r>
        <w:rPr>
          <w:spacing w:val="28"/>
        </w:rPr>
        <w:t xml:space="preserve"> </w:t>
      </w:r>
      <w:r>
        <w:t>онлайн»</w:t>
      </w:r>
      <w:r>
        <w:rPr>
          <w:spacing w:val="-4"/>
        </w:rPr>
        <w:t xml:space="preserve"> </w:t>
      </w:r>
      <w:r>
        <w:t>–</w:t>
      </w:r>
      <w:r>
        <w:rPr>
          <w:spacing w:val="28"/>
        </w:rPr>
        <w:t xml:space="preserve"> </w:t>
      </w:r>
      <w:hyperlink r:id="rId14">
        <w:r>
          <w:rPr>
            <w:u w:val="single"/>
          </w:rPr>
          <w:t>http://www.biblioclub.ru/</w:t>
        </w:r>
      </w:hyperlink>
      <w:r>
        <w:rPr>
          <w:spacing w:val="29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доступ</w:t>
      </w:r>
      <w:r>
        <w:rPr>
          <w:spacing w:val="-52"/>
        </w:rPr>
        <w:t xml:space="preserve"> </w:t>
      </w:r>
      <w:r>
        <w:t>возможен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14:paraId="36F20E06" w14:textId="52D91248" w:rsidR="002F1D48" w:rsidRDefault="000855EA" w:rsidP="003F5AD4">
      <w:pPr>
        <w:pStyle w:val="a3"/>
        <w:ind w:left="109" w:right="237" w:firstLine="458"/>
      </w:pPr>
      <w:r>
        <w:t>ЭБС</w:t>
      </w:r>
      <w:r>
        <w:rPr>
          <w:spacing w:val="4"/>
        </w:rPr>
        <w:t xml:space="preserve"> </w:t>
      </w:r>
      <w:r>
        <w:t>«</w:t>
      </w:r>
      <w:proofErr w:type="spellStart"/>
      <w:r>
        <w:t>Руконт</w:t>
      </w:r>
      <w:proofErr w:type="spellEnd"/>
      <w:r>
        <w:t>»</w:t>
      </w:r>
      <w:r>
        <w:rPr>
          <w:spacing w:val="6"/>
        </w:rPr>
        <w:t xml:space="preserve"> </w:t>
      </w:r>
      <w:hyperlink r:id="rId15">
        <w:r>
          <w:rPr>
            <w:u w:val="single"/>
          </w:rPr>
          <w:t>http://rucont.ru/</w:t>
        </w:r>
        <w:r>
          <w:rPr>
            <w:spacing w:val="6"/>
          </w:rPr>
          <w:t xml:space="preserve"> </w:t>
        </w:r>
      </w:hyperlink>
      <w:r>
        <w:t>После</w:t>
      </w:r>
      <w:r>
        <w:rPr>
          <w:spacing w:val="6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доступ</w:t>
      </w:r>
      <w:r>
        <w:rPr>
          <w:spacing w:val="4"/>
        </w:rPr>
        <w:t xml:space="preserve"> </w:t>
      </w:r>
      <w:r>
        <w:t>возможен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любой</w:t>
      </w:r>
      <w:r>
        <w:rPr>
          <w:spacing w:val="4"/>
        </w:rPr>
        <w:t xml:space="preserve"> </w:t>
      </w:r>
      <w:r>
        <w:t>точки</w:t>
      </w:r>
      <w:r>
        <w:rPr>
          <w:spacing w:val="5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Интернет.</w:t>
      </w:r>
      <w:r>
        <w:rPr>
          <w:spacing w:val="1"/>
        </w:rPr>
        <w:t xml:space="preserve"> </w:t>
      </w:r>
    </w:p>
    <w:p w14:paraId="7F10DF88" w14:textId="77777777" w:rsidR="002F1D48" w:rsidRDefault="002F1D48" w:rsidP="003F5AD4">
      <w:pPr>
        <w:pStyle w:val="a3"/>
        <w:spacing w:before="9"/>
        <w:ind w:left="109" w:firstLine="458"/>
        <w:rPr>
          <w:sz w:val="21"/>
        </w:rPr>
      </w:pPr>
    </w:p>
    <w:p w14:paraId="455C5F10" w14:textId="77777777" w:rsidR="002F1D48" w:rsidRDefault="000855EA" w:rsidP="003F5AD4">
      <w:pPr>
        <w:pStyle w:val="3"/>
        <w:numPr>
          <w:ilvl w:val="2"/>
          <w:numId w:val="4"/>
        </w:numPr>
        <w:tabs>
          <w:tab w:val="left" w:pos="1370"/>
        </w:tabs>
        <w:spacing w:line="240" w:lineRule="auto"/>
        <w:ind w:left="109" w:firstLine="458"/>
      </w:pPr>
      <w:r>
        <w:t>Дополнительные</w:t>
      </w:r>
      <w:r>
        <w:rPr>
          <w:spacing w:val="-9"/>
        </w:rPr>
        <w:t xml:space="preserve"> </w:t>
      </w:r>
      <w:r>
        <w:t>Интернет-ресурсы</w:t>
      </w:r>
    </w:p>
    <w:p w14:paraId="03B7CFFE" w14:textId="77777777" w:rsidR="002F1D48" w:rsidRDefault="0040727D" w:rsidP="003F5AD4">
      <w:pPr>
        <w:pStyle w:val="a3"/>
        <w:spacing w:before="5" w:line="254" w:lineRule="auto"/>
        <w:ind w:left="109" w:firstLine="458"/>
        <w:rPr>
          <w:rFonts w:ascii="Cambria" w:hAnsi="Cambria"/>
        </w:rPr>
      </w:pPr>
      <w:hyperlink r:id="rId16">
        <w:r w:rsidR="000855EA">
          <w:rPr>
            <w:color w:val="0562C1"/>
            <w:u w:val="single" w:color="0562C1"/>
          </w:rPr>
          <w:t>http://abc-medicina.ru/</w:t>
        </w:r>
        <w:r w:rsidR="000855EA">
          <w:rPr>
            <w:color w:val="0562C1"/>
            <w:spacing w:val="6"/>
          </w:rPr>
          <w:t xml:space="preserve"> </w:t>
        </w:r>
      </w:hyperlink>
      <w:r w:rsidR="000855EA">
        <w:rPr>
          <w:rFonts w:ascii="Cambria" w:hAnsi="Cambria"/>
        </w:rPr>
        <w:t>–</w:t>
      </w:r>
      <w:r w:rsidR="000855EA">
        <w:rPr>
          <w:rFonts w:ascii="Cambria" w:hAnsi="Cambria"/>
          <w:spacing w:val="12"/>
        </w:rPr>
        <w:t xml:space="preserve"> </w:t>
      </w:r>
      <w:r w:rsidR="000855EA">
        <w:rPr>
          <w:rFonts w:ascii="Cambria" w:hAnsi="Cambria"/>
        </w:rPr>
        <w:t>Основы</w:t>
      </w:r>
      <w:r w:rsidR="000855EA">
        <w:rPr>
          <w:rFonts w:ascii="Cambria" w:hAnsi="Cambria"/>
          <w:spacing w:val="11"/>
        </w:rPr>
        <w:t xml:space="preserve"> </w:t>
      </w:r>
      <w:r w:rsidR="000855EA">
        <w:rPr>
          <w:rFonts w:ascii="Cambria" w:hAnsi="Cambria"/>
        </w:rPr>
        <w:t>медицинских</w:t>
      </w:r>
      <w:r w:rsidR="000855EA">
        <w:rPr>
          <w:rFonts w:ascii="Cambria" w:hAnsi="Cambria"/>
          <w:spacing w:val="13"/>
        </w:rPr>
        <w:t xml:space="preserve"> </w:t>
      </w:r>
      <w:r w:rsidR="000855EA">
        <w:rPr>
          <w:rFonts w:ascii="Cambria" w:hAnsi="Cambria"/>
        </w:rPr>
        <w:t>знаний</w:t>
      </w:r>
      <w:r w:rsidR="000855EA">
        <w:rPr>
          <w:rFonts w:ascii="Cambria" w:hAnsi="Cambria"/>
          <w:spacing w:val="11"/>
        </w:rPr>
        <w:t xml:space="preserve"> </w:t>
      </w:r>
      <w:r w:rsidR="000855EA">
        <w:rPr>
          <w:rFonts w:ascii="Cambria" w:hAnsi="Cambria"/>
        </w:rPr>
        <w:t>и</w:t>
      </w:r>
      <w:r w:rsidR="000855EA">
        <w:rPr>
          <w:rFonts w:ascii="Cambria" w:hAnsi="Cambria"/>
          <w:spacing w:val="14"/>
        </w:rPr>
        <w:t xml:space="preserve"> </w:t>
      </w:r>
      <w:r w:rsidR="000855EA">
        <w:rPr>
          <w:rFonts w:ascii="Cambria" w:hAnsi="Cambria"/>
        </w:rPr>
        <w:t>умений,</w:t>
      </w:r>
      <w:r w:rsidR="000855EA">
        <w:rPr>
          <w:rFonts w:ascii="Cambria" w:hAnsi="Cambria"/>
          <w:spacing w:val="11"/>
        </w:rPr>
        <w:t xml:space="preserve"> </w:t>
      </w:r>
      <w:r w:rsidR="000855EA">
        <w:rPr>
          <w:rFonts w:ascii="Cambria" w:hAnsi="Cambria"/>
        </w:rPr>
        <w:t>приемы</w:t>
      </w:r>
      <w:r w:rsidR="000855EA">
        <w:rPr>
          <w:rFonts w:ascii="Cambria" w:hAnsi="Cambria"/>
          <w:spacing w:val="12"/>
        </w:rPr>
        <w:t xml:space="preserve"> </w:t>
      </w:r>
      <w:r w:rsidR="000855EA">
        <w:rPr>
          <w:rFonts w:ascii="Cambria" w:hAnsi="Cambria"/>
        </w:rPr>
        <w:t>оказания</w:t>
      </w:r>
      <w:r w:rsidR="000855EA">
        <w:rPr>
          <w:rFonts w:ascii="Cambria" w:hAnsi="Cambria"/>
          <w:spacing w:val="12"/>
        </w:rPr>
        <w:t xml:space="preserve"> </w:t>
      </w:r>
      <w:r w:rsidR="000855EA">
        <w:rPr>
          <w:rFonts w:ascii="Cambria" w:hAnsi="Cambria"/>
        </w:rPr>
        <w:t>первой</w:t>
      </w:r>
      <w:r w:rsidR="000855EA">
        <w:rPr>
          <w:rFonts w:ascii="Cambria" w:hAnsi="Cambria"/>
          <w:spacing w:val="11"/>
        </w:rPr>
        <w:t xml:space="preserve"> </w:t>
      </w:r>
      <w:r w:rsidR="000855EA">
        <w:rPr>
          <w:rFonts w:ascii="Cambria" w:hAnsi="Cambria"/>
        </w:rPr>
        <w:t>помощи</w:t>
      </w:r>
      <w:r w:rsidR="000855EA">
        <w:rPr>
          <w:rFonts w:ascii="Cambria" w:hAnsi="Cambria"/>
          <w:spacing w:val="-46"/>
        </w:rPr>
        <w:t xml:space="preserve"> </w:t>
      </w:r>
      <w:r w:rsidR="000855EA">
        <w:rPr>
          <w:rFonts w:ascii="Cambria" w:hAnsi="Cambria"/>
        </w:rPr>
        <w:t>пострадавшему</w:t>
      </w:r>
      <w:r w:rsidR="000855EA">
        <w:rPr>
          <w:rFonts w:ascii="Cambria" w:hAnsi="Cambria"/>
          <w:spacing w:val="-2"/>
        </w:rPr>
        <w:t xml:space="preserve"> </w:t>
      </w:r>
      <w:r w:rsidR="000855EA">
        <w:rPr>
          <w:rFonts w:ascii="Cambria" w:hAnsi="Cambria"/>
        </w:rPr>
        <w:t>от</w:t>
      </w:r>
      <w:r w:rsidR="000855EA">
        <w:rPr>
          <w:rFonts w:ascii="Cambria" w:hAnsi="Cambria"/>
          <w:spacing w:val="-2"/>
        </w:rPr>
        <w:t xml:space="preserve"> </w:t>
      </w:r>
      <w:r w:rsidR="000855EA">
        <w:rPr>
          <w:rFonts w:ascii="Cambria" w:hAnsi="Cambria"/>
        </w:rPr>
        <w:t>аварии</w:t>
      </w:r>
      <w:r w:rsidR="000855EA">
        <w:rPr>
          <w:rFonts w:ascii="Cambria" w:hAnsi="Cambria"/>
          <w:spacing w:val="-1"/>
        </w:rPr>
        <w:t xml:space="preserve"> </w:t>
      </w:r>
      <w:r w:rsidR="000855EA">
        <w:rPr>
          <w:rFonts w:ascii="Cambria" w:hAnsi="Cambria"/>
        </w:rPr>
        <w:t>или</w:t>
      </w:r>
      <w:r w:rsidR="000855EA">
        <w:rPr>
          <w:rFonts w:ascii="Cambria" w:hAnsi="Cambria"/>
          <w:spacing w:val="-2"/>
        </w:rPr>
        <w:t xml:space="preserve"> </w:t>
      </w:r>
      <w:r w:rsidR="000855EA">
        <w:rPr>
          <w:rFonts w:ascii="Cambria" w:hAnsi="Cambria"/>
        </w:rPr>
        <w:t>несчастного случая</w:t>
      </w:r>
    </w:p>
    <w:p w14:paraId="3DB2FB52" w14:textId="77777777" w:rsidR="002F1D48" w:rsidRDefault="002F1D48" w:rsidP="003F5AD4">
      <w:pPr>
        <w:pStyle w:val="a3"/>
        <w:spacing w:before="9"/>
        <w:ind w:left="109" w:firstLine="458"/>
        <w:rPr>
          <w:rFonts w:ascii="Cambria"/>
          <w:sz w:val="30"/>
        </w:rPr>
      </w:pPr>
    </w:p>
    <w:p w14:paraId="16604D89" w14:textId="77777777" w:rsidR="002F1D48" w:rsidRDefault="0040727D" w:rsidP="003F5AD4">
      <w:pPr>
        <w:pStyle w:val="a3"/>
        <w:ind w:left="109" w:firstLine="458"/>
        <w:rPr>
          <w:rFonts w:ascii="Cambria" w:hAnsi="Cambria"/>
        </w:rPr>
      </w:pPr>
      <w:hyperlink r:id="rId17">
        <w:r w:rsidR="000855EA">
          <w:rPr>
            <w:color w:val="0562C1"/>
            <w:u w:val="single" w:color="0562C1"/>
          </w:rPr>
          <w:t>http://www.medicinform.net/</w:t>
        </w:r>
        <w:r w:rsidR="000855EA">
          <w:rPr>
            <w:color w:val="0562C1"/>
            <w:spacing w:val="-9"/>
          </w:rPr>
          <w:t xml:space="preserve"> </w:t>
        </w:r>
      </w:hyperlink>
      <w:r w:rsidR="000855EA">
        <w:rPr>
          <w:rFonts w:ascii="Cambria" w:hAnsi="Cambria"/>
        </w:rPr>
        <w:t>-</w:t>
      </w:r>
      <w:r w:rsidR="000855EA">
        <w:rPr>
          <w:rFonts w:ascii="Cambria" w:hAnsi="Cambria"/>
          <w:spacing w:val="-4"/>
        </w:rPr>
        <w:t xml:space="preserve"> </w:t>
      </w:r>
      <w:r w:rsidR="000855EA">
        <w:rPr>
          <w:color w:val="0562C1"/>
          <w:u w:val="single" w:color="0562C1"/>
        </w:rPr>
        <w:t>Медицинская</w:t>
      </w:r>
      <w:r w:rsidR="000855EA">
        <w:rPr>
          <w:color w:val="0562C1"/>
          <w:spacing w:val="-4"/>
          <w:u w:val="single" w:color="0562C1"/>
        </w:rPr>
        <w:t xml:space="preserve"> </w:t>
      </w:r>
      <w:r w:rsidR="000855EA">
        <w:rPr>
          <w:color w:val="0562C1"/>
          <w:u w:val="single" w:color="0562C1"/>
        </w:rPr>
        <w:t>информационная</w:t>
      </w:r>
      <w:r w:rsidR="000855EA">
        <w:rPr>
          <w:color w:val="0562C1"/>
          <w:spacing w:val="-3"/>
          <w:u w:val="single" w:color="0562C1"/>
        </w:rPr>
        <w:t xml:space="preserve"> </w:t>
      </w:r>
      <w:r w:rsidR="000855EA">
        <w:rPr>
          <w:color w:val="0562C1"/>
          <w:u w:val="single" w:color="0562C1"/>
        </w:rPr>
        <w:t>сеть</w:t>
      </w:r>
      <w:r w:rsidR="000855EA">
        <w:rPr>
          <w:rFonts w:ascii="Cambria" w:hAnsi="Cambria"/>
        </w:rPr>
        <w:t>»</w:t>
      </w:r>
    </w:p>
    <w:p w14:paraId="078B44F5" w14:textId="77777777" w:rsidR="002F1D48" w:rsidRDefault="002F1D48">
      <w:pPr>
        <w:pStyle w:val="a3"/>
        <w:spacing w:before="9"/>
        <w:rPr>
          <w:rFonts w:ascii="Cambria"/>
          <w:sz w:val="24"/>
        </w:rPr>
      </w:pPr>
    </w:p>
    <w:p w14:paraId="01873C28" w14:textId="77777777" w:rsidR="0040727D" w:rsidRPr="0040727D" w:rsidRDefault="0040727D" w:rsidP="0040727D">
      <w:pPr>
        <w:pStyle w:val="ReportMain0"/>
        <w:keepNext/>
        <w:suppressAutoHyphens/>
        <w:ind w:firstLine="709"/>
        <w:jc w:val="both"/>
        <w:outlineLvl w:val="1"/>
        <w:rPr>
          <w:b/>
          <w:lang w:val="ru-RU"/>
        </w:rPr>
      </w:pPr>
      <w:r w:rsidRPr="0040727D">
        <w:rPr>
          <w:b/>
          <w:lang w:val="ru-RU"/>
        </w:rPr>
        <w:t>5.5 Программное обеспечение, профессиональные базы данных и информационные справочные системы</w:t>
      </w:r>
    </w:p>
    <w:p w14:paraId="3C1B7B29" w14:textId="77777777" w:rsidR="0040727D" w:rsidRPr="0040727D" w:rsidRDefault="0040727D" w:rsidP="0040727D">
      <w:pPr>
        <w:pStyle w:val="ReportMain0"/>
        <w:keepNext/>
        <w:suppressAutoHyphens/>
        <w:jc w:val="both"/>
        <w:outlineLvl w:val="1"/>
        <w:rPr>
          <w:b/>
          <w:sz w:val="16"/>
          <w:szCs w:val="16"/>
          <w:lang w:val="ru-RU"/>
        </w:rPr>
      </w:pPr>
    </w:p>
    <w:tbl>
      <w:tblPr>
        <w:tblStyle w:val="12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40727D" w14:paraId="1FEE4D96" w14:textId="77777777" w:rsidTr="00507F4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A951" w14:textId="77777777" w:rsidR="0040727D" w:rsidRDefault="0040727D" w:rsidP="00507F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4A11" w14:textId="77777777" w:rsidR="0040727D" w:rsidRDefault="0040727D" w:rsidP="00507F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625" w14:textId="77777777" w:rsidR="0040727D" w:rsidRDefault="0040727D" w:rsidP="00507F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40727D" w14:paraId="63C5ED72" w14:textId="77777777" w:rsidTr="00507F4A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2C84" w14:textId="77777777" w:rsidR="0040727D" w:rsidRDefault="0040727D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8033" w14:textId="77777777" w:rsidR="0040727D" w:rsidRDefault="0040727D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D980" w14:textId="77777777" w:rsidR="0040727D" w:rsidRDefault="0040727D" w:rsidP="00507F4A">
            <w:pPr>
              <w:spacing w:line="252" w:lineRule="auto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40727D" w14:paraId="4060E40F" w14:textId="77777777" w:rsidTr="00507F4A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2879" w14:textId="77777777" w:rsidR="0040727D" w:rsidRDefault="0040727D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7FAD" w14:textId="77777777" w:rsidR="0040727D" w:rsidRDefault="0040727D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E1E5" w14:textId="77777777" w:rsidR="0040727D" w:rsidRDefault="0040727D" w:rsidP="00507F4A">
            <w:pPr>
              <w:spacing w:line="252" w:lineRule="auto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18" w:history="1">
              <w:r>
                <w:rPr>
                  <w:rStyle w:val="ad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d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d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>
                <w:rPr>
                  <w:rStyle w:val="ad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d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d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d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d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d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d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40727D" w14:paraId="22AC68D8" w14:textId="77777777" w:rsidTr="00507F4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36E" w14:textId="77777777" w:rsidR="0040727D" w:rsidRDefault="0040727D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14:paraId="5E9CB6F3" w14:textId="77777777" w:rsidR="0040727D" w:rsidRDefault="0040727D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14:paraId="3D236903" w14:textId="77777777" w:rsidR="0040727D" w:rsidRDefault="0040727D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EAD" w14:textId="77777777" w:rsidR="0040727D" w:rsidRDefault="0040727D" w:rsidP="00507F4A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SunRav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CA5E" w14:textId="77777777" w:rsidR="0040727D" w:rsidRDefault="0040727D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40727D" w14:paraId="696E9490" w14:textId="77777777" w:rsidTr="00507F4A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123" w14:textId="77777777" w:rsidR="0040727D" w:rsidRDefault="0040727D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14:paraId="464FDE2C" w14:textId="77777777" w:rsidR="0040727D" w:rsidRDefault="0040727D" w:rsidP="00507F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B64" w14:textId="77777777" w:rsidR="0040727D" w:rsidRDefault="0040727D" w:rsidP="00507F4A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14:paraId="1FC0A0CB" w14:textId="77777777" w:rsidR="0040727D" w:rsidRDefault="0040727D" w:rsidP="00507F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5EB2" w14:textId="77777777" w:rsidR="0040727D" w:rsidRDefault="0040727D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19" w:history="1">
              <w:r>
                <w:rPr>
                  <w:rStyle w:val="ad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40727D" w14:paraId="1C5418AC" w14:textId="77777777" w:rsidTr="00507F4A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3BD1" w14:textId="77777777" w:rsidR="0040727D" w:rsidRDefault="0040727D" w:rsidP="00507F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A328" w14:textId="77777777" w:rsidR="0040727D" w:rsidRDefault="0040727D" w:rsidP="00507F4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1465" w14:textId="77777777" w:rsidR="0040727D" w:rsidRDefault="0040727D" w:rsidP="00507F4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20" w:history="1">
              <w:r>
                <w:rPr>
                  <w:rStyle w:val="ad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14:paraId="38E3CF7D" w14:textId="77777777" w:rsidR="002F1D48" w:rsidRDefault="002F1D48">
      <w:pPr>
        <w:pStyle w:val="a3"/>
        <w:spacing w:before="2"/>
        <w:rPr>
          <w:b/>
          <w:sz w:val="31"/>
        </w:rPr>
      </w:pPr>
      <w:bookmarkStart w:id="0" w:name="_GoBack"/>
      <w:bookmarkEnd w:id="0"/>
    </w:p>
    <w:p w14:paraId="169BCBEC" w14:textId="77777777" w:rsidR="002F1D48" w:rsidRDefault="000855EA">
      <w:pPr>
        <w:pStyle w:val="a5"/>
        <w:numPr>
          <w:ilvl w:val="0"/>
          <w:numId w:val="7"/>
        </w:numPr>
        <w:tabs>
          <w:tab w:val="left" w:pos="998"/>
        </w:tabs>
        <w:ind w:left="997" w:hanging="181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209"/>
      </w:tblGrid>
      <w:tr w:rsidR="002F1D48" w14:paraId="2A057EF0" w14:textId="77777777">
        <w:trPr>
          <w:trHeight w:val="253"/>
        </w:trPr>
        <w:tc>
          <w:tcPr>
            <w:tcW w:w="4248" w:type="dxa"/>
          </w:tcPr>
          <w:p w14:paraId="71EAEA95" w14:textId="77777777" w:rsidR="002F1D48" w:rsidRDefault="000855EA">
            <w:pPr>
              <w:pStyle w:val="TableParagraph"/>
              <w:spacing w:before="1" w:line="233" w:lineRule="exact"/>
              <w:ind w:left="875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помещения</w:t>
            </w:r>
          </w:p>
        </w:tc>
        <w:tc>
          <w:tcPr>
            <w:tcW w:w="6209" w:type="dxa"/>
          </w:tcPr>
          <w:p w14:paraId="5C364BC4" w14:textId="77777777" w:rsidR="002F1D48" w:rsidRDefault="000855EA">
            <w:pPr>
              <w:pStyle w:val="TableParagraph"/>
              <w:spacing w:before="1" w:line="233" w:lineRule="exact"/>
              <w:ind w:left="1197"/>
            </w:pPr>
            <w:r>
              <w:t>Материальное-техническое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</w:p>
        </w:tc>
      </w:tr>
      <w:tr w:rsidR="002F1D48" w14:paraId="1510BF88" w14:textId="77777777">
        <w:trPr>
          <w:trHeight w:val="1770"/>
        </w:trPr>
        <w:tc>
          <w:tcPr>
            <w:tcW w:w="4248" w:type="dxa"/>
          </w:tcPr>
          <w:p w14:paraId="2FE383C5" w14:textId="77777777" w:rsidR="002F1D48" w:rsidRDefault="000855EA">
            <w:pPr>
              <w:pStyle w:val="TableParagraph"/>
              <w:spacing w:line="251" w:lineRule="exact"/>
              <w:ind w:left="162"/>
            </w:pP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аудитории</w:t>
            </w:r>
            <w:r>
              <w:rPr>
                <w:spacing w:val="-2"/>
              </w:rPr>
              <w:t xml:space="preserve"> </w:t>
            </w:r>
            <w:r>
              <w:t>2-401:</w:t>
            </w:r>
          </w:p>
          <w:p w14:paraId="4642FA74" w14:textId="77777777" w:rsidR="002F1D48" w:rsidRDefault="000855EA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/>
              <w:ind w:right="485" w:firstLine="0"/>
            </w:pPr>
            <w:r>
              <w:t>для проведения занятий лекционного</w:t>
            </w:r>
            <w:r>
              <w:rPr>
                <w:spacing w:val="-52"/>
              </w:rPr>
              <w:t xml:space="preserve"> </w:t>
            </w:r>
            <w:r>
              <w:t>типа,</w:t>
            </w:r>
            <w:r>
              <w:rPr>
                <w:spacing w:val="-1"/>
              </w:rPr>
              <w:t xml:space="preserve"> </w:t>
            </w:r>
            <w:r>
              <w:t>семинарского типа,</w:t>
            </w:r>
          </w:p>
          <w:p w14:paraId="128EFE79" w14:textId="77777777" w:rsidR="002F1D48" w:rsidRDefault="000855EA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782" w:firstLine="0"/>
            </w:pPr>
            <w:r>
              <w:t>для групповых и 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консультаций;</w:t>
            </w:r>
          </w:p>
          <w:p w14:paraId="12C522A1" w14:textId="77777777" w:rsidR="002F1D48" w:rsidRDefault="000855EA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4" w:lineRule="exact"/>
              <w:ind w:right="98" w:firstLine="0"/>
            </w:pPr>
            <w:r>
              <w:t>для текущего контроля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6209" w:type="dxa"/>
          </w:tcPr>
          <w:p w14:paraId="2FCE3695" w14:textId="77777777" w:rsidR="002F1D48" w:rsidRDefault="000855EA">
            <w:pPr>
              <w:pStyle w:val="TableParagraph"/>
              <w:ind w:left="136" w:right="127"/>
              <w:jc w:val="center"/>
            </w:pPr>
            <w:r>
              <w:t>Аудиторная доска, учебная мебель (столы ученические, стулья</w:t>
            </w:r>
            <w:r>
              <w:rPr>
                <w:spacing w:val="-52"/>
              </w:rPr>
              <w:t xml:space="preserve"> </w:t>
            </w:r>
            <w:r>
              <w:t>ученические). Мультимедийное оборудование (ноутбук</w:t>
            </w:r>
            <w:r>
              <w:rPr>
                <w:spacing w:val="1"/>
              </w:rPr>
              <w:t xml:space="preserve"> </w:t>
            </w:r>
            <w:r>
              <w:t>переносной,</w:t>
            </w:r>
            <w:r>
              <w:rPr>
                <w:spacing w:val="-2"/>
              </w:rPr>
              <w:t xml:space="preserve"> </w:t>
            </w:r>
            <w:r>
              <w:t>проектор</w:t>
            </w:r>
            <w:r>
              <w:rPr>
                <w:spacing w:val="-1"/>
              </w:rPr>
              <w:t xml:space="preserve"> </w:t>
            </w:r>
            <w:r>
              <w:t>стационарный,</w:t>
            </w:r>
            <w:r>
              <w:rPr>
                <w:spacing w:val="-4"/>
              </w:rPr>
              <w:t xml:space="preserve"> </w:t>
            </w:r>
            <w:r>
              <w:t>экран</w:t>
            </w:r>
            <w:r>
              <w:rPr>
                <w:spacing w:val="-4"/>
              </w:rPr>
              <w:t xml:space="preserve"> </w:t>
            </w:r>
            <w:r>
              <w:t>стационарный)</w:t>
            </w:r>
          </w:p>
        </w:tc>
      </w:tr>
    </w:tbl>
    <w:p w14:paraId="3E90903C" w14:textId="77777777" w:rsidR="00821FDE" w:rsidRDefault="00821FDE"/>
    <w:sectPr w:rsidR="00821FDE">
      <w:pgSz w:w="11900" w:h="16840"/>
      <w:pgMar w:top="4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2DF6"/>
    <w:multiLevelType w:val="hybridMultilevel"/>
    <w:tmpl w:val="F094F248"/>
    <w:lvl w:ilvl="0" w:tplc="3F60AF64">
      <w:numFmt w:val="bullet"/>
      <w:lvlText w:val="-"/>
      <w:lvlJc w:val="left"/>
      <w:pPr>
        <w:ind w:left="101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5E961A">
      <w:numFmt w:val="bullet"/>
      <w:lvlText w:val="•"/>
      <w:lvlJc w:val="left"/>
      <w:pPr>
        <w:ind w:left="2002" w:hanging="200"/>
      </w:pPr>
      <w:rPr>
        <w:rFonts w:hint="default"/>
        <w:lang w:val="ru-RU" w:eastAsia="en-US" w:bidi="ar-SA"/>
      </w:rPr>
    </w:lvl>
    <w:lvl w:ilvl="2" w:tplc="D1A441EE">
      <w:numFmt w:val="bullet"/>
      <w:lvlText w:val="•"/>
      <w:lvlJc w:val="left"/>
      <w:pPr>
        <w:ind w:left="2984" w:hanging="200"/>
      </w:pPr>
      <w:rPr>
        <w:rFonts w:hint="default"/>
        <w:lang w:val="ru-RU" w:eastAsia="en-US" w:bidi="ar-SA"/>
      </w:rPr>
    </w:lvl>
    <w:lvl w:ilvl="3" w:tplc="DA4E5C68">
      <w:numFmt w:val="bullet"/>
      <w:lvlText w:val="•"/>
      <w:lvlJc w:val="left"/>
      <w:pPr>
        <w:ind w:left="3966" w:hanging="200"/>
      </w:pPr>
      <w:rPr>
        <w:rFonts w:hint="default"/>
        <w:lang w:val="ru-RU" w:eastAsia="en-US" w:bidi="ar-SA"/>
      </w:rPr>
    </w:lvl>
    <w:lvl w:ilvl="4" w:tplc="7E563530">
      <w:numFmt w:val="bullet"/>
      <w:lvlText w:val="•"/>
      <w:lvlJc w:val="left"/>
      <w:pPr>
        <w:ind w:left="4948" w:hanging="200"/>
      </w:pPr>
      <w:rPr>
        <w:rFonts w:hint="default"/>
        <w:lang w:val="ru-RU" w:eastAsia="en-US" w:bidi="ar-SA"/>
      </w:rPr>
    </w:lvl>
    <w:lvl w:ilvl="5" w:tplc="C7AEE4EA">
      <w:numFmt w:val="bullet"/>
      <w:lvlText w:val="•"/>
      <w:lvlJc w:val="left"/>
      <w:pPr>
        <w:ind w:left="5930" w:hanging="200"/>
      </w:pPr>
      <w:rPr>
        <w:rFonts w:hint="default"/>
        <w:lang w:val="ru-RU" w:eastAsia="en-US" w:bidi="ar-SA"/>
      </w:rPr>
    </w:lvl>
    <w:lvl w:ilvl="6" w:tplc="8CD2DDB6">
      <w:numFmt w:val="bullet"/>
      <w:lvlText w:val="•"/>
      <w:lvlJc w:val="left"/>
      <w:pPr>
        <w:ind w:left="6912" w:hanging="200"/>
      </w:pPr>
      <w:rPr>
        <w:rFonts w:hint="default"/>
        <w:lang w:val="ru-RU" w:eastAsia="en-US" w:bidi="ar-SA"/>
      </w:rPr>
    </w:lvl>
    <w:lvl w:ilvl="7" w:tplc="1BACFF96">
      <w:numFmt w:val="bullet"/>
      <w:lvlText w:val="•"/>
      <w:lvlJc w:val="left"/>
      <w:pPr>
        <w:ind w:left="7894" w:hanging="200"/>
      </w:pPr>
      <w:rPr>
        <w:rFonts w:hint="default"/>
        <w:lang w:val="ru-RU" w:eastAsia="en-US" w:bidi="ar-SA"/>
      </w:rPr>
    </w:lvl>
    <w:lvl w:ilvl="8" w:tplc="E97A97BE">
      <w:numFmt w:val="bullet"/>
      <w:lvlText w:val="•"/>
      <w:lvlJc w:val="left"/>
      <w:pPr>
        <w:ind w:left="8876" w:hanging="200"/>
      </w:pPr>
      <w:rPr>
        <w:rFonts w:hint="default"/>
        <w:lang w:val="ru-RU" w:eastAsia="en-US" w:bidi="ar-SA"/>
      </w:rPr>
    </w:lvl>
  </w:abstractNum>
  <w:abstractNum w:abstractNumId="1">
    <w:nsid w:val="06E108E1"/>
    <w:multiLevelType w:val="hybridMultilevel"/>
    <w:tmpl w:val="7D0E110C"/>
    <w:lvl w:ilvl="0" w:tplc="6608BD28">
      <w:start w:val="1"/>
      <w:numFmt w:val="decimal"/>
      <w:lvlText w:val="%1."/>
      <w:lvlJc w:val="left"/>
      <w:pPr>
        <w:ind w:left="89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84A94">
      <w:numFmt w:val="bullet"/>
      <w:lvlText w:val="•"/>
      <w:lvlJc w:val="left"/>
      <w:pPr>
        <w:ind w:left="1894" w:hanging="221"/>
      </w:pPr>
      <w:rPr>
        <w:rFonts w:hint="default"/>
        <w:lang w:val="ru-RU" w:eastAsia="en-US" w:bidi="ar-SA"/>
      </w:rPr>
    </w:lvl>
    <w:lvl w:ilvl="2" w:tplc="9EC8F094">
      <w:numFmt w:val="bullet"/>
      <w:lvlText w:val="•"/>
      <w:lvlJc w:val="left"/>
      <w:pPr>
        <w:ind w:left="2888" w:hanging="221"/>
      </w:pPr>
      <w:rPr>
        <w:rFonts w:hint="default"/>
        <w:lang w:val="ru-RU" w:eastAsia="en-US" w:bidi="ar-SA"/>
      </w:rPr>
    </w:lvl>
    <w:lvl w:ilvl="3" w:tplc="E9C00530">
      <w:numFmt w:val="bullet"/>
      <w:lvlText w:val="•"/>
      <w:lvlJc w:val="left"/>
      <w:pPr>
        <w:ind w:left="3882" w:hanging="221"/>
      </w:pPr>
      <w:rPr>
        <w:rFonts w:hint="default"/>
        <w:lang w:val="ru-RU" w:eastAsia="en-US" w:bidi="ar-SA"/>
      </w:rPr>
    </w:lvl>
    <w:lvl w:ilvl="4" w:tplc="547A5130">
      <w:numFmt w:val="bullet"/>
      <w:lvlText w:val="•"/>
      <w:lvlJc w:val="left"/>
      <w:pPr>
        <w:ind w:left="4876" w:hanging="221"/>
      </w:pPr>
      <w:rPr>
        <w:rFonts w:hint="default"/>
        <w:lang w:val="ru-RU" w:eastAsia="en-US" w:bidi="ar-SA"/>
      </w:rPr>
    </w:lvl>
    <w:lvl w:ilvl="5" w:tplc="2F32DE8C">
      <w:numFmt w:val="bullet"/>
      <w:lvlText w:val="•"/>
      <w:lvlJc w:val="left"/>
      <w:pPr>
        <w:ind w:left="5870" w:hanging="221"/>
      </w:pPr>
      <w:rPr>
        <w:rFonts w:hint="default"/>
        <w:lang w:val="ru-RU" w:eastAsia="en-US" w:bidi="ar-SA"/>
      </w:rPr>
    </w:lvl>
    <w:lvl w:ilvl="6" w:tplc="4B240318">
      <w:numFmt w:val="bullet"/>
      <w:lvlText w:val="•"/>
      <w:lvlJc w:val="left"/>
      <w:pPr>
        <w:ind w:left="6864" w:hanging="221"/>
      </w:pPr>
      <w:rPr>
        <w:rFonts w:hint="default"/>
        <w:lang w:val="ru-RU" w:eastAsia="en-US" w:bidi="ar-SA"/>
      </w:rPr>
    </w:lvl>
    <w:lvl w:ilvl="7" w:tplc="E904C188">
      <w:numFmt w:val="bullet"/>
      <w:lvlText w:val="•"/>
      <w:lvlJc w:val="left"/>
      <w:pPr>
        <w:ind w:left="7858" w:hanging="221"/>
      </w:pPr>
      <w:rPr>
        <w:rFonts w:hint="default"/>
        <w:lang w:val="ru-RU" w:eastAsia="en-US" w:bidi="ar-SA"/>
      </w:rPr>
    </w:lvl>
    <w:lvl w:ilvl="8" w:tplc="06E86780">
      <w:numFmt w:val="bullet"/>
      <w:lvlText w:val="•"/>
      <w:lvlJc w:val="left"/>
      <w:pPr>
        <w:ind w:left="8852" w:hanging="221"/>
      </w:pPr>
      <w:rPr>
        <w:rFonts w:hint="default"/>
        <w:lang w:val="ru-RU" w:eastAsia="en-US" w:bidi="ar-SA"/>
      </w:rPr>
    </w:lvl>
  </w:abstractNum>
  <w:abstractNum w:abstractNumId="2">
    <w:nsid w:val="24517131"/>
    <w:multiLevelType w:val="hybridMultilevel"/>
    <w:tmpl w:val="7CF0A62E"/>
    <w:lvl w:ilvl="0" w:tplc="9F2CEE76">
      <w:start w:val="1"/>
      <w:numFmt w:val="decimal"/>
      <w:lvlText w:val="%1."/>
      <w:lvlJc w:val="left"/>
      <w:pPr>
        <w:ind w:left="109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4677C6">
      <w:numFmt w:val="bullet"/>
      <w:lvlText w:val="•"/>
      <w:lvlJc w:val="left"/>
      <w:pPr>
        <w:ind w:left="1174" w:hanging="480"/>
      </w:pPr>
      <w:rPr>
        <w:rFonts w:hint="default"/>
        <w:lang w:val="ru-RU" w:eastAsia="en-US" w:bidi="ar-SA"/>
      </w:rPr>
    </w:lvl>
    <w:lvl w:ilvl="2" w:tplc="464C519A">
      <w:numFmt w:val="bullet"/>
      <w:lvlText w:val="•"/>
      <w:lvlJc w:val="left"/>
      <w:pPr>
        <w:ind w:left="2248" w:hanging="480"/>
      </w:pPr>
      <w:rPr>
        <w:rFonts w:hint="default"/>
        <w:lang w:val="ru-RU" w:eastAsia="en-US" w:bidi="ar-SA"/>
      </w:rPr>
    </w:lvl>
    <w:lvl w:ilvl="3" w:tplc="F9A84396">
      <w:numFmt w:val="bullet"/>
      <w:lvlText w:val="•"/>
      <w:lvlJc w:val="left"/>
      <w:pPr>
        <w:ind w:left="3322" w:hanging="480"/>
      </w:pPr>
      <w:rPr>
        <w:rFonts w:hint="default"/>
        <w:lang w:val="ru-RU" w:eastAsia="en-US" w:bidi="ar-SA"/>
      </w:rPr>
    </w:lvl>
    <w:lvl w:ilvl="4" w:tplc="3FF283D2">
      <w:numFmt w:val="bullet"/>
      <w:lvlText w:val="•"/>
      <w:lvlJc w:val="left"/>
      <w:pPr>
        <w:ind w:left="4396" w:hanging="480"/>
      </w:pPr>
      <w:rPr>
        <w:rFonts w:hint="default"/>
        <w:lang w:val="ru-RU" w:eastAsia="en-US" w:bidi="ar-SA"/>
      </w:rPr>
    </w:lvl>
    <w:lvl w:ilvl="5" w:tplc="9C82BDEE">
      <w:numFmt w:val="bullet"/>
      <w:lvlText w:val="•"/>
      <w:lvlJc w:val="left"/>
      <w:pPr>
        <w:ind w:left="5470" w:hanging="480"/>
      </w:pPr>
      <w:rPr>
        <w:rFonts w:hint="default"/>
        <w:lang w:val="ru-RU" w:eastAsia="en-US" w:bidi="ar-SA"/>
      </w:rPr>
    </w:lvl>
    <w:lvl w:ilvl="6" w:tplc="05887CFE">
      <w:numFmt w:val="bullet"/>
      <w:lvlText w:val="•"/>
      <w:lvlJc w:val="left"/>
      <w:pPr>
        <w:ind w:left="6544" w:hanging="480"/>
      </w:pPr>
      <w:rPr>
        <w:rFonts w:hint="default"/>
        <w:lang w:val="ru-RU" w:eastAsia="en-US" w:bidi="ar-SA"/>
      </w:rPr>
    </w:lvl>
    <w:lvl w:ilvl="7" w:tplc="7D34C72C">
      <w:numFmt w:val="bullet"/>
      <w:lvlText w:val="•"/>
      <w:lvlJc w:val="left"/>
      <w:pPr>
        <w:ind w:left="7618" w:hanging="480"/>
      </w:pPr>
      <w:rPr>
        <w:rFonts w:hint="default"/>
        <w:lang w:val="ru-RU" w:eastAsia="en-US" w:bidi="ar-SA"/>
      </w:rPr>
    </w:lvl>
    <w:lvl w:ilvl="8" w:tplc="61FC5F10">
      <w:numFmt w:val="bullet"/>
      <w:lvlText w:val="•"/>
      <w:lvlJc w:val="left"/>
      <w:pPr>
        <w:ind w:left="8692" w:hanging="480"/>
      </w:pPr>
      <w:rPr>
        <w:rFonts w:hint="default"/>
        <w:lang w:val="ru-RU" w:eastAsia="en-US" w:bidi="ar-SA"/>
      </w:rPr>
    </w:lvl>
  </w:abstractNum>
  <w:abstractNum w:abstractNumId="3">
    <w:nsid w:val="252F2313"/>
    <w:multiLevelType w:val="hybridMultilevel"/>
    <w:tmpl w:val="9FE0E118"/>
    <w:lvl w:ilvl="0" w:tplc="03EE21D2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848D3E0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CA584880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3" w:tplc="C5BC5852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BC1284EE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5" w:tplc="FE689790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6" w:tplc="12B62E5C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7" w:tplc="04F450C4">
      <w:numFmt w:val="bullet"/>
      <w:lvlText w:val="•"/>
      <w:lvlJc w:val="left"/>
      <w:pPr>
        <w:ind w:left="5328" w:hanging="140"/>
      </w:pPr>
      <w:rPr>
        <w:rFonts w:hint="default"/>
        <w:lang w:val="ru-RU" w:eastAsia="en-US" w:bidi="ar-SA"/>
      </w:rPr>
    </w:lvl>
    <w:lvl w:ilvl="8" w:tplc="D8EEB81E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4">
    <w:nsid w:val="259C7A8C"/>
    <w:multiLevelType w:val="hybridMultilevel"/>
    <w:tmpl w:val="386027B4"/>
    <w:lvl w:ilvl="0" w:tplc="94E6CDD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B81A7A">
      <w:numFmt w:val="bullet"/>
      <w:lvlText w:val="•"/>
      <w:lvlJc w:val="left"/>
      <w:pPr>
        <w:ind w:left="1174" w:hanging="245"/>
      </w:pPr>
      <w:rPr>
        <w:rFonts w:hint="default"/>
        <w:lang w:val="ru-RU" w:eastAsia="en-US" w:bidi="ar-SA"/>
      </w:rPr>
    </w:lvl>
    <w:lvl w:ilvl="2" w:tplc="358A3670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3" w:tplc="E738D5BE">
      <w:numFmt w:val="bullet"/>
      <w:lvlText w:val="•"/>
      <w:lvlJc w:val="left"/>
      <w:pPr>
        <w:ind w:left="3322" w:hanging="245"/>
      </w:pPr>
      <w:rPr>
        <w:rFonts w:hint="default"/>
        <w:lang w:val="ru-RU" w:eastAsia="en-US" w:bidi="ar-SA"/>
      </w:rPr>
    </w:lvl>
    <w:lvl w:ilvl="4" w:tplc="8CB6CDA2">
      <w:numFmt w:val="bullet"/>
      <w:lvlText w:val="•"/>
      <w:lvlJc w:val="left"/>
      <w:pPr>
        <w:ind w:left="4396" w:hanging="245"/>
      </w:pPr>
      <w:rPr>
        <w:rFonts w:hint="default"/>
        <w:lang w:val="ru-RU" w:eastAsia="en-US" w:bidi="ar-SA"/>
      </w:rPr>
    </w:lvl>
    <w:lvl w:ilvl="5" w:tplc="6AE8A29C">
      <w:numFmt w:val="bullet"/>
      <w:lvlText w:val="•"/>
      <w:lvlJc w:val="left"/>
      <w:pPr>
        <w:ind w:left="5470" w:hanging="245"/>
      </w:pPr>
      <w:rPr>
        <w:rFonts w:hint="default"/>
        <w:lang w:val="ru-RU" w:eastAsia="en-US" w:bidi="ar-SA"/>
      </w:rPr>
    </w:lvl>
    <w:lvl w:ilvl="6" w:tplc="A89E501C">
      <w:numFmt w:val="bullet"/>
      <w:lvlText w:val="•"/>
      <w:lvlJc w:val="left"/>
      <w:pPr>
        <w:ind w:left="6544" w:hanging="245"/>
      </w:pPr>
      <w:rPr>
        <w:rFonts w:hint="default"/>
        <w:lang w:val="ru-RU" w:eastAsia="en-US" w:bidi="ar-SA"/>
      </w:rPr>
    </w:lvl>
    <w:lvl w:ilvl="7" w:tplc="B66A779A">
      <w:numFmt w:val="bullet"/>
      <w:lvlText w:val="•"/>
      <w:lvlJc w:val="left"/>
      <w:pPr>
        <w:ind w:left="7618" w:hanging="245"/>
      </w:pPr>
      <w:rPr>
        <w:rFonts w:hint="default"/>
        <w:lang w:val="ru-RU" w:eastAsia="en-US" w:bidi="ar-SA"/>
      </w:rPr>
    </w:lvl>
    <w:lvl w:ilvl="8" w:tplc="E1CABC8A">
      <w:numFmt w:val="bullet"/>
      <w:lvlText w:val="•"/>
      <w:lvlJc w:val="left"/>
      <w:pPr>
        <w:ind w:left="8692" w:hanging="245"/>
      </w:pPr>
      <w:rPr>
        <w:rFonts w:hint="default"/>
        <w:lang w:val="ru-RU" w:eastAsia="en-US" w:bidi="ar-SA"/>
      </w:rPr>
    </w:lvl>
  </w:abstractNum>
  <w:abstractNum w:abstractNumId="5">
    <w:nsid w:val="44175D0F"/>
    <w:multiLevelType w:val="hybridMultilevel"/>
    <w:tmpl w:val="BEB49CFE"/>
    <w:lvl w:ilvl="0" w:tplc="3BF8F35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C6DE4">
      <w:start w:val="1"/>
      <w:numFmt w:val="decimal"/>
      <w:lvlText w:val="%2."/>
      <w:lvlJc w:val="left"/>
      <w:pPr>
        <w:ind w:left="110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2C9CBFD6">
      <w:numFmt w:val="bullet"/>
      <w:lvlText w:val="•"/>
      <w:lvlJc w:val="left"/>
      <w:pPr>
        <w:ind w:left="2182" w:hanging="428"/>
      </w:pPr>
      <w:rPr>
        <w:rFonts w:hint="default"/>
        <w:lang w:val="ru-RU" w:eastAsia="en-US" w:bidi="ar-SA"/>
      </w:rPr>
    </w:lvl>
    <w:lvl w:ilvl="3" w:tplc="2CAE8A70">
      <w:numFmt w:val="bullet"/>
      <w:lvlText w:val="•"/>
      <w:lvlJc w:val="left"/>
      <w:pPr>
        <w:ind w:left="3264" w:hanging="428"/>
      </w:pPr>
      <w:rPr>
        <w:rFonts w:hint="default"/>
        <w:lang w:val="ru-RU" w:eastAsia="en-US" w:bidi="ar-SA"/>
      </w:rPr>
    </w:lvl>
    <w:lvl w:ilvl="4" w:tplc="7674A2AC">
      <w:numFmt w:val="bullet"/>
      <w:lvlText w:val="•"/>
      <w:lvlJc w:val="left"/>
      <w:pPr>
        <w:ind w:left="4346" w:hanging="428"/>
      </w:pPr>
      <w:rPr>
        <w:rFonts w:hint="default"/>
        <w:lang w:val="ru-RU" w:eastAsia="en-US" w:bidi="ar-SA"/>
      </w:rPr>
    </w:lvl>
    <w:lvl w:ilvl="5" w:tplc="329E5E9A">
      <w:numFmt w:val="bullet"/>
      <w:lvlText w:val="•"/>
      <w:lvlJc w:val="left"/>
      <w:pPr>
        <w:ind w:left="5428" w:hanging="428"/>
      </w:pPr>
      <w:rPr>
        <w:rFonts w:hint="default"/>
        <w:lang w:val="ru-RU" w:eastAsia="en-US" w:bidi="ar-SA"/>
      </w:rPr>
    </w:lvl>
    <w:lvl w:ilvl="6" w:tplc="91B0A6AA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 w:tplc="3FE6DC36">
      <w:numFmt w:val="bullet"/>
      <w:lvlText w:val="•"/>
      <w:lvlJc w:val="left"/>
      <w:pPr>
        <w:ind w:left="7593" w:hanging="428"/>
      </w:pPr>
      <w:rPr>
        <w:rFonts w:hint="default"/>
        <w:lang w:val="ru-RU" w:eastAsia="en-US" w:bidi="ar-SA"/>
      </w:rPr>
    </w:lvl>
    <w:lvl w:ilvl="8" w:tplc="A8EE5C6E">
      <w:numFmt w:val="bullet"/>
      <w:lvlText w:val="•"/>
      <w:lvlJc w:val="left"/>
      <w:pPr>
        <w:ind w:left="8675" w:hanging="428"/>
      </w:pPr>
      <w:rPr>
        <w:rFonts w:hint="default"/>
        <w:lang w:val="ru-RU" w:eastAsia="en-US" w:bidi="ar-SA"/>
      </w:rPr>
    </w:lvl>
  </w:abstractNum>
  <w:abstractNum w:abstractNumId="6">
    <w:nsid w:val="48B170FA"/>
    <w:multiLevelType w:val="hybridMultilevel"/>
    <w:tmpl w:val="D33AD74C"/>
    <w:lvl w:ilvl="0" w:tplc="23503B6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26B358">
      <w:numFmt w:val="bullet"/>
      <w:lvlText w:val="•"/>
      <w:lvlJc w:val="left"/>
      <w:pPr>
        <w:ind w:left="513" w:hanging="128"/>
      </w:pPr>
      <w:rPr>
        <w:rFonts w:hint="default"/>
        <w:lang w:val="ru-RU" w:eastAsia="en-US" w:bidi="ar-SA"/>
      </w:rPr>
    </w:lvl>
    <w:lvl w:ilvl="2" w:tplc="D55A9644">
      <w:numFmt w:val="bullet"/>
      <w:lvlText w:val="•"/>
      <w:lvlJc w:val="left"/>
      <w:pPr>
        <w:ind w:left="927" w:hanging="128"/>
      </w:pPr>
      <w:rPr>
        <w:rFonts w:hint="default"/>
        <w:lang w:val="ru-RU" w:eastAsia="en-US" w:bidi="ar-SA"/>
      </w:rPr>
    </w:lvl>
    <w:lvl w:ilvl="3" w:tplc="55609D2A">
      <w:numFmt w:val="bullet"/>
      <w:lvlText w:val="•"/>
      <w:lvlJc w:val="left"/>
      <w:pPr>
        <w:ind w:left="1341" w:hanging="128"/>
      </w:pPr>
      <w:rPr>
        <w:rFonts w:hint="default"/>
        <w:lang w:val="ru-RU" w:eastAsia="en-US" w:bidi="ar-SA"/>
      </w:rPr>
    </w:lvl>
    <w:lvl w:ilvl="4" w:tplc="DD300634">
      <w:numFmt w:val="bullet"/>
      <w:lvlText w:val="•"/>
      <w:lvlJc w:val="left"/>
      <w:pPr>
        <w:ind w:left="1755" w:hanging="128"/>
      </w:pPr>
      <w:rPr>
        <w:rFonts w:hint="default"/>
        <w:lang w:val="ru-RU" w:eastAsia="en-US" w:bidi="ar-SA"/>
      </w:rPr>
    </w:lvl>
    <w:lvl w:ilvl="5" w:tplc="59D4A554">
      <w:numFmt w:val="bullet"/>
      <w:lvlText w:val="•"/>
      <w:lvlJc w:val="left"/>
      <w:pPr>
        <w:ind w:left="2169" w:hanging="128"/>
      </w:pPr>
      <w:rPr>
        <w:rFonts w:hint="default"/>
        <w:lang w:val="ru-RU" w:eastAsia="en-US" w:bidi="ar-SA"/>
      </w:rPr>
    </w:lvl>
    <w:lvl w:ilvl="6" w:tplc="35928DB6">
      <w:numFmt w:val="bullet"/>
      <w:lvlText w:val="•"/>
      <w:lvlJc w:val="left"/>
      <w:pPr>
        <w:ind w:left="2582" w:hanging="128"/>
      </w:pPr>
      <w:rPr>
        <w:rFonts w:hint="default"/>
        <w:lang w:val="ru-RU" w:eastAsia="en-US" w:bidi="ar-SA"/>
      </w:rPr>
    </w:lvl>
    <w:lvl w:ilvl="7" w:tplc="1CD67DF8">
      <w:numFmt w:val="bullet"/>
      <w:lvlText w:val="•"/>
      <w:lvlJc w:val="left"/>
      <w:pPr>
        <w:ind w:left="2996" w:hanging="128"/>
      </w:pPr>
      <w:rPr>
        <w:rFonts w:hint="default"/>
        <w:lang w:val="ru-RU" w:eastAsia="en-US" w:bidi="ar-SA"/>
      </w:rPr>
    </w:lvl>
    <w:lvl w:ilvl="8" w:tplc="2034C88A">
      <w:numFmt w:val="bullet"/>
      <w:lvlText w:val="•"/>
      <w:lvlJc w:val="left"/>
      <w:pPr>
        <w:ind w:left="3410" w:hanging="128"/>
      </w:pPr>
      <w:rPr>
        <w:rFonts w:hint="default"/>
        <w:lang w:val="ru-RU" w:eastAsia="en-US" w:bidi="ar-SA"/>
      </w:rPr>
    </w:lvl>
  </w:abstractNum>
  <w:abstractNum w:abstractNumId="7">
    <w:nsid w:val="552A0264"/>
    <w:multiLevelType w:val="multilevel"/>
    <w:tmpl w:val="29D42A2C"/>
    <w:lvl w:ilvl="0">
      <w:start w:val="5"/>
      <w:numFmt w:val="decimal"/>
      <w:lvlText w:val="%1"/>
      <w:lvlJc w:val="left"/>
      <w:pPr>
        <w:ind w:left="1369" w:hanging="5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9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9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0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552"/>
      </w:pPr>
      <w:rPr>
        <w:rFonts w:hint="default"/>
        <w:lang w:val="ru-RU" w:eastAsia="en-US" w:bidi="ar-SA"/>
      </w:rPr>
    </w:lvl>
  </w:abstractNum>
  <w:abstractNum w:abstractNumId="8">
    <w:nsid w:val="5A596213"/>
    <w:multiLevelType w:val="multilevel"/>
    <w:tmpl w:val="16C26550"/>
    <w:lvl w:ilvl="0">
      <w:start w:val="5"/>
      <w:numFmt w:val="decimal"/>
      <w:lvlText w:val="%1"/>
      <w:lvlJc w:val="left"/>
      <w:pPr>
        <w:ind w:left="1012" w:hanging="195"/>
        <w:jc w:val="left"/>
      </w:pPr>
      <w:rPr>
        <w:rFonts w:hint="default"/>
        <w:b/>
        <w:bCs/>
        <w:color w:val="auto"/>
        <w:w w:val="99"/>
        <w:u w:val="none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9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92"/>
      </w:pPr>
      <w:rPr>
        <w:rFonts w:hint="default"/>
        <w:lang w:val="ru-RU" w:eastAsia="en-US" w:bidi="ar-SA"/>
      </w:rPr>
    </w:lvl>
  </w:abstractNum>
  <w:abstractNum w:abstractNumId="9">
    <w:nsid w:val="67A45B56"/>
    <w:multiLevelType w:val="multilevel"/>
    <w:tmpl w:val="3AF8C396"/>
    <w:lvl w:ilvl="0">
      <w:start w:val="1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0">
    <w:nsid w:val="7F983919"/>
    <w:multiLevelType w:val="hybridMultilevel"/>
    <w:tmpl w:val="44200C70"/>
    <w:lvl w:ilvl="0" w:tplc="804C4598">
      <w:start w:val="1"/>
      <w:numFmt w:val="decimal"/>
      <w:lvlText w:val="%1."/>
      <w:lvlJc w:val="left"/>
      <w:pPr>
        <w:ind w:left="103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3A7FAC">
      <w:numFmt w:val="bullet"/>
      <w:lvlText w:val="•"/>
      <w:lvlJc w:val="left"/>
      <w:pPr>
        <w:ind w:left="2020" w:hanging="221"/>
      </w:pPr>
      <w:rPr>
        <w:rFonts w:hint="default"/>
        <w:lang w:val="ru-RU" w:eastAsia="en-US" w:bidi="ar-SA"/>
      </w:rPr>
    </w:lvl>
    <w:lvl w:ilvl="2" w:tplc="5614CD20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3" w:tplc="C9742400">
      <w:numFmt w:val="bullet"/>
      <w:lvlText w:val="•"/>
      <w:lvlJc w:val="left"/>
      <w:pPr>
        <w:ind w:left="3980" w:hanging="221"/>
      </w:pPr>
      <w:rPr>
        <w:rFonts w:hint="default"/>
        <w:lang w:val="ru-RU" w:eastAsia="en-US" w:bidi="ar-SA"/>
      </w:rPr>
    </w:lvl>
    <w:lvl w:ilvl="4" w:tplc="81D687DE">
      <w:numFmt w:val="bullet"/>
      <w:lvlText w:val="•"/>
      <w:lvlJc w:val="left"/>
      <w:pPr>
        <w:ind w:left="4960" w:hanging="221"/>
      </w:pPr>
      <w:rPr>
        <w:rFonts w:hint="default"/>
        <w:lang w:val="ru-RU" w:eastAsia="en-US" w:bidi="ar-SA"/>
      </w:rPr>
    </w:lvl>
    <w:lvl w:ilvl="5" w:tplc="C99C0C98">
      <w:numFmt w:val="bullet"/>
      <w:lvlText w:val="•"/>
      <w:lvlJc w:val="left"/>
      <w:pPr>
        <w:ind w:left="5940" w:hanging="221"/>
      </w:pPr>
      <w:rPr>
        <w:rFonts w:hint="default"/>
        <w:lang w:val="ru-RU" w:eastAsia="en-US" w:bidi="ar-SA"/>
      </w:rPr>
    </w:lvl>
    <w:lvl w:ilvl="6" w:tplc="85C8B0CC">
      <w:numFmt w:val="bullet"/>
      <w:lvlText w:val="•"/>
      <w:lvlJc w:val="left"/>
      <w:pPr>
        <w:ind w:left="6920" w:hanging="221"/>
      </w:pPr>
      <w:rPr>
        <w:rFonts w:hint="default"/>
        <w:lang w:val="ru-RU" w:eastAsia="en-US" w:bidi="ar-SA"/>
      </w:rPr>
    </w:lvl>
    <w:lvl w:ilvl="7" w:tplc="0E286F98">
      <w:numFmt w:val="bullet"/>
      <w:lvlText w:val="•"/>
      <w:lvlJc w:val="left"/>
      <w:pPr>
        <w:ind w:left="7900" w:hanging="221"/>
      </w:pPr>
      <w:rPr>
        <w:rFonts w:hint="default"/>
        <w:lang w:val="ru-RU" w:eastAsia="en-US" w:bidi="ar-SA"/>
      </w:rPr>
    </w:lvl>
    <w:lvl w:ilvl="8" w:tplc="A53A564A">
      <w:numFmt w:val="bullet"/>
      <w:lvlText w:val="•"/>
      <w:lvlJc w:val="left"/>
      <w:pPr>
        <w:ind w:left="8880" w:hanging="2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1D48"/>
    <w:rsid w:val="000855EA"/>
    <w:rsid w:val="002F1D48"/>
    <w:rsid w:val="003F5AD4"/>
    <w:rsid w:val="0040727D"/>
    <w:rsid w:val="00821FDE"/>
    <w:rsid w:val="008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E772"/>
  <w15:docId w15:val="{FB64E39F-2F18-4B5F-8652-7BE2169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9" w:right="137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997" w:hanging="18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2" w:lineRule="exact"/>
      <w:ind w:left="1369" w:hanging="55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249" w:right="13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0855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55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855E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55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55E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85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55E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eportHead">
    <w:name w:val="Report_Head"/>
    <w:basedOn w:val="a"/>
    <w:link w:val="ReportHead0"/>
    <w:qFormat/>
    <w:rsid w:val="008C0FAB"/>
    <w:pPr>
      <w:widowControl/>
      <w:autoSpaceDE/>
      <w:autoSpaceDN/>
      <w:jc w:val="center"/>
    </w:pPr>
    <w:rPr>
      <w:rFonts w:eastAsiaTheme="minorHAnsi"/>
      <w:sz w:val="28"/>
    </w:rPr>
  </w:style>
  <w:style w:type="character" w:customStyle="1" w:styleId="ReportHead0">
    <w:name w:val="Report_Head Знак"/>
    <w:basedOn w:val="a0"/>
    <w:link w:val="ReportHead"/>
    <w:qFormat/>
    <w:rsid w:val="008C0FAB"/>
    <w:rPr>
      <w:rFonts w:ascii="Times New Roman" w:hAnsi="Times New Roman" w:cs="Times New Roman"/>
      <w:sz w:val="28"/>
      <w:lang w:val="ru-RU"/>
    </w:rPr>
  </w:style>
  <w:style w:type="character" w:customStyle="1" w:styleId="ReportMain">
    <w:name w:val="Report_Main Знак"/>
    <w:basedOn w:val="a0"/>
    <w:link w:val="ReportMain0"/>
    <w:qFormat/>
    <w:rsid w:val="008C0FAB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"/>
    <w:link w:val="ReportMain"/>
    <w:qFormat/>
    <w:rsid w:val="008C0FAB"/>
    <w:pPr>
      <w:widowControl/>
      <w:autoSpaceDE/>
      <w:autoSpaceDN/>
    </w:pPr>
    <w:rPr>
      <w:rFonts w:eastAsiaTheme="minorHAnsi"/>
      <w:sz w:val="24"/>
      <w:lang w:val="en-US"/>
    </w:rPr>
  </w:style>
  <w:style w:type="character" w:styleId="ad">
    <w:name w:val="Hyperlink"/>
    <w:basedOn w:val="a0"/>
    <w:uiPriority w:val="99"/>
    <w:unhideWhenUsed/>
    <w:rsid w:val="0040727D"/>
    <w:rPr>
      <w:rFonts w:ascii="Times New Roman" w:hAnsi="Times New Roman" w:cs="Times New Roman"/>
      <w:color w:val="0000FF" w:themeColor="hyperlink"/>
      <w:u w:val="single"/>
    </w:rPr>
  </w:style>
  <w:style w:type="table" w:customStyle="1" w:styleId="12">
    <w:name w:val="Сетка таблицы12"/>
    <w:basedOn w:val="a1"/>
    <w:uiPriority w:val="39"/>
    <w:rsid w:val="0040727D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v.ru/" TargetMode="External"/><Relationship Id="rId13" Type="http://schemas.openxmlformats.org/officeDocument/2006/relationships/hyperlink" Target="http://www.ncbi.nlm.nih.gov/pubmed/" TargetMode="External"/><Relationship Id="rId18" Type="http://schemas.openxmlformats.org/officeDocument/2006/relationships/hyperlink" Target="https://libreoffice.org/download/licens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rchive.neicon.ru/" TargetMode="External"/><Relationship Id="rId12" Type="http://schemas.openxmlformats.org/officeDocument/2006/relationships/hyperlink" Target="http://www.maneb.ru/" TargetMode="External"/><Relationship Id="rId17" Type="http://schemas.openxmlformats.org/officeDocument/2006/relationships/hyperlink" Target="http://www.medicinform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abc-medicina.ru/" TargetMode="External"/><Relationship Id="rId20" Type="http://schemas.openxmlformats.org/officeDocument/2006/relationships/hyperlink" Target="https://yandex.ru/legal/browser_agre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362685" TargetMode="External"/><Relationship Id="rId11" Type="http://schemas.openxmlformats.org/officeDocument/2006/relationships/hyperlink" Target="http://feb-web.ru/" TargetMode="External"/><Relationship Id="rId5" Type="http://schemas.openxmlformats.org/officeDocument/2006/relationships/hyperlink" Target="http://biblioclub.ru/index.php?page=book&amp;id=275372" TargetMode="External"/><Relationship Id="rId15" Type="http://schemas.openxmlformats.org/officeDocument/2006/relationships/hyperlink" Target="http://rucont.ru/" TargetMode="External"/><Relationship Id="rId10" Type="http://schemas.openxmlformats.org/officeDocument/2006/relationships/hyperlink" Target="http://inion.ru/resources/bazy-dannykh-inion-ran/" TargetMode="External"/><Relationship Id="rId19" Type="http://schemas.openxmlformats.org/officeDocument/2006/relationships/hyperlink" Target="https://www.chromium.org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2100</Words>
  <Characters>11974</Characters>
  <Application>Microsoft Office Word</Application>
  <DocSecurity>0</DocSecurity>
  <Lines>99</Lines>
  <Paragraphs>28</Paragraphs>
  <ScaleCrop>false</ScaleCrop>
  <Company>ОГТИ (филиал) ОГУ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+РП_ФДТ.2_Основы медицинских знаний_44.03.01_БЖ_2023</dc:title>
  <dc:creator>InishovaEA</dc:creator>
  <cp:lastModifiedBy>Михалева Юлия Александровна</cp:lastModifiedBy>
  <cp:revision>5</cp:revision>
  <dcterms:created xsi:type="dcterms:W3CDTF">2023-09-07T09:33:00Z</dcterms:created>
  <dcterms:modified xsi:type="dcterms:W3CDTF">2023-09-15T06:04:00Z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2023-09-07T00:00:00Z</vt:filetime>
  </property>
</Properties>
</file>