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108" w:type="dxa"/>
        <w:tblLayout w:type="fixed"/>
        <w:tblLook w:val="04A0" w:firstRow="1" w:lastRow="0" w:firstColumn="1" w:lastColumn="0" w:noHBand="0" w:noVBand="1"/>
      </w:tblPr>
      <w:tblGrid>
        <w:gridCol w:w="5421"/>
        <w:gridCol w:w="4536"/>
      </w:tblGrid>
      <w:tr w:rsidR="00895508" w:rsidTr="00895508">
        <w:trPr>
          <w:trHeight w:val="1275"/>
        </w:trPr>
        <w:tc>
          <w:tcPr>
            <w:tcW w:w="5421" w:type="dxa"/>
            <w:hideMark/>
          </w:tcPr>
          <w:p w:rsidR="00895508" w:rsidRDefault="00895508">
            <w:pPr>
              <w:tabs>
                <w:tab w:val="left" w:pos="5279"/>
              </w:tabs>
              <w:spacing w:after="0" w:line="240" w:lineRule="auto"/>
              <w:ind w:left="-108"/>
              <w:jc w:val="center"/>
              <w:rPr>
                <w:b/>
                <w:sz w:val="20"/>
                <w:szCs w:val="20"/>
                <w:lang w:eastAsia="en-US"/>
              </w:rPr>
            </w:pPr>
            <w:r>
              <w:rPr>
                <w:noProof/>
              </w:rPr>
              <w:drawing>
                <wp:anchor distT="0" distB="0" distL="114300" distR="114300" simplePos="0" relativeHeight="251656704" behindDoc="1" locked="0" layoutInCell="1" allowOverlap="1">
                  <wp:simplePos x="0" y="0"/>
                  <wp:positionH relativeFrom="column">
                    <wp:posOffset>1471295</wp:posOffset>
                  </wp:positionH>
                  <wp:positionV relativeFrom="paragraph">
                    <wp:posOffset>36195</wp:posOffset>
                  </wp:positionV>
                  <wp:extent cx="325120" cy="6921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120" cy="692150"/>
                          </a:xfrm>
                          <a:prstGeom prst="rect">
                            <a:avLst/>
                          </a:prstGeom>
                          <a:noFill/>
                        </pic:spPr>
                      </pic:pic>
                    </a:graphicData>
                  </a:graphic>
                  <wp14:sizeRelH relativeFrom="page">
                    <wp14:pctWidth>0</wp14:pctWidth>
                  </wp14:sizeRelH>
                  <wp14:sizeRelV relativeFrom="page">
                    <wp14:pctHeight>0</wp14:pctHeight>
                  </wp14:sizeRelV>
                </wp:anchor>
              </w:drawing>
            </w:r>
          </w:p>
        </w:tc>
        <w:tc>
          <w:tcPr>
            <w:tcW w:w="4536" w:type="dxa"/>
            <w:tcMar>
              <w:top w:w="0" w:type="dxa"/>
              <w:left w:w="567" w:type="dxa"/>
              <w:bottom w:w="0" w:type="dxa"/>
              <w:right w:w="108" w:type="dxa"/>
            </w:tcMar>
          </w:tcPr>
          <w:p w:rsidR="00895508" w:rsidRPr="00895508" w:rsidRDefault="00895508" w:rsidP="00895508">
            <w:pPr>
              <w:spacing w:after="0" w:line="240" w:lineRule="auto"/>
              <w:contextualSpacing/>
              <w:jc w:val="right"/>
              <w:rPr>
                <w:b/>
                <w:noProof/>
                <w:szCs w:val="28"/>
                <w:lang w:eastAsia="en-US"/>
              </w:rPr>
            </w:pPr>
            <w:r>
              <w:rPr>
                <w:b/>
                <w:noProof/>
                <w:szCs w:val="28"/>
                <w:lang w:eastAsia="en-US"/>
              </w:rPr>
              <w:t>ПРОЕКТ</w:t>
            </w:r>
          </w:p>
        </w:tc>
      </w:tr>
      <w:tr w:rsidR="00895508" w:rsidTr="00895508">
        <w:trPr>
          <w:trHeight w:val="3060"/>
        </w:trPr>
        <w:tc>
          <w:tcPr>
            <w:tcW w:w="5421" w:type="dxa"/>
          </w:tcPr>
          <w:p w:rsidR="00895508" w:rsidRDefault="00895508">
            <w:pPr>
              <w:tabs>
                <w:tab w:val="left" w:pos="5279"/>
              </w:tabs>
              <w:spacing w:after="0" w:line="240" w:lineRule="auto"/>
              <w:jc w:val="center"/>
              <w:rPr>
                <w:b/>
                <w:sz w:val="20"/>
                <w:szCs w:val="20"/>
                <w:lang w:eastAsia="en-US"/>
              </w:rPr>
            </w:pPr>
            <w:r>
              <w:rPr>
                <w:b/>
                <w:sz w:val="20"/>
                <w:szCs w:val="20"/>
                <w:lang w:eastAsia="en-US"/>
              </w:rPr>
              <w:t>МИНОБРНАУКИ РОССИИ</w:t>
            </w:r>
          </w:p>
          <w:p w:rsidR="00895508" w:rsidRDefault="00895508">
            <w:pPr>
              <w:tabs>
                <w:tab w:val="left" w:pos="5279"/>
              </w:tabs>
              <w:spacing w:after="0" w:line="240" w:lineRule="auto"/>
              <w:jc w:val="center"/>
              <w:rPr>
                <w:b/>
                <w:sz w:val="20"/>
                <w:szCs w:val="20"/>
                <w:lang w:eastAsia="en-US"/>
              </w:rPr>
            </w:pPr>
          </w:p>
          <w:p w:rsidR="00895508" w:rsidRDefault="00895508">
            <w:pPr>
              <w:tabs>
                <w:tab w:val="left" w:pos="5279"/>
              </w:tabs>
              <w:spacing w:after="0" w:line="240" w:lineRule="auto"/>
              <w:jc w:val="center"/>
              <w:rPr>
                <w:b/>
                <w:sz w:val="24"/>
                <w:szCs w:val="24"/>
                <w:lang w:eastAsia="en-US"/>
              </w:rPr>
            </w:pPr>
            <w:r>
              <w:rPr>
                <w:b/>
                <w:sz w:val="24"/>
                <w:szCs w:val="24"/>
                <w:lang w:eastAsia="en-US"/>
              </w:rPr>
              <w:t>Орский</w:t>
            </w:r>
          </w:p>
          <w:p w:rsidR="00895508" w:rsidRDefault="00895508">
            <w:pPr>
              <w:tabs>
                <w:tab w:val="left" w:pos="5279"/>
              </w:tabs>
              <w:spacing w:after="0" w:line="240" w:lineRule="auto"/>
              <w:jc w:val="center"/>
              <w:rPr>
                <w:b/>
                <w:sz w:val="24"/>
                <w:szCs w:val="24"/>
                <w:lang w:eastAsia="en-US"/>
              </w:rPr>
            </w:pPr>
            <w:r>
              <w:rPr>
                <w:b/>
                <w:sz w:val="24"/>
                <w:szCs w:val="24"/>
                <w:lang w:eastAsia="en-US"/>
              </w:rPr>
              <w:t>гуманитарно-технологический</w:t>
            </w:r>
          </w:p>
          <w:p w:rsidR="00895508" w:rsidRDefault="00895508">
            <w:pPr>
              <w:tabs>
                <w:tab w:val="left" w:pos="5279"/>
              </w:tabs>
              <w:spacing w:after="0" w:line="240" w:lineRule="auto"/>
              <w:jc w:val="center"/>
              <w:rPr>
                <w:b/>
                <w:sz w:val="24"/>
                <w:szCs w:val="24"/>
                <w:lang w:eastAsia="en-US"/>
              </w:rPr>
            </w:pPr>
            <w:r>
              <w:rPr>
                <w:b/>
                <w:sz w:val="24"/>
                <w:szCs w:val="24"/>
                <w:lang w:eastAsia="en-US"/>
              </w:rPr>
              <w:t>институт (филиал)</w:t>
            </w:r>
          </w:p>
          <w:p w:rsidR="00895508" w:rsidRDefault="00895508">
            <w:pPr>
              <w:tabs>
                <w:tab w:val="left" w:pos="5279"/>
              </w:tabs>
              <w:spacing w:after="0" w:line="240" w:lineRule="auto"/>
              <w:jc w:val="center"/>
              <w:rPr>
                <w:b/>
                <w:sz w:val="24"/>
                <w:szCs w:val="24"/>
                <w:lang w:eastAsia="en-US"/>
              </w:rPr>
            </w:pPr>
            <w:r>
              <w:rPr>
                <w:b/>
                <w:sz w:val="24"/>
                <w:szCs w:val="24"/>
                <w:lang w:eastAsia="en-US"/>
              </w:rPr>
              <w:t>федерального государственного</w:t>
            </w:r>
          </w:p>
          <w:p w:rsidR="00895508" w:rsidRDefault="00895508">
            <w:pPr>
              <w:tabs>
                <w:tab w:val="left" w:pos="5279"/>
              </w:tabs>
              <w:spacing w:after="0" w:line="240" w:lineRule="auto"/>
              <w:jc w:val="center"/>
              <w:rPr>
                <w:b/>
                <w:sz w:val="24"/>
                <w:szCs w:val="24"/>
                <w:lang w:eastAsia="en-US"/>
              </w:rPr>
            </w:pPr>
            <w:r>
              <w:rPr>
                <w:b/>
                <w:sz w:val="24"/>
                <w:szCs w:val="24"/>
                <w:lang w:eastAsia="en-US"/>
              </w:rPr>
              <w:t>бюджетного образовательного учреждения высшего образования</w:t>
            </w:r>
          </w:p>
          <w:p w:rsidR="00895508" w:rsidRDefault="00895508">
            <w:pPr>
              <w:tabs>
                <w:tab w:val="left" w:pos="5279"/>
              </w:tabs>
              <w:spacing w:after="0" w:line="240" w:lineRule="auto"/>
              <w:jc w:val="center"/>
              <w:rPr>
                <w:b/>
                <w:sz w:val="24"/>
                <w:szCs w:val="24"/>
                <w:lang w:eastAsia="en-US"/>
              </w:rPr>
            </w:pPr>
            <w:r>
              <w:rPr>
                <w:b/>
                <w:sz w:val="24"/>
                <w:szCs w:val="24"/>
                <w:lang w:eastAsia="en-US"/>
              </w:rPr>
              <w:t>«Оренбургский государственный университет»</w:t>
            </w:r>
          </w:p>
          <w:p w:rsidR="00895508" w:rsidRDefault="00895508">
            <w:pPr>
              <w:tabs>
                <w:tab w:val="left" w:pos="5279"/>
              </w:tabs>
              <w:spacing w:after="0" w:line="240" w:lineRule="auto"/>
              <w:jc w:val="center"/>
              <w:rPr>
                <w:b/>
                <w:sz w:val="24"/>
                <w:szCs w:val="20"/>
                <w:lang w:eastAsia="en-US"/>
              </w:rPr>
            </w:pPr>
            <w:r>
              <w:rPr>
                <w:b/>
                <w:sz w:val="24"/>
                <w:szCs w:val="20"/>
                <w:lang w:eastAsia="en-US"/>
              </w:rPr>
              <w:t>(Орский</w:t>
            </w:r>
            <w:r>
              <w:rPr>
                <w:b/>
                <w:sz w:val="24"/>
                <w:szCs w:val="24"/>
                <w:lang w:eastAsia="en-US"/>
              </w:rPr>
              <w:t xml:space="preserve"> гуманитарно-технологический институт</w:t>
            </w:r>
            <w:r>
              <w:rPr>
                <w:b/>
                <w:sz w:val="24"/>
                <w:szCs w:val="20"/>
                <w:lang w:eastAsia="en-US"/>
              </w:rPr>
              <w:t xml:space="preserve"> (филиал) ОГУ)</w:t>
            </w:r>
          </w:p>
          <w:p w:rsidR="00895508" w:rsidRDefault="00895508">
            <w:pPr>
              <w:tabs>
                <w:tab w:val="left" w:pos="5279"/>
              </w:tabs>
              <w:spacing w:after="0" w:line="240" w:lineRule="auto"/>
              <w:rPr>
                <w:b/>
                <w:sz w:val="24"/>
                <w:szCs w:val="20"/>
                <w:lang w:eastAsia="en-US"/>
              </w:rPr>
            </w:pPr>
          </w:p>
        </w:tc>
        <w:tc>
          <w:tcPr>
            <w:tcW w:w="4536" w:type="dxa"/>
            <w:vMerge w:val="restart"/>
            <w:tcMar>
              <w:top w:w="0" w:type="dxa"/>
              <w:left w:w="567" w:type="dxa"/>
              <w:bottom w:w="0" w:type="dxa"/>
              <w:right w:w="108" w:type="dxa"/>
            </w:tcMar>
          </w:tcPr>
          <w:p w:rsidR="00895508" w:rsidRDefault="00895508">
            <w:pPr>
              <w:spacing w:after="0" w:line="360" w:lineRule="auto"/>
              <w:ind w:left="-284"/>
              <w:jc w:val="both"/>
              <w:rPr>
                <w:szCs w:val="28"/>
                <w:lang w:eastAsia="en-US"/>
              </w:rPr>
            </w:pPr>
            <w:r>
              <w:rPr>
                <w:szCs w:val="28"/>
                <w:lang w:eastAsia="en-US"/>
              </w:rPr>
              <w:t>УТВЕРЖДАЮ</w:t>
            </w:r>
          </w:p>
          <w:p w:rsidR="00895508" w:rsidRDefault="00895508">
            <w:pPr>
              <w:spacing w:after="0" w:line="240" w:lineRule="auto"/>
              <w:ind w:left="-284"/>
              <w:jc w:val="both"/>
              <w:rPr>
                <w:szCs w:val="28"/>
                <w:lang w:eastAsia="en-US"/>
              </w:rPr>
            </w:pPr>
            <w:r>
              <w:rPr>
                <w:szCs w:val="28"/>
                <w:lang w:eastAsia="en-US"/>
              </w:rPr>
              <w:t>Директор института</w:t>
            </w:r>
          </w:p>
          <w:p w:rsidR="00895508" w:rsidRDefault="00895508">
            <w:pPr>
              <w:spacing w:before="120" w:after="0" w:line="240" w:lineRule="auto"/>
              <w:ind w:left="-284"/>
              <w:jc w:val="both"/>
              <w:rPr>
                <w:szCs w:val="28"/>
                <w:lang w:eastAsia="en-US"/>
              </w:rPr>
            </w:pPr>
            <w:r>
              <w:rPr>
                <w:szCs w:val="28"/>
                <w:lang w:eastAsia="en-US"/>
              </w:rPr>
              <w:t>_______________ В.В. Свечникова</w:t>
            </w:r>
          </w:p>
          <w:p w:rsidR="00895508" w:rsidRDefault="00895508">
            <w:pPr>
              <w:spacing w:after="0" w:line="240" w:lineRule="auto"/>
              <w:ind w:left="-284" w:right="-336"/>
              <w:contextualSpacing/>
              <w:jc w:val="both"/>
              <w:rPr>
                <w:szCs w:val="28"/>
                <w:lang w:eastAsia="en-US"/>
              </w:rPr>
            </w:pPr>
            <w:r>
              <w:rPr>
                <w:szCs w:val="28"/>
                <w:lang w:eastAsia="en-US"/>
              </w:rPr>
              <w:t>_______________</w:t>
            </w:r>
          </w:p>
          <w:p w:rsidR="00895508" w:rsidRDefault="00895508">
            <w:pPr>
              <w:spacing w:after="0" w:line="240" w:lineRule="auto"/>
              <w:ind w:left="-284"/>
              <w:jc w:val="both"/>
              <w:rPr>
                <w:caps/>
                <w:szCs w:val="28"/>
                <w:lang w:eastAsia="en-US"/>
              </w:rPr>
            </w:pPr>
          </w:p>
          <w:p w:rsidR="00895508" w:rsidRDefault="00895508">
            <w:pPr>
              <w:spacing w:after="0" w:line="240" w:lineRule="auto"/>
              <w:ind w:left="-284"/>
              <w:jc w:val="both"/>
              <w:rPr>
                <w:caps/>
                <w:szCs w:val="28"/>
                <w:lang w:eastAsia="en-US"/>
              </w:rPr>
            </w:pPr>
          </w:p>
          <w:p w:rsidR="00895508" w:rsidRDefault="00895508">
            <w:pPr>
              <w:spacing w:after="0" w:line="360" w:lineRule="auto"/>
              <w:ind w:left="-284"/>
              <w:jc w:val="both"/>
              <w:rPr>
                <w:szCs w:val="28"/>
                <w:lang w:eastAsia="en-US"/>
              </w:rPr>
            </w:pPr>
            <w:r>
              <w:rPr>
                <w:caps/>
                <w:szCs w:val="28"/>
                <w:lang w:eastAsia="en-US"/>
              </w:rPr>
              <w:t>Принято</w:t>
            </w:r>
          </w:p>
          <w:p w:rsidR="00895508" w:rsidRDefault="00895508">
            <w:pPr>
              <w:spacing w:after="0" w:line="240" w:lineRule="auto"/>
              <w:ind w:left="-284"/>
              <w:jc w:val="both"/>
              <w:rPr>
                <w:szCs w:val="28"/>
                <w:lang w:eastAsia="en-US"/>
              </w:rPr>
            </w:pPr>
            <w:r>
              <w:rPr>
                <w:szCs w:val="28"/>
                <w:lang w:eastAsia="en-US"/>
              </w:rPr>
              <w:t>Решением учёного совета</w:t>
            </w:r>
          </w:p>
          <w:p w:rsidR="00895508" w:rsidRDefault="00895508">
            <w:pPr>
              <w:tabs>
                <w:tab w:val="left" w:pos="3960"/>
              </w:tabs>
              <w:spacing w:after="0" w:line="240" w:lineRule="auto"/>
              <w:ind w:left="-284"/>
              <w:jc w:val="both"/>
              <w:rPr>
                <w:sz w:val="20"/>
                <w:szCs w:val="20"/>
                <w:lang w:eastAsia="en-US"/>
              </w:rPr>
            </w:pPr>
            <w:r>
              <w:rPr>
                <w:szCs w:val="28"/>
                <w:lang w:eastAsia="en-US"/>
              </w:rPr>
              <w:t xml:space="preserve">от </w:t>
            </w:r>
            <w:r>
              <w:rPr>
                <w:sz w:val="20"/>
                <w:szCs w:val="20"/>
                <w:lang w:eastAsia="en-US"/>
              </w:rPr>
              <w:t>___________________________</w:t>
            </w:r>
          </w:p>
          <w:p w:rsidR="00895508" w:rsidRDefault="00895508">
            <w:pPr>
              <w:tabs>
                <w:tab w:val="left" w:pos="3960"/>
              </w:tabs>
              <w:spacing w:after="0" w:line="240" w:lineRule="auto"/>
              <w:ind w:left="-284"/>
              <w:jc w:val="both"/>
              <w:rPr>
                <w:szCs w:val="28"/>
                <w:lang w:eastAsia="en-US"/>
              </w:rPr>
            </w:pPr>
            <w:r>
              <w:rPr>
                <w:szCs w:val="28"/>
                <w:lang w:eastAsia="en-US"/>
              </w:rPr>
              <w:t xml:space="preserve">протокол № ____ </w:t>
            </w:r>
          </w:p>
          <w:p w:rsidR="00895508" w:rsidRDefault="00895508">
            <w:pPr>
              <w:spacing w:after="0" w:line="240" w:lineRule="auto"/>
              <w:ind w:left="-142"/>
              <w:contextualSpacing/>
              <w:rPr>
                <w:noProof/>
                <w:szCs w:val="28"/>
                <w:lang w:eastAsia="en-US"/>
              </w:rPr>
            </w:pPr>
          </w:p>
        </w:tc>
      </w:tr>
      <w:tr w:rsidR="00895508" w:rsidTr="00895508">
        <w:trPr>
          <w:trHeight w:val="1166"/>
        </w:trPr>
        <w:tc>
          <w:tcPr>
            <w:tcW w:w="5421" w:type="dxa"/>
          </w:tcPr>
          <w:p w:rsidR="00895508" w:rsidRDefault="00895508">
            <w:pPr>
              <w:tabs>
                <w:tab w:val="left" w:pos="5279"/>
              </w:tabs>
              <w:spacing w:after="0" w:line="240" w:lineRule="auto"/>
              <w:contextualSpacing/>
              <w:jc w:val="center"/>
              <w:rPr>
                <w:b/>
                <w:szCs w:val="28"/>
                <w:lang w:eastAsia="en-US"/>
              </w:rPr>
            </w:pPr>
            <w:r>
              <w:rPr>
                <w:b/>
                <w:szCs w:val="28"/>
                <w:lang w:eastAsia="en-US"/>
              </w:rPr>
              <w:t>П О Л О Ж Е Н И Е</w:t>
            </w:r>
          </w:p>
          <w:p w:rsidR="00895508" w:rsidRDefault="00895508">
            <w:pPr>
              <w:tabs>
                <w:tab w:val="left" w:pos="5279"/>
              </w:tabs>
              <w:spacing w:after="0" w:line="240" w:lineRule="auto"/>
              <w:contextualSpacing/>
              <w:jc w:val="center"/>
              <w:rPr>
                <w:sz w:val="20"/>
                <w:szCs w:val="20"/>
                <w:lang w:eastAsia="en-US"/>
              </w:rPr>
            </w:pPr>
          </w:p>
          <w:p w:rsidR="00895508" w:rsidRDefault="00895508">
            <w:pPr>
              <w:tabs>
                <w:tab w:val="left" w:pos="5279"/>
              </w:tabs>
              <w:spacing w:after="0" w:line="240" w:lineRule="auto"/>
              <w:contextualSpacing/>
              <w:jc w:val="center"/>
              <w:rPr>
                <w:sz w:val="24"/>
                <w:szCs w:val="24"/>
                <w:lang w:eastAsia="en-US"/>
              </w:rPr>
            </w:pPr>
            <w:r>
              <w:rPr>
                <w:sz w:val="24"/>
                <w:szCs w:val="24"/>
                <w:lang w:eastAsia="en-US"/>
              </w:rPr>
              <w:t>_________________ № _______________</w:t>
            </w:r>
          </w:p>
          <w:p w:rsidR="00895508" w:rsidRDefault="00895508">
            <w:pPr>
              <w:tabs>
                <w:tab w:val="left" w:pos="5279"/>
              </w:tabs>
              <w:spacing w:after="0" w:line="240" w:lineRule="auto"/>
              <w:ind w:left="-108"/>
              <w:jc w:val="center"/>
              <w:rPr>
                <w:b/>
                <w:sz w:val="20"/>
                <w:szCs w:val="20"/>
                <w:lang w:eastAsia="en-US"/>
              </w:rPr>
            </w:pPr>
            <w:r>
              <w:rPr>
                <w:sz w:val="20"/>
                <w:szCs w:val="20"/>
                <w:lang w:eastAsia="en-US"/>
              </w:rPr>
              <w:t xml:space="preserve"> г. Орск</w:t>
            </w:r>
          </w:p>
        </w:tc>
        <w:tc>
          <w:tcPr>
            <w:tcW w:w="4536" w:type="dxa"/>
            <w:vMerge/>
            <w:vAlign w:val="center"/>
            <w:hideMark/>
          </w:tcPr>
          <w:p w:rsidR="00895508" w:rsidRDefault="00895508">
            <w:pPr>
              <w:spacing w:after="0"/>
              <w:rPr>
                <w:noProof/>
                <w:szCs w:val="28"/>
                <w:lang w:eastAsia="en-US"/>
              </w:rPr>
            </w:pPr>
          </w:p>
        </w:tc>
      </w:tr>
      <w:tr w:rsidR="00895508" w:rsidTr="00895508">
        <w:trPr>
          <w:trHeight w:val="695"/>
        </w:trPr>
        <w:tc>
          <w:tcPr>
            <w:tcW w:w="5421" w:type="dxa"/>
            <w:hideMark/>
          </w:tcPr>
          <w:p w:rsidR="00895508" w:rsidRDefault="00895508">
            <w:pPr>
              <w:tabs>
                <w:tab w:val="left" w:leader="underscore" w:pos="1260"/>
                <w:tab w:val="left" w:leader="underscore" w:pos="2880"/>
              </w:tabs>
              <w:spacing w:after="0" w:line="240" w:lineRule="auto"/>
              <w:ind w:left="318" w:right="176"/>
              <w:rPr>
                <w:bCs/>
                <w:sz w:val="24"/>
                <w:szCs w:val="24"/>
                <w:lang w:eastAsia="en-US"/>
              </w:rPr>
            </w:pPr>
            <w:r>
              <w:rPr>
                <w:noProof/>
              </w:rPr>
              <mc:AlternateContent>
                <mc:Choice Requires="wps">
                  <w:drawing>
                    <wp:anchor distT="0" distB="0" distL="114300" distR="114300" simplePos="0" relativeHeight="251657728" behindDoc="0" locked="1" layoutInCell="1" allowOverlap="1">
                      <wp:simplePos x="0" y="0"/>
                      <wp:positionH relativeFrom="column">
                        <wp:posOffset>3027045</wp:posOffset>
                      </wp:positionH>
                      <wp:positionV relativeFrom="page">
                        <wp:posOffset>81915</wp:posOffset>
                      </wp:positionV>
                      <wp:extent cx="234315" cy="234315"/>
                      <wp:effectExtent l="0" t="0" r="13335" b="13335"/>
                      <wp:wrapNone/>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4315" cy="234315"/>
                              </a:xfrm>
                              <a:custGeom>
                                <a:avLst/>
                                <a:gdLst>
                                  <a:gd name="T0" fmla="*/ 0 w 240631"/>
                                  <a:gd name="T1" fmla="*/ 247671 h 221381"/>
                                  <a:gd name="T2" fmla="*/ 0 w 240631"/>
                                  <a:gd name="T3" fmla="*/ 0 h 221381"/>
                                  <a:gd name="T4" fmla="*/ 227858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F95E1" id="Полилиния 15" o:spid="_x0000_s1026" style="position:absolute;margin-left:238.35pt;margin-top:6.45pt;width:18.45pt;height:18.4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" path="m,221381l,,240631,e" filled="f" strokeweight=".5pt">
                      <v:stroke joinstyle="miter"/>
                      <v:path arrowok="t" o:connecttype="custom" o:connectlocs="0,262141;0,0;221877,0" o:connectangles="0,0,0"/>
                      <w10:wrap anchory="page"/>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column">
                        <wp:posOffset>-1905</wp:posOffset>
                      </wp:positionH>
                      <wp:positionV relativeFrom="page">
                        <wp:posOffset>91440</wp:posOffset>
                      </wp:positionV>
                      <wp:extent cx="234315" cy="234315"/>
                      <wp:effectExtent l="0" t="0" r="13335" b="13335"/>
                      <wp:wrapNone/>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234315"/>
                              </a:xfrm>
                              <a:custGeom>
                                <a:avLst/>
                                <a:gdLst>
                                  <a:gd name="T0" fmla="*/ 0 w 240631"/>
                                  <a:gd name="T1" fmla="*/ 234315 h 221381"/>
                                  <a:gd name="T2" fmla="*/ 0 w 240631"/>
                                  <a:gd name="T3" fmla="*/ 0 h 221381"/>
                                  <a:gd name="T4" fmla="*/ 234315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063E8" id="Полилиния 16" o:spid="_x0000_s1026" style="position:absolute;margin-left:-.15pt;margin-top:7.2pt;width:18.4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" path="m,221381l,,240631,e" filled="f" strokeweight=".5pt">
                      <v:stroke joinstyle="miter"/>
                      <v:path arrowok="t" o:connecttype="custom" o:connectlocs="0,248005;0,0;228165,0" o:connectangles="0,0,0"/>
                      <w10:wrap anchory="page"/>
                      <w10:anchorlock/>
                    </v:shape>
                  </w:pict>
                </mc:Fallback>
              </mc:AlternateContent>
            </w:r>
          </w:p>
          <w:p w:rsidR="00895508" w:rsidRPr="00895508" w:rsidRDefault="00895508">
            <w:pPr>
              <w:tabs>
                <w:tab w:val="left" w:leader="underscore" w:pos="1260"/>
                <w:tab w:val="left" w:leader="underscore" w:pos="2880"/>
              </w:tabs>
              <w:spacing w:after="0" w:line="240" w:lineRule="auto"/>
              <w:ind w:left="318" w:right="176"/>
              <w:rPr>
                <w:bCs/>
                <w:sz w:val="24"/>
                <w:szCs w:val="24"/>
                <w:lang w:eastAsia="en-US"/>
              </w:rPr>
            </w:pPr>
            <w:r>
              <w:rPr>
                <w:sz w:val="24"/>
                <w:szCs w:val="24"/>
              </w:rPr>
              <w:t>О</w:t>
            </w:r>
            <w:r w:rsidRPr="00895508">
              <w:rPr>
                <w:sz w:val="24"/>
                <w:szCs w:val="24"/>
              </w:rPr>
              <w:t>б адаптированной образовательной программе высшего образовани</w:t>
            </w:r>
            <w:r>
              <w:rPr>
                <w:sz w:val="24"/>
                <w:szCs w:val="24"/>
              </w:rPr>
              <w:t>я</w:t>
            </w:r>
          </w:p>
        </w:tc>
        <w:tc>
          <w:tcPr>
            <w:tcW w:w="4536" w:type="dxa"/>
          </w:tcPr>
          <w:p w:rsidR="00895508" w:rsidRDefault="00895508">
            <w:pPr>
              <w:tabs>
                <w:tab w:val="left" w:leader="underscore" w:pos="1260"/>
                <w:tab w:val="left" w:leader="underscore" w:pos="2880"/>
              </w:tabs>
              <w:spacing w:after="0" w:line="240" w:lineRule="auto"/>
              <w:ind w:left="284" w:right="-108"/>
              <w:jc w:val="center"/>
              <w:rPr>
                <w:bCs/>
                <w:sz w:val="20"/>
                <w:szCs w:val="20"/>
                <w:lang w:eastAsia="en-US"/>
              </w:rPr>
            </w:pPr>
          </w:p>
        </w:tc>
      </w:tr>
    </w:tbl>
    <w:p w:rsidR="00564526" w:rsidRDefault="00564526"/>
    <w:p w:rsidR="00895508" w:rsidRDefault="00895508" w:rsidP="00DF5F96">
      <w:pPr>
        <w:keepNext/>
        <w:spacing w:after="120" w:line="240" w:lineRule="auto"/>
        <w:ind w:firstLine="709"/>
        <w:jc w:val="both"/>
        <w:outlineLvl w:val="0"/>
        <w:rPr>
          <w:szCs w:val="28"/>
        </w:rPr>
      </w:pPr>
      <w:r>
        <w:rPr>
          <w:b/>
          <w:szCs w:val="28"/>
        </w:rPr>
        <w:t>1. Общие положения</w:t>
      </w:r>
    </w:p>
    <w:p w:rsidR="009F25D2" w:rsidRDefault="00895508" w:rsidP="009F25D2">
      <w:pPr>
        <w:tabs>
          <w:tab w:val="left" w:pos="1276"/>
        </w:tabs>
        <w:spacing w:after="0" w:line="230" w:lineRule="atLeast"/>
        <w:ind w:firstLine="709"/>
        <w:jc w:val="both"/>
        <w:rPr>
          <w:color w:val="000000"/>
          <w:szCs w:val="28"/>
        </w:rPr>
      </w:pPr>
      <w:r w:rsidRPr="009F25D2">
        <w:rPr>
          <w:color w:val="000000"/>
          <w:szCs w:val="28"/>
        </w:rPr>
        <w:t>1.1.</w:t>
      </w:r>
      <w:r w:rsidRPr="009F25D2">
        <w:rPr>
          <w:color w:val="000000"/>
          <w:szCs w:val="28"/>
        </w:rPr>
        <w:tab/>
        <w:t>Положение об адаптированной образовательной программе высшего образования (далее – Положение) устанавливает порядок разработки, требования к структуре, содержанию и оформлению, а также процедуру согласования, утверждения и хранения адаптированных образоват</w:t>
      </w:r>
      <w:r w:rsidR="00236615" w:rsidRPr="009F25D2">
        <w:rPr>
          <w:color w:val="000000"/>
          <w:szCs w:val="28"/>
        </w:rPr>
        <w:t>ельных программ</w:t>
      </w:r>
      <w:r w:rsidRPr="009F25D2">
        <w:rPr>
          <w:color w:val="000000"/>
          <w:szCs w:val="28"/>
        </w:rPr>
        <w:t xml:space="preserve"> высшего образования (далее – адаптированная образовательная программа, АОП ВО) для обучающихся, являющихся инвалидами или лицами с ограниченными возможностями здоровья, в </w:t>
      </w:r>
      <w:r w:rsidR="00236615" w:rsidRPr="009F25D2">
        <w:rPr>
          <w:color w:val="000000"/>
          <w:szCs w:val="28"/>
        </w:rPr>
        <w:t xml:space="preserve">Орском гуманитарно-технологическом институте (филиале) </w:t>
      </w:r>
      <w:r w:rsidRPr="009F25D2">
        <w:rPr>
          <w:color w:val="000000"/>
          <w:szCs w:val="28"/>
        </w:rPr>
        <w:t>федерально</w:t>
      </w:r>
      <w:r w:rsidR="00236615" w:rsidRPr="009F25D2">
        <w:rPr>
          <w:color w:val="000000"/>
          <w:szCs w:val="28"/>
        </w:rPr>
        <w:t>го</w:t>
      </w:r>
      <w:r w:rsidRPr="009F25D2">
        <w:rPr>
          <w:color w:val="000000"/>
          <w:szCs w:val="28"/>
        </w:rPr>
        <w:t xml:space="preserve"> государственно</w:t>
      </w:r>
      <w:r w:rsidR="00236615" w:rsidRPr="009F25D2">
        <w:rPr>
          <w:color w:val="000000"/>
          <w:szCs w:val="28"/>
        </w:rPr>
        <w:t>го</w:t>
      </w:r>
      <w:r w:rsidRPr="009F25D2">
        <w:rPr>
          <w:color w:val="000000"/>
          <w:szCs w:val="28"/>
        </w:rPr>
        <w:t xml:space="preserve"> бюджетно</w:t>
      </w:r>
      <w:r w:rsidR="00236615" w:rsidRPr="009F25D2">
        <w:rPr>
          <w:color w:val="000000"/>
          <w:szCs w:val="28"/>
        </w:rPr>
        <w:t>го</w:t>
      </w:r>
      <w:r w:rsidRPr="009F25D2">
        <w:rPr>
          <w:color w:val="000000"/>
          <w:szCs w:val="28"/>
        </w:rPr>
        <w:t xml:space="preserve"> образовательно</w:t>
      </w:r>
      <w:r w:rsidR="00236615" w:rsidRPr="009F25D2">
        <w:rPr>
          <w:color w:val="000000"/>
          <w:szCs w:val="28"/>
        </w:rPr>
        <w:t>го учреждения</w:t>
      </w:r>
      <w:r w:rsidRPr="009F25D2">
        <w:rPr>
          <w:color w:val="000000"/>
          <w:szCs w:val="28"/>
        </w:rPr>
        <w:t xml:space="preserve"> высшего образования «Оренбургский государственный университет» (далее – </w:t>
      </w:r>
      <w:r w:rsidR="00236615" w:rsidRPr="009F25D2">
        <w:rPr>
          <w:color w:val="000000"/>
          <w:szCs w:val="28"/>
        </w:rPr>
        <w:t>институт</w:t>
      </w:r>
      <w:r w:rsidRPr="009F25D2">
        <w:rPr>
          <w:color w:val="000000"/>
          <w:szCs w:val="28"/>
        </w:rPr>
        <w:t>).</w:t>
      </w:r>
    </w:p>
    <w:p w:rsidR="00895508" w:rsidRDefault="00895508" w:rsidP="009F25D2">
      <w:pPr>
        <w:tabs>
          <w:tab w:val="left" w:pos="1276"/>
        </w:tabs>
        <w:spacing w:after="0" w:line="230" w:lineRule="atLeast"/>
        <w:ind w:firstLine="709"/>
        <w:jc w:val="both"/>
        <w:rPr>
          <w:szCs w:val="28"/>
        </w:rPr>
      </w:pPr>
      <w:r>
        <w:rPr>
          <w:szCs w:val="28"/>
        </w:rPr>
        <w:t>1.2.</w:t>
      </w:r>
      <w:r>
        <w:rPr>
          <w:szCs w:val="28"/>
        </w:rPr>
        <w:tab/>
        <w:t>Положение разработано на основании:</w:t>
      </w:r>
    </w:p>
    <w:p w:rsidR="00895508" w:rsidRDefault="00895508" w:rsidP="00895508">
      <w:pPr>
        <w:tabs>
          <w:tab w:val="left" w:pos="1134"/>
        </w:tabs>
        <w:spacing w:after="0" w:line="240" w:lineRule="auto"/>
        <w:ind w:firstLine="709"/>
        <w:jc w:val="both"/>
        <w:rPr>
          <w:szCs w:val="28"/>
        </w:rPr>
      </w:pPr>
      <w:r>
        <w:rPr>
          <w:szCs w:val="28"/>
        </w:rPr>
        <w:t>-</w:t>
      </w:r>
      <w:r>
        <w:rPr>
          <w:szCs w:val="28"/>
        </w:rPr>
        <w:tab/>
        <w:t>Федерального закона от</w:t>
      </w:r>
      <w:r>
        <w:rPr>
          <w:iCs/>
          <w:szCs w:val="28"/>
        </w:rPr>
        <w:t xml:space="preserve"> 29.12.2012 г. № 273-ФЗ «Об образовании в Российской Федерации»</w:t>
      </w:r>
      <w:r>
        <w:rPr>
          <w:szCs w:val="28"/>
        </w:rPr>
        <w:t>;</w:t>
      </w:r>
    </w:p>
    <w:p w:rsidR="00895508" w:rsidRDefault="00895508" w:rsidP="00895508">
      <w:pPr>
        <w:tabs>
          <w:tab w:val="left" w:pos="1134"/>
        </w:tabs>
        <w:spacing w:after="0" w:line="240" w:lineRule="auto"/>
        <w:ind w:firstLine="709"/>
        <w:jc w:val="both"/>
        <w:rPr>
          <w:szCs w:val="28"/>
        </w:rPr>
      </w:pPr>
      <w:r>
        <w:rPr>
          <w:szCs w:val="28"/>
        </w:rPr>
        <w:t>-</w:t>
      </w:r>
      <w:r>
        <w:rPr>
          <w:szCs w:val="28"/>
        </w:rPr>
        <w:tab/>
        <w:t>Федерального закона от 24.11.1995 г. № 181-ФЗ «О социальной защите инвалидов в Российской Федерации»;</w:t>
      </w:r>
    </w:p>
    <w:p w:rsidR="00895508" w:rsidRDefault="00895508" w:rsidP="00895508">
      <w:pPr>
        <w:tabs>
          <w:tab w:val="left" w:pos="1134"/>
        </w:tabs>
        <w:spacing w:after="0" w:line="240" w:lineRule="auto"/>
        <w:ind w:firstLine="709"/>
        <w:jc w:val="both"/>
        <w:rPr>
          <w:szCs w:val="28"/>
        </w:rPr>
      </w:pPr>
      <w:r>
        <w:rPr>
          <w:szCs w:val="28"/>
        </w:rPr>
        <w:t>-</w:t>
      </w:r>
      <w:r>
        <w:rPr>
          <w:szCs w:val="28"/>
        </w:rPr>
        <w:tab/>
        <w:t>Федерального закона Российской Федерации от 03.05.2012 г. № 46-ФЗ «О</w:t>
      </w:r>
      <w:r w:rsidR="00236615">
        <w:rPr>
          <w:szCs w:val="28"/>
        </w:rPr>
        <w:t> </w:t>
      </w:r>
      <w:r>
        <w:rPr>
          <w:szCs w:val="28"/>
        </w:rPr>
        <w:t>ратификации Конвенции о правах инвалидов»;</w:t>
      </w:r>
    </w:p>
    <w:p w:rsidR="00895508" w:rsidRDefault="00895508" w:rsidP="00895508">
      <w:pPr>
        <w:tabs>
          <w:tab w:val="left" w:pos="1134"/>
        </w:tabs>
        <w:spacing w:after="0" w:line="240" w:lineRule="auto"/>
        <w:ind w:firstLine="709"/>
        <w:jc w:val="both"/>
        <w:rPr>
          <w:szCs w:val="28"/>
        </w:rPr>
      </w:pPr>
      <w:r>
        <w:rPr>
          <w:szCs w:val="28"/>
        </w:rPr>
        <w:t>-</w:t>
      </w:r>
      <w:r>
        <w:rPr>
          <w:szCs w:val="28"/>
        </w:rPr>
        <w:tab/>
        <w:t>Государственной программы Российской Федерации «Доступная среда» на 2011</w:t>
      </w:r>
      <w:r w:rsidR="00236615">
        <w:rPr>
          <w:szCs w:val="28"/>
        </w:rPr>
        <w:t xml:space="preserve"> – </w:t>
      </w:r>
      <w:r>
        <w:rPr>
          <w:szCs w:val="28"/>
        </w:rPr>
        <w:t>2020 гг., утвержденной Постановлением Правительства Российской Федерации от 01.12.2015 г. № 1297;</w:t>
      </w:r>
    </w:p>
    <w:p w:rsidR="00895508" w:rsidRDefault="00895508" w:rsidP="00895508">
      <w:pPr>
        <w:tabs>
          <w:tab w:val="left" w:pos="1134"/>
        </w:tabs>
        <w:spacing w:after="0" w:line="240" w:lineRule="auto"/>
        <w:ind w:firstLine="709"/>
        <w:jc w:val="both"/>
        <w:rPr>
          <w:szCs w:val="28"/>
        </w:rPr>
      </w:pPr>
      <w:r>
        <w:rPr>
          <w:szCs w:val="28"/>
        </w:rPr>
        <w:lastRenderedPageBreak/>
        <w:t>-</w:t>
      </w:r>
      <w:r>
        <w:rPr>
          <w:szCs w:val="28"/>
        </w:rPr>
        <w:tab/>
        <w:t>федеральных государственных образовательных стандартов высшего образования (далее – ФГОС ВО);</w:t>
      </w:r>
    </w:p>
    <w:p w:rsidR="00895508" w:rsidRDefault="00895508" w:rsidP="006633C2">
      <w:pPr>
        <w:tabs>
          <w:tab w:val="left" w:pos="1134"/>
        </w:tabs>
        <w:spacing w:after="0" w:line="240" w:lineRule="auto"/>
        <w:ind w:firstLine="709"/>
        <w:jc w:val="both"/>
        <w:rPr>
          <w:szCs w:val="28"/>
        </w:rPr>
      </w:pPr>
      <w:r w:rsidRPr="006633C2">
        <w:rPr>
          <w:szCs w:val="28"/>
        </w:rPr>
        <w:t>-</w:t>
      </w:r>
      <w:r w:rsidRPr="006633C2">
        <w:rPr>
          <w:szCs w:val="28"/>
        </w:rPr>
        <w:tab/>
        <w:t xml:space="preserve">приказа Министерства образования и науки Российской Федерации </w:t>
      </w:r>
      <w:r w:rsidR="00634F54" w:rsidRPr="006633C2">
        <w:rPr>
          <w:szCs w:val="28"/>
        </w:rPr>
        <w:t xml:space="preserve">от 05.04.2017 № 301 </w:t>
      </w:r>
      <w:r w:rsidRPr="006633C2">
        <w:rPr>
          <w:szCs w:val="28"/>
        </w:rPr>
        <w:t xml:space="preserve">«Об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6633C2">
        <w:rPr>
          <w:szCs w:val="28"/>
        </w:rPr>
        <w:t>бакалавриата</w:t>
      </w:r>
      <w:proofErr w:type="spellEnd"/>
      <w:r w:rsidRPr="006633C2">
        <w:rPr>
          <w:szCs w:val="28"/>
        </w:rPr>
        <w:t xml:space="preserve">, программам </w:t>
      </w:r>
      <w:proofErr w:type="spellStart"/>
      <w:r w:rsidRPr="006633C2">
        <w:rPr>
          <w:szCs w:val="28"/>
        </w:rPr>
        <w:t>специалитета</w:t>
      </w:r>
      <w:proofErr w:type="spellEnd"/>
      <w:r w:rsidRPr="006633C2">
        <w:rPr>
          <w:szCs w:val="28"/>
        </w:rPr>
        <w:t>, программам магистратуры»;</w:t>
      </w:r>
    </w:p>
    <w:p w:rsidR="00420CCB" w:rsidRPr="00584920" w:rsidRDefault="00420CCB" w:rsidP="00895508">
      <w:pPr>
        <w:tabs>
          <w:tab w:val="left" w:pos="1134"/>
        </w:tabs>
        <w:spacing w:after="0" w:line="240" w:lineRule="auto"/>
        <w:ind w:firstLine="709"/>
        <w:jc w:val="both"/>
        <w:rPr>
          <w:szCs w:val="28"/>
        </w:rPr>
      </w:pPr>
      <w:r w:rsidRPr="00584920">
        <w:rPr>
          <w:szCs w:val="28"/>
        </w:rPr>
        <w:t>-</w:t>
      </w:r>
      <w:r w:rsidRPr="00584920">
        <w:rPr>
          <w:szCs w:val="28"/>
        </w:rPr>
        <w:tab/>
        <w:t>приказа Министерства образования и науки Российской Федерации от 23</w:t>
      </w:r>
      <w:r w:rsidR="00584920">
        <w:rPr>
          <w:szCs w:val="28"/>
        </w:rPr>
        <w:t>.08.</w:t>
      </w:r>
      <w:r w:rsidRPr="00584920">
        <w:rPr>
          <w:szCs w:val="28"/>
        </w:rPr>
        <w:t>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584920">
        <w:rPr>
          <w:szCs w:val="28"/>
        </w:rPr>
        <w:t>;</w:t>
      </w:r>
      <w:r w:rsidR="00BB5D93">
        <w:rPr>
          <w:szCs w:val="28"/>
        </w:rPr>
        <w:t xml:space="preserve"> </w:t>
      </w:r>
    </w:p>
    <w:p w:rsidR="00895508" w:rsidRDefault="00895508" w:rsidP="00895508">
      <w:pPr>
        <w:tabs>
          <w:tab w:val="left" w:pos="1134"/>
        </w:tabs>
        <w:spacing w:after="0" w:line="240" w:lineRule="auto"/>
        <w:ind w:firstLine="709"/>
        <w:jc w:val="both"/>
        <w:rPr>
          <w:szCs w:val="28"/>
        </w:rPr>
      </w:pPr>
      <w:r>
        <w:rPr>
          <w:szCs w:val="28"/>
        </w:rPr>
        <w:t>-</w:t>
      </w:r>
      <w:r>
        <w:rPr>
          <w:szCs w:val="28"/>
        </w:rPr>
        <w:tab/>
        <w:t>приказа Министерства образования и науки Российской Федерации от 20.09.2013 г. № 1082 «Об утверждении Положения о психолого-медико-педагогической комиссии»;</w:t>
      </w:r>
    </w:p>
    <w:p w:rsidR="00895508" w:rsidRDefault="00895508" w:rsidP="00895508">
      <w:pPr>
        <w:tabs>
          <w:tab w:val="left" w:pos="1134"/>
        </w:tabs>
        <w:spacing w:after="0" w:line="240" w:lineRule="auto"/>
        <w:ind w:firstLine="709"/>
        <w:jc w:val="both"/>
        <w:rPr>
          <w:szCs w:val="28"/>
        </w:rPr>
      </w:pPr>
      <w:r>
        <w:rPr>
          <w:szCs w:val="28"/>
        </w:rPr>
        <w:t>-</w:t>
      </w:r>
      <w:r>
        <w:rPr>
          <w:szCs w:val="28"/>
        </w:rPr>
        <w:tab/>
        <w:t>приказа Министерства образования и науки Российской Федерации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95508" w:rsidRDefault="00895508" w:rsidP="00895508">
      <w:pPr>
        <w:tabs>
          <w:tab w:val="left" w:pos="1134"/>
        </w:tabs>
        <w:spacing w:after="0" w:line="240" w:lineRule="auto"/>
        <w:ind w:firstLine="709"/>
        <w:jc w:val="both"/>
        <w:rPr>
          <w:szCs w:val="28"/>
        </w:rPr>
      </w:pPr>
      <w:r>
        <w:rPr>
          <w:szCs w:val="28"/>
        </w:rPr>
        <w:t>-</w:t>
      </w:r>
      <w:r>
        <w:rPr>
          <w:szCs w:val="28"/>
        </w:rPr>
        <w:tab/>
        <w:t>приказа Министерства образования и науки Российской Федерации от 02.12.2015 г. № 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895508" w:rsidRDefault="00895508" w:rsidP="00895508">
      <w:pPr>
        <w:tabs>
          <w:tab w:val="left" w:pos="1134"/>
        </w:tabs>
        <w:spacing w:after="0" w:line="240" w:lineRule="auto"/>
        <w:ind w:firstLine="709"/>
        <w:jc w:val="both"/>
        <w:rPr>
          <w:szCs w:val="28"/>
        </w:rPr>
      </w:pPr>
      <w:r>
        <w:rPr>
          <w:szCs w:val="28"/>
        </w:rPr>
        <w:t>-</w:t>
      </w:r>
      <w:r>
        <w:rPr>
          <w:szCs w:val="28"/>
        </w:rPr>
        <w:tab/>
        <w:t>письма Министерства образования и науки Российской Федерации от 26.03.2014 г. № МОН-П-1159 «О разработке и внедрении специальных программ профессионального образования»;</w:t>
      </w:r>
    </w:p>
    <w:p w:rsidR="00895508" w:rsidRDefault="00895508" w:rsidP="00895508">
      <w:pPr>
        <w:tabs>
          <w:tab w:val="left" w:pos="1134"/>
        </w:tabs>
        <w:spacing w:after="0" w:line="240" w:lineRule="auto"/>
        <w:ind w:firstLine="709"/>
        <w:jc w:val="both"/>
        <w:rPr>
          <w:szCs w:val="28"/>
        </w:rPr>
      </w:pPr>
      <w:r>
        <w:rPr>
          <w:szCs w:val="28"/>
        </w:rPr>
        <w:t>-</w:t>
      </w:r>
      <w:r>
        <w:rPr>
          <w:szCs w:val="28"/>
        </w:rPr>
        <w:tab/>
        <w:t>методических рекомендаций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от 08.04.2014 г. № АК-44/05вн;</w:t>
      </w:r>
    </w:p>
    <w:p w:rsidR="00895508" w:rsidRDefault="00895508" w:rsidP="00895508">
      <w:pPr>
        <w:tabs>
          <w:tab w:val="left" w:pos="1134"/>
        </w:tabs>
        <w:spacing w:after="0" w:line="240" w:lineRule="auto"/>
        <w:ind w:firstLine="709"/>
        <w:jc w:val="both"/>
        <w:rPr>
          <w:szCs w:val="28"/>
        </w:rPr>
      </w:pPr>
      <w:r>
        <w:rPr>
          <w:szCs w:val="28"/>
        </w:rPr>
        <w:t>-</w:t>
      </w:r>
      <w:r>
        <w:rPr>
          <w:szCs w:val="28"/>
        </w:rPr>
        <w:tab/>
        <w:t xml:space="preserve">методических рекомендаций об организации приема инвалидов и лиц с ограниченными возможностями здоровья в образовательные организации высшего образования от 29.06.2015 г. № АК-1782/05; </w:t>
      </w:r>
    </w:p>
    <w:p w:rsidR="00895508" w:rsidRDefault="00895508" w:rsidP="00895508">
      <w:pPr>
        <w:tabs>
          <w:tab w:val="left" w:pos="1134"/>
        </w:tabs>
        <w:spacing w:after="0" w:line="240" w:lineRule="auto"/>
        <w:ind w:firstLine="709"/>
        <w:jc w:val="both"/>
        <w:rPr>
          <w:szCs w:val="28"/>
        </w:rPr>
      </w:pPr>
      <w:r>
        <w:rPr>
          <w:szCs w:val="28"/>
        </w:rPr>
        <w:t>-</w:t>
      </w:r>
      <w:r>
        <w:rPr>
          <w:szCs w:val="28"/>
        </w:rPr>
        <w:tab/>
        <w:t>письма Министерства образования и науки Российской Федерации от 02.02.2016 г. № ВК-163/07 «О направлении методических рекомендаций» (вместе с «Методическими рекомендациями по подготовке и организации профессионального ориентирования обучающихся с инвалидностью и ОВЗ в инклюзивных школах»);</w:t>
      </w:r>
    </w:p>
    <w:p w:rsidR="00895508" w:rsidRDefault="00895508" w:rsidP="00895508">
      <w:pPr>
        <w:tabs>
          <w:tab w:val="left" w:pos="1134"/>
        </w:tabs>
        <w:spacing w:after="0" w:line="240" w:lineRule="auto"/>
        <w:ind w:firstLine="709"/>
        <w:jc w:val="both"/>
        <w:rPr>
          <w:szCs w:val="28"/>
        </w:rPr>
      </w:pPr>
      <w:r>
        <w:rPr>
          <w:szCs w:val="28"/>
        </w:rPr>
        <w:t>-</w:t>
      </w:r>
      <w:r>
        <w:rPr>
          <w:szCs w:val="28"/>
        </w:rPr>
        <w:tab/>
        <w:t>устава университета;</w:t>
      </w:r>
    </w:p>
    <w:p w:rsidR="00584920" w:rsidRDefault="00584920" w:rsidP="00895508">
      <w:pPr>
        <w:tabs>
          <w:tab w:val="left" w:pos="1134"/>
        </w:tabs>
        <w:spacing w:after="0" w:line="240" w:lineRule="auto"/>
        <w:ind w:firstLine="709"/>
        <w:jc w:val="both"/>
        <w:rPr>
          <w:szCs w:val="28"/>
        </w:rPr>
      </w:pPr>
      <w:r>
        <w:rPr>
          <w:rStyle w:val="apple-converted-space"/>
          <w:color w:val="000000"/>
          <w:szCs w:val="28"/>
          <w:shd w:val="clear" w:color="auto" w:fill="FFFFFF"/>
        </w:rPr>
        <w:t>-</w:t>
      </w:r>
      <w:r>
        <w:rPr>
          <w:rStyle w:val="apple-converted-space"/>
          <w:color w:val="000000"/>
          <w:szCs w:val="28"/>
          <w:shd w:val="clear" w:color="auto" w:fill="FFFFFF"/>
        </w:rPr>
        <w:tab/>
        <w:t xml:space="preserve">Положения об Орском гуманитарно-технологическом институте (филиале) ОГУ и иных </w:t>
      </w:r>
      <w:r>
        <w:rPr>
          <w:szCs w:val="28"/>
        </w:rPr>
        <w:t>локальных нормативных актов института.</w:t>
      </w:r>
    </w:p>
    <w:p w:rsidR="00895508" w:rsidRDefault="00895508" w:rsidP="009F25D2">
      <w:pPr>
        <w:tabs>
          <w:tab w:val="left" w:pos="1276"/>
        </w:tabs>
        <w:spacing w:after="0" w:line="230" w:lineRule="atLeast"/>
        <w:ind w:firstLine="709"/>
        <w:jc w:val="both"/>
        <w:rPr>
          <w:color w:val="000000"/>
          <w:szCs w:val="28"/>
        </w:rPr>
      </w:pPr>
      <w:r w:rsidRPr="009F25D2">
        <w:rPr>
          <w:color w:val="000000"/>
          <w:szCs w:val="28"/>
        </w:rPr>
        <w:t>1.3.</w:t>
      </w:r>
      <w:r w:rsidRPr="009F25D2">
        <w:rPr>
          <w:color w:val="000000"/>
          <w:szCs w:val="28"/>
        </w:rPr>
        <w:tab/>
        <w:t xml:space="preserve">Адаптированная образовательная программа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w:t>
      </w:r>
      <w:r w:rsidRPr="009F25D2">
        <w:rPr>
          <w:color w:val="000000"/>
          <w:szCs w:val="28"/>
        </w:rPr>
        <w:lastRenderedPageBreak/>
        <w:t>представлен в виде учебного плана, календарного учебного графика, рабочих программ учебных дисциплин (модулей), иных компонентов, а также оценочных и методических материалов</w:t>
      </w:r>
      <w:r>
        <w:rPr>
          <w:color w:val="000000"/>
          <w:szCs w:val="28"/>
        </w:rPr>
        <w:t xml:space="preserve"> для обучения лиц с ограниченными возможностями здоровья (ОВЗ) и инвалидов с учетом особенностей их психофизического развития, индивидуальных возможностей и при необходимости обеспечивающий коррекцию нарушений развития и социальную адаптацию указанных лиц.</w:t>
      </w:r>
    </w:p>
    <w:p w:rsidR="00895508" w:rsidRDefault="00895508" w:rsidP="009F25D2">
      <w:pPr>
        <w:tabs>
          <w:tab w:val="left" w:pos="1276"/>
        </w:tabs>
        <w:spacing w:after="0" w:line="230" w:lineRule="atLeast"/>
        <w:ind w:firstLine="709"/>
        <w:jc w:val="both"/>
        <w:rPr>
          <w:color w:val="000000"/>
          <w:szCs w:val="28"/>
        </w:rPr>
      </w:pPr>
      <w:r>
        <w:rPr>
          <w:color w:val="000000"/>
          <w:szCs w:val="28"/>
        </w:rPr>
        <w:t>1.4.</w:t>
      </w:r>
      <w:r>
        <w:rPr>
          <w:color w:val="000000"/>
          <w:szCs w:val="28"/>
        </w:rPr>
        <w:tab/>
        <w:t>Критериями АОП ВО являются:</w:t>
      </w:r>
    </w:p>
    <w:p w:rsidR="00895508" w:rsidRDefault="00895508" w:rsidP="009F25D2">
      <w:pPr>
        <w:tabs>
          <w:tab w:val="left" w:pos="993"/>
        </w:tabs>
        <w:spacing w:after="0" w:line="240" w:lineRule="auto"/>
        <w:ind w:firstLine="709"/>
        <w:jc w:val="both"/>
        <w:rPr>
          <w:szCs w:val="28"/>
          <w:lang w:eastAsia="en-US"/>
        </w:rPr>
      </w:pPr>
      <w:r>
        <w:rPr>
          <w:szCs w:val="28"/>
        </w:rPr>
        <w:t>-</w:t>
      </w:r>
      <w:r>
        <w:rPr>
          <w:szCs w:val="28"/>
        </w:rPr>
        <w:tab/>
        <w:t>наличие адаптационных дисциплин (модулей) в вариативной части образовательных программ, позволяющих индивидуально корректировать нарушения учебных и коммуникативных умений, профессиональной и социальной адаптации обучающихся;</w:t>
      </w:r>
    </w:p>
    <w:p w:rsidR="00895508" w:rsidRDefault="00895508" w:rsidP="009F25D2">
      <w:pPr>
        <w:tabs>
          <w:tab w:val="left" w:pos="993"/>
        </w:tabs>
        <w:spacing w:after="0" w:line="240" w:lineRule="auto"/>
        <w:ind w:firstLine="709"/>
        <w:jc w:val="both"/>
        <w:rPr>
          <w:szCs w:val="28"/>
        </w:rPr>
      </w:pPr>
      <w:r>
        <w:rPr>
          <w:szCs w:val="28"/>
        </w:rPr>
        <w:t>-</w:t>
      </w:r>
      <w:r>
        <w:rPr>
          <w:szCs w:val="28"/>
        </w:rPr>
        <w:tab/>
        <w:t>выбор методов обучения, обусловленный в каждом отдельном случае целями обучения, исходным уровнем имеющихся знаний, умений, навыков, уровнем профессиональной подготовки педагогов, методического и материально-технического обеспечения, особенностями восприятия информации обучающимися;</w:t>
      </w:r>
    </w:p>
    <w:p w:rsidR="00895508" w:rsidRDefault="00895508" w:rsidP="009F25D2">
      <w:pPr>
        <w:tabs>
          <w:tab w:val="left" w:pos="993"/>
        </w:tabs>
        <w:spacing w:after="0" w:line="240" w:lineRule="auto"/>
        <w:ind w:firstLine="709"/>
        <w:jc w:val="both"/>
        <w:rPr>
          <w:szCs w:val="28"/>
        </w:rPr>
      </w:pPr>
      <w:r>
        <w:rPr>
          <w:szCs w:val="28"/>
        </w:rPr>
        <w:t>-</w:t>
      </w:r>
      <w:r>
        <w:rPr>
          <w:szCs w:val="28"/>
        </w:rPr>
        <w:tab/>
        <w:t>обеспечение обучающихся печатными и электронными образовательными ресурсами в формах, адаптированных к ограничениям их здоровья;</w:t>
      </w:r>
    </w:p>
    <w:p w:rsidR="00895508" w:rsidRDefault="00895508" w:rsidP="009F25D2">
      <w:pPr>
        <w:tabs>
          <w:tab w:val="left" w:pos="993"/>
        </w:tabs>
        <w:spacing w:after="0" w:line="240" w:lineRule="auto"/>
        <w:ind w:firstLine="709"/>
        <w:jc w:val="both"/>
        <w:rPr>
          <w:szCs w:val="28"/>
        </w:rPr>
      </w:pPr>
      <w:r>
        <w:rPr>
          <w:szCs w:val="28"/>
        </w:rPr>
        <w:t>-</w:t>
      </w:r>
      <w:r>
        <w:rPr>
          <w:szCs w:val="28"/>
        </w:rPr>
        <w:tab/>
        <w:t xml:space="preserve">выбор мест прохождения практики с учетом рекомендаций медико-социальной экспертизы, содержащихся в индивидуальной программе реабилитации или </w:t>
      </w:r>
      <w:proofErr w:type="spellStart"/>
      <w:r>
        <w:rPr>
          <w:szCs w:val="28"/>
        </w:rPr>
        <w:t>абилитации</w:t>
      </w:r>
      <w:proofErr w:type="spellEnd"/>
      <w:r>
        <w:rPr>
          <w:szCs w:val="28"/>
        </w:rPr>
        <w:t xml:space="preserve"> инвалида относительно рекомендованных условий и видов труда;</w:t>
      </w:r>
    </w:p>
    <w:p w:rsidR="00895508" w:rsidRDefault="00895508" w:rsidP="009F25D2">
      <w:pPr>
        <w:tabs>
          <w:tab w:val="left" w:pos="993"/>
        </w:tabs>
        <w:spacing w:after="0" w:line="240" w:lineRule="auto"/>
        <w:ind w:firstLine="709"/>
        <w:jc w:val="both"/>
        <w:rPr>
          <w:szCs w:val="28"/>
        </w:rPr>
      </w:pPr>
      <w:r>
        <w:rPr>
          <w:szCs w:val="28"/>
        </w:rPr>
        <w:t>-</w:t>
      </w:r>
      <w:r>
        <w:rPr>
          <w:szCs w:val="28"/>
        </w:rPr>
        <w:tab/>
        <w:t>проведение текущего контроля успеваемости, промежуточной и государственной итоговой аттестации обучающихся с учетом особенностей нарушений их здоровья;</w:t>
      </w:r>
    </w:p>
    <w:p w:rsidR="00895508" w:rsidRDefault="00895508" w:rsidP="009F25D2">
      <w:pPr>
        <w:tabs>
          <w:tab w:val="left" w:pos="993"/>
        </w:tabs>
        <w:spacing w:after="0" w:line="240" w:lineRule="auto"/>
        <w:ind w:firstLine="709"/>
        <w:jc w:val="both"/>
        <w:rPr>
          <w:szCs w:val="28"/>
        </w:rPr>
      </w:pPr>
      <w:r>
        <w:rPr>
          <w:szCs w:val="28"/>
        </w:rPr>
        <w:t>-</w:t>
      </w:r>
      <w:r>
        <w:rPr>
          <w:szCs w:val="28"/>
        </w:rPr>
        <w:tab/>
        <w:t>разработка при необходимости индивидуальных учебных планов и индивидуальных графиков, позволяющих обучаться с учетом различных вариантов проведения занятий: в образовательной организации (в академической группе и индивидуально) или на дому с использованием дистанционных образовательных технологий;</w:t>
      </w:r>
    </w:p>
    <w:p w:rsidR="00895508" w:rsidRDefault="00895508" w:rsidP="009F25D2">
      <w:pPr>
        <w:tabs>
          <w:tab w:val="left" w:pos="993"/>
        </w:tabs>
        <w:spacing w:after="0" w:line="240" w:lineRule="auto"/>
        <w:ind w:firstLine="709"/>
        <w:jc w:val="both"/>
        <w:rPr>
          <w:szCs w:val="28"/>
        </w:rPr>
      </w:pPr>
      <w:r>
        <w:rPr>
          <w:szCs w:val="28"/>
        </w:rPr>
        <w:t>-</w:t>
      </w:r>
      <w:r>
        <w:rPr>
          <w:szCs w:val="28"/>
        </w:rPr>
        <w:tab/>
        <w:t>осуществление комплексного сопровождения образовательного процесса лиц с ОВЗ и инвалидов в соответствии с рекомендациями медико-социальной экспертизы или психолого-медико-педагогической комиссии;</w:t>
      </w:r>
    </w:p>
    <w:p w:rsidR="00895508" w:rsidRDefault="00895508" w:rsidP="009F25D2">
      <w:pPr>
        <w:tabs>
          <w:tab w:val="left" w:pos="993"/>
        </w:tabs>
        <w:spacing w:after="0" w:line="240" w:lineRule="auto"/>
        <w:ind w:firstLine="709"/>
        <w:jc w:val="both"/>
        <w:rPr>
          <w:szCs w:val="28"/>
        </w:rPr>
      </w:pPr>
      <w:r>
        <w:rPr>
          <w:szCs w:val="28"/>
        </w:rPr>
        <w:t>-</w:t>
      </w:r>
      <w:r>
        <w:rPr>
          <w:szCs w:val="28"/>
        </w:rPr>
        <w:tab/>
        <w:t xml:space="preserve">установление особого порядка освоения дисциплины «Физическая культура» на основе соблюдения принципов </w:t>
      </w:r>
      <w:proofErr w:type="spellStart"/>
      <w:r>
        <w:rPr>
          <w:szCs w:val="28"/>
        </w:rPr>
        <w:t>здоровьесбережения</w:t>
      </w:r>
      <w:proofErr w:type="spellEnd"/>
      <w:r>
        <w:rPr>
          <w:szCs w:val="28"/>
        </w:rPr>
        <w:t xml:space="preserve"> и адаптивной физической культуры;</w:t>
      </w:r>
    </w:p>
    <w:p w:rsidR="00895508" w:rsidRDefault="00895508" w:rsidP="009F25D2">
      <w:pPr>
        <w:tabs>
          <w:tab w:val="left" w:pos="993"/>
        </w:tabs>
        <w:spacing w:after="0" w:line="240" w:lineRule="auto"/>
        <w:ind w:firstLine="709"/>
        <w:jc w:val="both"/>
        <w:rPr>
          <w:szCs w:val="28"/>
        </w:rPr>
      </w:pPr>
      <w:r>
        <w:rPr>
          <w:szCs w:val="28"/>
        </w:rPr>
        <w:t>-</w:t>
      </w:r>
      <w:r>
        <w:rPr>
          <w:szCs w:val="28"/>
        </w:rPr>
        <w:tab/>
        <w:t>создание толерантной социокультурной среды, волонтерской помощи обучающимся с ограниченными возможностями здоровья и инвалидам.</w:t>
      </w:r>
    </w:p>
    <w:p w:rsidR="00895508" w:rsidRPr="009F25D2" w:rsidRDefault="00895508" w:rsidP="009F25D2">
      <w:pPr>
        <w:tabs>
          <w:tab w:val="left" w:pos="1276"/>
        </w:tabs>
        <w:spacing w:after="0" w:line="230" w:lineRule="atLeast"/>
        <w:ind w:firstLine="709"/>
        <w:jc w:val="both"/>
        <w:rPr>
          <w:color w:val="000000"/>
          <w:szCs w:val="28"/>
        </w:rPr>
      </w:pPr>
      <w:r w:rsidRPr="009F25D2">
        <w:rPr>
          <w:color w:val="000000"/>
          <w:szCs w:val="28"/>
        </w:rPr>
        <w:t>1.5.</w:t>
      </w:r>
      <w:r w:rsidRPr="009F25D2">
        <w:rPr>
          <w:color w:val="000000"/>
          <w:szCs w:val="28"/>
        </w:rPr>
        <w:tab/>
        <w:t>АОП ВО разрабатывается по каждой направленности при наличии заявлений от обучающихся, являющихся инвалидами или лицами с ОВЗ и изъявившими желание об обучении п</w:t>
      </w:r>
      <w:r w:rsidR="00584920" w:rsidRPr="009F25D2">
        <w:rPr>
          <w:color w:val="000000"/>
          <w:szCs w:val="28"/>
        </w:rPr>
        <w:t xml:space="preserve">о данному типу образовательных </w:t>
      </w:r>
      <w:r w:rsidRPr="009F25D2">
        <w:rPr>
          <w:color w:val="000000"/>
          <w:szCs w:val="28"/>
        </w:rPr>
        <w:t>программ.</w:t>
      </w:r>
    </w:p>
    <w:p w:rsidR="00895508" w:rsidRPr="009F25D2" w:rsidRDefault="00895508" w:rsidP="009F25D2">
      <w:pPr>
        <w:tabs>
          <w:tab w:val="left" w:pos="1276"/>
        </w:tabs>
        <w:spacing w:after="0" w:line="230" w:lineRule="atLeast"/>
        <w:ind w:firstLine="709"/>
        <w:jc w:val="both"/>
        <w:rPr>
          <w:color w:val="000000"/>
          <w:szCs w:val="28"/>
        </w:rPr>
      </w:pPr>
      <w:r w:rsidRPr="009F25D2">
        <w:rPr>
          <w:color w:val="000000"/>
          <w:szCs w:val="28"/>
        </w:rPr>
        <w:t>1.6.</w:t>
      </w:r>
      <w:r w:rsidRPr="009F25D2">
        <w:rPr>
          <w:color w:val="000000"/>
          <w:szCs w:val="28"/>
        </w:rPr>
        <w:tab/>
      </w:r>
      <w:r>
        <w:rPr>
          <w:color w:val="000000"/>
          <w:szCs w:val="28"/>
        </w:rPr>
        <w:t xml:space="preserve">АОП ВО </w:t>
      </w:r>
      <w:r w:rsidRPr="009F25D2">
        <w:rPr>
          <w:color w:val="000000"/>
          <w:szCs w:val="28"/>
        </w:rPr>
        <w:t xml:space="preserve">разрабатывается на базе образовательной программы высшего образования соответствующей направленности (профиля), при этом в части ее компонентов (разделов) вносятся дополнения, отражающие специфику условий </w:t>
      </w:r>
      <w:r w:rsidRPr="009F25D2">
        <w:rPr>
          <w:color w:val="000000"/>
          <w:szCs w:val="28"/>
        </w:rPr>
        <w:lastRenderedPageBreak/>
        <w:t>обучения инвалидов и лиц с ОВЗ, с учетом особенностей их психофизического развития, индивидуальных возможностей и состояния здоровья.</w:t>
      </w:r>
    </w:p>
    <w:p w:rsidR="00895508" w:rsidRPr="009F25D2" w:rsidRDefault="00895508" w:rsidP="009F25D2">
      <w:pPr>
        <w:tabs>
          <w:tab w:val="left" w:pos="1276"/>
        </w:tabs>
        <w:spacing w:after="0" w:line="230" w:lineRule="atLeast"/>
        <w:ind w:firstLine="709"/>
        <w:jc w:val="both"/>
        <w:rPr>
          <w:color w:val="000000"/>
          <w:szCs w:val="28"/>
        </w:rPr>
      </w:pPr>
      <w:r w:rsidRPr="009F25D2">
        <w:rPr>
          <w:color w:val="000000"/>
          <w:szCs w:val="28"/>
        </w:rPr>
        <w:t>1.7.</w:t>
      </w:r>
      <w:r w:rsidRPr="009F25D2">
        <w:rPr>
          <w:color w:val="000000"/>
          <w:szCs w:val="28"/>
        </w:rPr>
        <w:tab/>
        <w:t>На этапе приемной кампании абитуриент, являющийся инвалидом или лицом с ОВЗ, должен быть ознакомлен с прогнозируемыми трудностями в освоении образовательной программы высшего образования, на обучение по которой он претендует, если таковые имеются.</w:t>
      </w:r>
    </w:p>
    <w:p w:rsidR="00895508" w:rsidRPr="009F25D2" w:rsidRDefault="00895508" w:rsidP="00895508">
      <w:pPr>
        <w:spacing w:after="0" w:line="240" w:lineRule="auto"/>
        <w:ind w:firstLine="708"/>
        <w:rPr>
          <w:szCs w:val="28"/>
        </w:rPr>
      </w:pPr>
    </w:p>
    <w:p w:rsidR="00895508" w:rsidRDefault="00895508" w:rsidP="00DF5F96">
      <w:pPr>
        <w:keepNext/>
        <w:spacing w:after="120" w:line="240" w:lineRule="auto"/>
        <w:ind w:firstLine="709"/>
        <w:jc w:val="both"/>
        <w:outlineLvl w:val="0"/>
        <w:rPr>
          <w:b/>
          <w:szCs w:val="28"/>
        </w:rPr>
      </w:pPr>
      <w:r>
        <w:rPr>
          <w:b/>
          <w:szCs w:val="28"/>
        </w:rPr>
        <w:t>2. Основные термины и определения</w:t>
      </w:r>
    </w:p>
    <w:p w:rsidR="00895508" w:rsidRDefault="00895508" w:rsidP="00895508">
      <w:pPr>
        <w:spacing w:after="0" w:line="240" w:lineRule="auto"/>
        <w:ind w:firstLine="708"/>
        <w:jc w:val="both"/>
        <w:rPr>
          <w:bCs/>
          <w:color w:val="000000"/>
          <w:szCs w:val="28"/>
        </w:rPr>
      </w:pPr>
      <w:proofErr w:type="spellStart"/>
      <w:r>
        <w:rPr>
          <w:b/>
          <w:bCs/>
          <w:color w:val="000000"/>
          <w:szCs w:val="28"/>
        </w:rPr>
        <w:t>Абилитация</w:t>
      </w:r>
      <w:proofErr w:type="spellEnd"/>
      <w:r>
        <w:rPr>
          <w:b/>
          <w:bCs/>
          <w:color w:val="000000"/>
          <w:szCs w:val="28"/>
        </w:rPr>
        <w:t xml:space="preserve"> инвалидов </w:t>
      </w:r>
      <w:r>
        <w:rPr>
          <w:bCs/>
          <w:color w:val="000000"/>
          <w:szCs w:val="28"/>
        </w:rPr>
        <w:t>– система и процесс формирования отсутствовавших у инвалидов способностей к бытовой, общественной, профессиональной и иной деятельности.</w:t>
      </w:r>
    </w:p>
    <w:p w:rsidR="00895508" w:rsidRDefault="00895508" w:rsidP="00895508">
      <w:pPr>
        <w:spacing w:after="0" w:line="240" w:lineRule="auto"/>
        <w:ind w:firstLine="708"/>
        <w:jc w:val="both"/>
        <w:rPr>
          <w:color w:val="000000"/>
          <w:sz w:val="20"/>
          <w:szCs w:val="20"/>
        </w:rPr>
      </w:pPr>
      <w:r>
        <w:rPr>
          <w:b/>
          <w:bCs/>
          <w:color w:val="000000"/>
          <w:szCs w:val="28"/>
        </w:rPr>
        <w:t xml:space="preserve">Адаптированная образовательная программа </w:t>
      </w:r>
      <w:r>
        <w:rPr>
          <w:color w:val="000000"/>
          <w:szCs w:val="28"/>
        </w:rPr>
        <w:t>– образовательная программа высшего образования, адаптированная для обучения лиц с ОВЗ и инвалидов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95508" w:rsidRDefault="00895508" w:rsidP="00895508">
      <w:pPr>
        <w:spacing w:after="0" w:line="230" w:lineRule="atLeast"/>
        <w:ind w:firstLine="567"/>
        <w:jc w:val="both"/>
        <w:rPr>
          <w:color w:val="000000"/>
          <w:szCs w:val="28"/>
        </w:rPr>
      </w:pPr>
      <w:r>
        <w:rPr>
          <w:b/>
          <w:bCs/>
          <w:color w:val="000000"/>
          <w:szCs w:val="28"/>
        </w:rPr>
        <w:t xml:space="preserve">Адаптационная дисциплина (адаптационный модуль) </w:t>
      </w:r>
      <w:r>
        <w:rPr>
          <w:color w:val="000000"/>
          <w:szCs w:val="28"/>
        </w:rPr>
        <w:t xml:space="preserve">– элемент адаптированной образовательной программы, направленный на минимизацию и устранение влияния ограничений здоровья при формировании </w:t>
      </w:r>
      <w:proofErr w:type="gramStart"/>
      <w:r>
        <w:rPr>
          <w:color w:val="000000"/>
          <w:szCs w:val="28"/>
        </w:rPr>
        <w:t>необходимых компетенций</w:t>
      </w:r>
      <w:proofErr w:type="gramEnd"/>
      <w:r>
        <w:rPr>
          <w:color w:val="000000"/>
          <w:szCs w:val="28"/>
        </w:rPr>
        <w:t xml:space="preserve"> обучающихся с ОВЗ и обучающихся инвалидов, а также индивидуальную коррекцию учебных и коммуникативных умений, способствующий освоению образовательной программы, социальной и профессиональной адаптации обучающихся с ограниченными возможностями здоровья и инвалидов.</w:t>
      </w:r>
    </w:p>
    <w:p w:rsidR="00895508" w:rsidRDefault="00895508" w:rsidP="00895508">
      <w:pPr>
        <w:spacing w:after="0" w:line="230" w:lineRule="atLeast"/>
        <w:ind w:firstLine="567"/>
        <w:jc w:val="both"/>
        <w:rPr>
          <w:color w:val="000000"/>
          <w:sz w:val="20"/>
          <w:szCs w:val="20"/>
        </w:rPr>
      </w:pPr>
      <w:r>
        <w:rPr>
          <w:b/>
          <w:bCs/>
          <w:color w:val="000000"/>
          <w:szCs w:val="28"/>
        </w:rPr>
        <w:t xml:space="preserve">Инвалид </w:t>
      </w:r>
      <w:r>
        <w:rPr>
          <w:color w:val="000000"/>
          <w:szCs w:val="28"/>
        </w:rPr>
        <w:t>–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895508" w:rsidRDefault="00895508" w:rsidP="00895508">
      <w:pPr>
        <w:spacing w:after="0" w:line="230" w:lineRule="atLeast"/>
        <w:ind w:firstLine="567"/>
        <w:jc w:val="both"/>
        <w:rPr>
          <w:color w:val="000000"/>
          <w:sz w:val="20"/>
          <w:szCs w:val="20"/>
        </w:rPr>
      </w:pPr>
      <w:r>
        <w:rPr>
          <w:b/>
          <w:bCs/>
          <w:color w:val="000000"/>
          <w:szCs w:val="28"/>
        </w:rPr>
        <w:t>Инклюзивное образование</w:t>
      </w:r>
      <w:r>
        <w:rPr>
          <w:color w:val="000000"/>
          <w:szCs w:val="28"/>
        </w:rPr>
        <w:t>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95508" w:rsidRDefault="00895508" w:rsidP="00895508">
      <w:pPr>
        <w:spacing w:after="0" w:line="230" w:lineRule="atLeast"/>
        <w:ind w:firstLine="567"/>
        <w:jc w:val="both"/>
        <w:rPr>
          <w:color w:val="000000"/>
          <w:sz w:val="20"/>
          <w:szCs w:val="20"/>
        </w:rPr>
      </w:pPr>
      <w:r>
        <w:rPr>
          <w:b/>
          <w:bCs/>
          <w:color w:val="000000"/>
          <w:szCs w:val="28"/>
        </w:rPr>
        <w:t xml:space="preserve">Индивидуальная программа реабилитации или </w:t>
      </w:r>
      <w:proofErr w:type="spellStart"/>
      <w:r>
        <w:rPr>
          <w:b/>
          <w:bCs/>
          <w:color w:val="000000"/>
          <w:szCs w:val="28"/>
        </w:rPr>
        <w:t>абилитации</w:t>
      </w:r>
      <w:proofErr w:type="spellEnd"/>
      <w:r>
        <w:rPr>
          <w:b/>
          <w:bCs/>
          <w:color w:val="000000"/>
          <w:szCs w:val="28"/>
        </w:rPr>
        <w:t xml:space="preserve"> (ИПРА) инвалида </w:t>
      </w:r>
      <w:r>
        <w:rPr>
          <w:color w:val="000000"/>
          <w:szCs w:val="28"/>
        </w:rPr>
        <w:t>– комплекс оптимальных для инвалида реабилитационных мероприятий, разработанный на основе решения Государственной службы медико-социальной экспертизы и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895508" w:rsidRDefault="00895508" w:rsidP="00895508">
      <w:pPr>
        <w:spacing w:after="0" w:line="230" w:lineRule="atLeast"/>
        <w:ind w:firstLine="567"/>
        <w:jc w:val="both"/>
        <w:rPr>
          <w:color w:val="000000"/>
          <w:sz w:val="20"/>
          <w:szCs w:val="20"/>
        </w:rPr>
      </w:pPr>
      <w:r>
        <w:rPr>
          <w:b/>
          <w:bCs/>
          <w:color w:val="000000"/>
          <w:szCs w:val="28"/>
        </w:rPr>
        <w:t xml:space="preserve">Индивидуальный учебный план </w:t>
      </w:r>
      <w:r>
        <w:rPr>
          <w:color w:val="000000"/>
          <w:szCs w:val="28"/>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95508" w:rsidRDefault="00895508" w:rsidP="00895508">
      <w:pPr>
        <w:spacing w:after="0" w:line="230" w:lineRule="atLeast"/>
        <w:ind w:firstLine="567"/>
        <w:jc w:val="both"/>
        <w:rPr>
          <w:color w:val="000000"/>
          <w:szCs w:val="28"/>
        </w:rPr>
      </w:pPr>
      <w:r>
        <w:rPr>
          <w:b/>
          <w:bCs/>
          <w:color w:val="000000"/>
          <w:szCs w:val="28"/>
        </w:rPr>
        <w:t xml:space="preserve">Обучающийся с ограниченными возможностями здоровья </w:t>
      </w:r>
      <w:r>
        <w:rPr>
          <w:color w:val="000000"/>
          <w:szCs w:val="28"/>
        </w:rPr>
        <w:t xml:space="preserve">– физическое лицо, имеющее недостатки в физическом и (или) психологическом развитии, </w:t>
      </w:r>
      <w:r>
        <w:rPr>
          <w:color w:val="000000"/>
          <w:szCs w:val="28"/>
        </w:rPr>
        <w:lastRenderedPageBreak/>
        <w:t>подтвержденные психолого-медико-педагогической комиссией и препятствующие получению образования без создания специальных условий.</w:t>
      </w:r>
    </w:p>
    <w:p w:rsidR="00895508" w:rsidRDefault="00895508" w:rsidP="00895508">
      <w:pPr>
        <w:spacing w:after="0" w:line="230" w:lineRule="atLeast"/>
        <w:ind w:firstLine="567"/>
        <w:jc w:val="both"/>
        <w:rPr>
          <w:color w:val="000000"/>
          <w:szCs w:val="28"/>
        </w:rPr>
      </w:pPr>
      <w:r>
        <w:rPr>
          <w:b/>
          <w:color w:val="000000"/>
          <w:szCs w:val="28"/>
        </w:rPr>
        <w:t>Реабилитация инвалидов</w:t>
      </w:r>
      <w:r>
        <w:rPr>
          <w:color w:val="000000"/>
          <w:szCs w:val="28"/>
        </w:rPr>
        <w:t xml:space="preserve"> – система и процесс полного или частичного восстановления способностей инвалидов к бытовой, общественной, профессиональной и иной деятельности.</w:t>
      </w:r>
    </w:p>
    <w:p w:rsidR="00895508" w:rsidRDefault="00895508" w:rsidP="00895508">
      <w:pPr>
        <w:spacing w:after="0" w:line="230" w:lineRule="atLeast"/>
        <w:ind w:firstLine="709"/>
        <w:jc w:val="both"/>
        <w:rPr>
          <w:color w:val="000000"/>
          <w:sz w:val="20"/>
          <w:szCs w:val="20"/>
        </w:rPr>
      </w:pPr>
      <w:r>
        <w:rPr>
          <w:b/>
          <w:bCs/>
          <w:color w:val="000000"/>
          <w:szCs w:val="28"/>
        </w:rPr>
        <w:t>Специальные условия для получения образования </w:t>
      </w:r>
      <w:r>
        <w:rPr>
          <w:color w:val="000000"/>
          <w:szCs w:val="28"/>
        </w:rPr>
        <w:t>– условия обучения, воспитания и развития обучающихся с ОВЗ и инвалидов,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95508" w:rsidRDefault="00895508" w:rsidP="00895508">
      <w:pPr>
        <w:spacing w:after="0" w:line="230" w:lineRule="atLeast"/>
        <w:ind w:firstLine="709"/>
        <w:jc w:val="both"/>
        <w:rPr>
          <w:bCs/>
          <w:color w:val="000000"/>
          <w:szCs w:val="28"/>
        </w:rPr>
      </w:pPr>
      <w:r>
        <w:rPr>
          <w:b/>
          <w:bCs/>
          <w:color w:val="000000"/>
          <w:szCs w:val="28"/>
        </w:rPr>
        <w:t xml:space="preserve">АОП ВО </w:t>
      </w:r>
      <w:r>
        <w:rPr>
          <w:bCs/>
          <w:color w:val="000000"/>
          <w:szCs w:val="28"/>
        </w:rPr>
        <w:t>–</w:t>
      </w:r>
      <w:r>
        <w:rPr>
          <w:b/>
          <w:bCs/>
          <w:color w:val="000000"/>
          <w:szCs w:val="28"/>
        </w:rPr>
        <w:t xml:space="preserve"> </w:t>
      </w:r>
      <w:r>
        <w:rPr>
          <w:bCs/>
          <w:color w:val="000000"/>
          <w:szCs w:val="28"/>
        </w:rPr>
        <w:t>адаптированная образовательная программа высшего образования.</w:t>
      </w:r>
    </w:p>
    <w:p w:rsidR="00895508" w:rsidRDefault="00895508" w:rsidP="00895508">
      <w:pPr>
        <w:spacing w:after="0" w:line="230" w:lineRule="atLeast"/>
        <w:ind w:firstLine="709"/>
        <w:jc w:val="both"/>
        <w:rPr>
          <w:b/>
          <w:bCs/>
          <w:color w:val="000000"/>
          <w:szCs w:val="28"/>
        </w:rPr>
      </w:pPr>
      <w:r>
        <w:rPr>
          <w:b/>
          <w:bCs/>
          <w:color w:val="000000"/>
          <w:szCs w:val="28"/>
        </w:rPr>
        <w:t xml:space="preserve">ОВЗ </w:t>
      </w:r>
      <w:r>
        <w:rPr>
          <w:bCs/>
          <w:color w:val="000000"/>
          <w:szCs w:val="28"/>
        </w:rPr>
        <w:t>–</w:t>
      </w:r>
      <w:r>
        <w:rPr>
          <w:b/>
          <w:bCs/>
          <w:color w:val="000000"/>
          <w:szCs w:val="28"/>
        </w:rPr>
        <w:t xml:space="preserve"> </w:t>
      </w:r>
      <w:r>
        <w:rPr>
          <w:bCs/>
          <w:color w:val="000000"/>
          <w:szCs w:val="28"/>
        </w:rPr>
        <w:t>ограниченные возможности здоровья.</w:t>
      </w:r>
    </w:p>
    <w:p w:rsidR="00895508" w:rsidRDefault="00895508" w:rsidP="00895508">
      <w:pPr>
        <w:spacing w:after="0" w:line="230" w:lineRule="atLeast"/>
        <w:ind w:firstLine="709"/>
        <w:jc w:val="both"/>
        <w:rPr>
          <w:b/>
          <w:bCs/>
          <w:color w:val="000000"/>
          <w:szCs w:val="28"/>
        </w:rPr>
      </w:pPr>
      <w:r>
        <w:rPr>
          <w:b/>
          <w:bCs/>
          <w:color w:val="000000"/>
          <w:szCs w:val="28"/>
        </w:rPr>
        <w:t xml:space="preserve">ФГОС </w:t>
      </w:r>
      <w:r>
        <w:rPr>
          <w:bCs/>
          <w:color w:val="000000"/>
          <w:szCs w:val="28"/>
        </w:rPr>
        <w:t>–</w:t>
      </w:r>
      <w:r>
        <w:rPr>
          <w:b/>
          <w:bCs/>
          <w:color w:val="000000"/>
          <w:szCs w:val="28"/>
        </w:rPr>
        <w:t xml:space="preserve"> </w:t>
      </w:r>
      <w:r>
        <w:rPr>
          <w:bCs/>
          <w:color w:val="000000"/>
          <w:szCs w:val="28"/>
        </w:rPr>
        <w:t>федеральный государственный образовательный стандарт</w:t>
      </w:r>
      <w:r>
        <w:rPr>
          <w:b/>
          <w:bCs/>
          <w:color w:val="000000"/>
          <w:szCs w:val="28"/>
        </w:rPr>
        <w:t>.</w:t>
      </w:r>
    </w:p>
    <w:p w:rsidR="00895508" w:rsidRDefault="00895508" w:rsidP="00895508">
      <w:pPr>
        <w:spacing w:after="0" w:line="240" w:lineRule="auto"/>
        <w:rPr>
          <w:szCs w:val="28"/>
          <w:lang w:eastAsia="en-US"/>
        </w:rPr>
      </w:pPr>
    </w:p>
    <w:p w:rsidR="00895508" w:rsidRDefault="009F25D2" w:rsidP="009F25D2">
      <w:pPr>
        <w:keepNext/>
        <w:tabs>
          <w:tab w:val="left" w:pos="1134"/>
        </w:tabs>
        <w:spacing w:after="120" w:line="240" w:lineRule="auto"/>
        <w:ind w:firstLine="709"/>
        <w:jc w:val="both"/>
        <w:outlineLvl w:val="0"/>
        <w:rPr>
          <w:b/>
          <w:szCs w:val="28"/>
        </w:rPr>
      </w:pPr>
      <w:r>
        <w:rPr>
          <w:b/>
          <w:szCs w:val="28"/>
        </w:rPr>
        <w:t>3.</w:t>
      </w:r>
      <w:r>
        <w:rPr>
          <w:b/>
          <w:szCs w:val="28"/>
        </w:rPr>
        <w:tab/>
      </w:r>
      <w:r w:rsidR="00895508">
        <w:rPr>
          <w:b/>
          <w:szCs w:val="28"/>
        </w:rPr>
        <w:t>Цели и задачи создания и реализации адаптированных образовательных программ</w:t>
      </w:r>
    </w:p>
    <w:p w:rsidR="00895508" w:rsidRDefault="00895508" w:rsidP="00895508">
      <w:pPr>
        <w:spacing w:after="0" w:line="240" w:lineRule="auto"/>
        <w:ind w:firstLine="708"/>
        <w:jc w:val="both"/>
        <w:rPr>
          <w:szCs w:val="28"/>
        </w:rPr>
      </w:pPr>
      <w:r>
        <w:rPr>
          <w:szCs w:val="28"/>
        </w:rPr>
        <w:t>Основными целями АОП ВО являются:</w:t>
      </w:r>
    </w:p>
    <w:p w:rsidR="00895508" w:rsidRDefault="00895508" w:rsidP="00895508">
      <w:pPr>
        <w:tabs>
          <w:tab w:val="left" w:pos="1134"/>
        </w:tabs>
        <w:spacing w:after="0" w:line="240" w:lineRule="auto"/>
        <w:ind w:firstLine="709"/>
        <w:jc w:val="both"/>
        <w:rPr>
          <w:szCs w:val="28"/>
        </w:rPr>
      </w:pPr>
      <w:r>
        <w:rPr>
          <w:szCs w:val="28"/>
        </w:rPr>
        <w:t>-</w:t>
      </w:r>
      <w:r>
        <w:rPr>
          <w:szCs w:val="28"/>
        </w:rPr>
        <w:tab/>
        <w:t>обеспечение инвалидам и лицам с ОВЗ права на получение высшего образования, развитие личности, индивидуальных способностей и возможностей, социокультурной адаптации в обществе;</w:t>
      </w:r>
    </w:p>
    <w:p w:rsidR="00895508" w:rsidRDefault="00895508" w:rsidP="00895508">
      <w:pPr>
        <w:tabs>
          <w:tab w:val="left" w:pos="1134"/>
        </w:tabs>
        <w:spacing w:after="0" w:line="240" w:lineRule="auto"/>
        <w:ind w:firstLine="709"/>
        <w:jc w:val="both"/>
        <w:rPr>
          <w:szCs w:val="28"/>
        </w:rPr>
      </w:pPr>
      <w:r>
        <w:rPr>
          <w:szCs w:val="28"/>
        </w:rPr>
        <w:t>-</w:t>
      </w:r>
      <w:r>
        <w:rPr>
          <w:szCs w:val="28"/>
        </w:rPr>
        <w:tab/>
        <w:t xml:space="preserve">детализация особенностей реализации образовательного процесса </w:t>
      </w:r>
      <w:r>
        <w:rPr>
          <w:color w:val="000000"/>
          <w:szCs w:val="28"/>
        </w:rPr>
        <w:t xml:space="preserve">для обучения лиц с ОВЗ и инвалидов </w:t>
      </w:r>
      <w:r>
        <w:rPr>
          <w:szCs w:val="28"/>
        </w:rPr>
        <w:t xml:space="preserve">по конкретному направлению подготовки и направленности </w:t>
      </w:r>
      <w:r>
        <w:rPr>
          <w:color w:val="000000"/>
          <w:szCs w:val="28"/>
        </w:rPr>
        <w:t xml:space="preserve">с учетом особенностей их психофизического развития, индивидуальных возможностей, включая </w:t>
      </w:r>
      <w:proofErr w:type="spellStart"/>
      <w:r>
        <w:rPr>
          <w:color w:val="000000"/>
          <w:szCs w:val="28"/>
        </w:rPr>
        <w:t>абилитацию</w:t>
      </w:r>
      <w:proofErr w:type="spellEnd"/>
      <w:r>
        <w:rPr>
          <w:color w:val="000000"/>
          <w:szCs w:val="28"/>
        </w:rPr>
        <w:t xml:space="preserve"> инвалидов.</w:t>
      </w:r>
      <w:r>
        <w:rPr>
          <w:szCs w:val="28"/>
        </w:rPr>
        <w:t xml:space="preserve"> </w:t>
      </w:r>
    </w:p>
    <w:p w:rsidR="00895508" w:rsidRDefault="00895508" w:rsidP="00895508">
      <w:pPr>
        <w:spacing w:after="0" w:line="240" w:lineRule="auto"/>
        <w:ind w:firstLine="708"/>
        <w:jc w:val="both"/>
        <w:rPr>
          <w:color w:val="000000"/>
          <w:sz w:val="20"/>
          <w:szCs w:val="20"/>
        </w:rPr>
      </w:pPr>
      <w:r>
        <w:rPr>
          <w:color w:val="000000"/>
          <w:szCs w:val="28"/>
        </w:rPr>
        <w:t>Разработка и реализация адаптированных образовательных программ высшего образования ориентированы на решение следующих задач:</w:t>
      </w:r>
    </w:p>
    <w:p w:rsidR="00895508" w:rsidRDefault="00895508" w:rsidP="00895508">
      <w:pPr>
        <w:tabs>
          <w:tab w:val="left" w:pos="1134"/>
        </w:tabs>
        <w:spacing w:after="0" w:line="240" w:lineRule="auto"/>
        <w:ind w:firstLine="709"/>
        <w:jc w:val="both"/>
        <w:rPr>
          <w:szCs w:val="28"/>
          <w:lang w:eastAsia="en-US"/>
        </w:rPr>
      </w:pPr>
      <w:r>
        <w:rPr>
          <w:szCs w:val="28"/>
        </w:rPr>
        <w:t>-</w:t>
      </w:r>
      <w:r>
        <w:rPr>
          <w:szCs w:val="28"/>
        </w:rPr>
        <w:tab/>
        <w:t>повышение уровня доступности высшего образования для лиц с ОВЗ и инвалидов;</w:t>
      </w:r>
    </w:p>
    <w:p w:rsidR="00895508" w:rsidRDefault="00895508" w:rsidP="00895508">
      <w:pPr>
        <w:tabs>
          <w:tab w:val="left" w:pos="1134"/>
        </w:tabs>
        <w:spacing w:after="0" w:line="240" w:lineRule="auto"/>
        <w:ind w:firstLine="709"/>
        <w:jc w:val="both"/>
        <w:rPr>
          <w:szCs w:val="28"/>
        </w:rPr>
      </w:pPr>
      <w:r>
        <w:rPr>
          <w:szCs w:val="28"/>
        </w:rPr>
        <w:t>-</w:t>
      </w:r>
      <w:r>
        <w:rPr>
          <w:szCs w:val="28"/>
        </w:rPr>
        <w:tab/>
        <w:t>повышение качества высшего образования лиц с ОВЗ и инвалидов;</w:t>
      </w:r>
    </w:p>
    <w:p w:rsidR="00895508" w:rsidRDefault="00895508" w:rsidP="00895508">
      <w:pPr>
        <w:tabs>
          <w:tab w:val="left" w:pos="1134"/>
        </w:tabs>
        <w:spacing w:after="0" w:line="240" w:lineRule="auto"/>
        <w:ind w:firstLine="709"/>
        <w:jc w:val="both"/>
        <w:rPr>
          <w:szCs w:val="28"/>
        </w:rPr>
      </w:pPr>
      <w:r>
        <w:rPr>
          <w:szCs w:val="28"/>
        </w:rPr>
        <w:t>-</w:t>
      </w:r>
      <w:r>
        <w:rPr>
          <w:szCs w:val="28"/>
        </w:rPr>
        <w:tab/>
        <w:t>создание в образовательной организации высшего образования специальных условий, необходимых для получения высшего образования лицами с ОВЗ и инвалидами, их адаптации и социализации;</w:t>
      </w:r>
    </w:p>
    <w:p w:rsidR="00895508" w:rsidRDefault="00895508" w:rsidP="00895508">
      <w:pPr>
        <w:tabs>
          <w:tab w:val="left" w:pos="1134"/>
        </w:tabs>
        <w:spacing w:after="0" w:line="240" w:lineRule="auto"/>
        <w:ind w:firstLine="709"/>
        <w:jc w:val="both"/>
        <w:rPr>
          <w:szCs w:val="28"/>
        </w:rPr>
      </w:pPr>
      <w:r>
        <w:rPr>
          <w:szCs w:val="28"/>
        </w:rPr>
        <w:t>-</w:t>
      </w:r>
      <w:r>
        <w:rPr>
          <w:szCs w:val="28"/>
        </w:rPr>
        <w:tab/>
        <w:t>возможность формирования индивидуальной образовательной траектории для обучающихся с ОВЗ или обучающихся инвалидов;</w:t>
      </w:r>
    </w:p>
    <w:p w:rsidR="00895508" w:rsidRDefault="00895508" w:rsidP="009F25D2">
      <w:pPr>
        <w:tabs>
          <w:tab w:val="left" w:pos="1134"/>
        </w:tabs>
        <w:spacing w:after="0" w:line="240" w:lineRule="auto"/>
        <w:ind w:firstLine="709"/>
        <w:jc w:val="both"/>
        <w:rPr>
          <w:szCs w:val="28"/>
        </w:rPr>
      </w:pPr>
      <w:r>
        <w:rPr>
          <w:szCs w:val="28"/>
        </w:rPr>
        <w:t>-</w:t>
      </w:r>
      <w:r>
        <w:rPr>
          <w:szCs w:val="28"/>
        </w:rPr>
        <w:tab/>
        <w:t>формирование в образовательной организации высшего образования толерантной социокультурной среды.</w:t>
      </w:r>
    </w:p>
    <w:p w:rsidR="009F25D2" w:rsidRPr="009F25D2" w:rsidRDefault="009F25D2" w:rsidP="009F25D2">
      <w:pPr>
        <w:tabs>
          <w:tab w:val="left" w:pos="1134"/>
        </w:tabs>
        <w:spacing w:after="0" w:line="240" w:lineRule="auto"/>
        <w:ind w:firstLine="709"/>
        <w:jc w:val="both"/>
        <w:rPr>
          <w:szCs w:val="28"/>
        </w:rPr>
      </w:pPr>
    </w:p>
    <w:p w:rsidR="00895508" w:rsidRDefault="00895508" w:rsidP="00DF5F96">
      <w:pPr>
        <w:keepNext/>
        <w:spacing w:after="120" w:line="240" w:lineRule="auto"/>
        <w:ind w:firstLine="709"/>
        <w:jc w:val="both"/>
        <w:outlineLvl w:val="0"/>
        <w:rPr>
          <w:b/>
          <w:szCs w:val="28"/>
        </w:rPr>
      </w:pPr>
      <w:r>
        <w:rPr>
          <w:b/>
          <w:szCs w:val="28"/>
        </w:rPr>
        <w:lastRenderedPageBreak/>
        <w:t>4. Структура адаптированной образовательной программы</w:t>
      </w:r>
    </w:p>
    <w:p w:rsidR="00895508" w:rsidRDefault="00895508" w:rsidP="00895508">
      <w:pPr>
        <w:spacing w:after="0" w:line="240" w:lineRule="auto"/>
        <w:ind w:firstLine="708"/>
        <w:jc w:val="both"/>
        <w:rPr>
          <w:color w:val="000000"/>
          <w:szCs w:val="28"/>
        </w:rPr>
      </w:pPr>
      <w:r>
        <w:rPr>
          <w:color w:val="000000"/>
          <w:szCs w:val="28"/>
        </w:rPr>
        <w:t xml:space="preserve">Адаптированная образовательная программа высшего образования, реализуемая в </w:t>
      </w:r>
      <w:r w:rsidR="00584920">
        <w:rPr>
          <w:color w:val="000000"/>
          <w:szCs w:val="28"/>
        </w:rPr>
        <w:t>институ</w:t>
      </w:r>
      <w:r>
        <w:rPr>
          <w:color w:val="000000"/>
          <w:szCs w:val="28"/>
        </w:rPr>
        <w:t>те, должна включать в себя следующие разделы:</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1.</w:t>
      </w:r>
      <w:r>
        <w:rPr>
          <w:color w:val="000000"/>
          <w:szCs w:val="28"/>
        </w:rPr>
        <w:tab/>
        <w:t>Нормативные документы для разработки АОП ВО</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2.</w:t>
      </w:r>
      <w:r>
        <w:rPr>
          <w:color w:val="000000"/>
          <w:szCs w:val="28"/>
        </w:rPr>
        <w:tab/>
        <w:t>Общая характеристика АОП ВО</w:t>
      </w:r>
    </w:p>
    <w:p w:rsidR="00895508" w:rsidRDefault="00895508" w:rsidP="0009081A">
      <w:pPr>
        <w:tabs>
          <w:tab w:val="left" w:pos="1276"/>
        </w:tabs>
        <w:spacing w:after="0" w:line="240" w:lineRule="auto"/>
        <w:ind w:firstLine="709"/>
        <w:jc w:val="both"/>
        <w:rPr>
          <w:szCs w:val="28"/>
          <w:lang w:eastAsia="en-US"/>
        </w:rPr>
      </w:pPr>
      <w:r>
        <w:rPr>
          <w:szCs w:val="28"/>
        </w:rPr>
        <w:t>2.1.</w:t>
      </w:r>
      <w:r>
        <w:rPr>
          <w:szCs w:val="28"/>
        </w:rPr>
        <w:tab/>
        <w:t>Цель (цели) АОП ВО</w:t>
      </w:r>
    </w:p>
    <w:p w:rsidR="00895508" w:rsidRDefault="00895508" w:rsidP="0009081A">
      <w:pPr>
        <w:tabs>
          <w:tab w:val="left" w:pos="1276"/>
        </w:tabs>
        <w:spacing w:after="0" w:line="240" w:lineRule="auto"/>
        <w:ind w:firstLine="709"/>
        <w:jc w:val="both"/>
        <w:rPr>
          <w:szCs w:val="28"/>
        </w:rPr>
      </w:pPr>
      <w:r>
        <w:rPr>
          <w:szCs w:val="28"/>
        </w:rPr>
        <w:t>2.2.</w:t>
      </w:r>
      <w:r>
        <w:rPr>
          <w:szCs w:val="28"/>
        </w:rPr>
        <w:tab/>
        <w:t>Срок освоения АОП ВО</w:t>
      </w:r>
    </w:p>
    <w:p w:rsidR="00895508" w:rsidRDefault="00895508" w:rsidP="0009081A">
      <w:pPr>
        <w:tabs>
          <w:tab w:val="left" w:pos="1276"/>
        </w:tabs>
        <w:spacing w:after="0" w:line="240" w:lineRule="auto"/>
        <w:ind w:firstLine="709"/>
        <w:jc w:val="both"/>
        <w:rPr>
          <w:szCs w:val="28"/>
        </w:rPr>
      </w:pPr>
      <w:r>
        <w:rPr>
          <w:szCs w:val="28"/>
        </w:rPr>
        <w:t>2.3.</w:t>
      </w:r>
      <w:r>
        <w:rPr>
          <w:szCs w:val="28"/>
        </w:rPr>
        <w:tab/>
        <w:t>Объем АОП ВО</w:t>
      </w:r>
    </w:p>
    <w:p w:rsidR="00895508" w:rsidRDefault="00895508" w:rsidP="0009081A">
      <w:pPr>
        <w:tabs>
          <w:tab w:val="left" w:pos="1276"/>
        </w:tabs>
        <w:spacing w:after="0" w:line="240" w:lineRule="auto"/>
        <w:ind w:firstLine="709"/>
        <w:jc w:val="both"/>
        <w:rPr>
          <w:color w:val="000000"/>
          <w:szCs w:val="28"/>
        </w:rPr>
      </w:pPr>
      <w:r>
        <w:rPr>
          <w:szCs w:val="28"/>
        </w:rPr>
        <w:t>2.4.</w:t>
      </w:r>
      <w:r>
        <w:rPr>
          <w:szCs w:val="28"/>
        </w:rPr>
        <w:tab/>
        <w:t>Требования к уровню подготовки, необходимому для освоения АОП</w:t>
      </w:r>
      <w:r>
        <w:rPr>
          <w:color w:val="000000"/>
          <w:szCs w:val="28"/>
        </w:rPr>
        <w:t xml:space="preserve"> ВО</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3.</w:t>
      </w:r>
      <w:r>
        <w:rPr>
          <w:color w:val="000000"/>
          <w:szCs w:val="28"/>
        </w:rPr>
        <w:tab/>
        <w:t>Характеристика профессиональной деятельности выпускника</w:t>
      </w:r>
    </w:p>
    <w:p w:rsidR="00895508" w:rsidRDefault="00895508" w:rsidP="0009081A">
      <w:pPr>
        <w:tabs>
          <w:tab w:val="left" w:pos="1276"/>
        </w:tabs>
        <w:spacing w:after="0" w:line="240" w:lineRule="auto"/>
        <w:ind w:firstLine="709"/>
        <w:jc w:val="both"/>
        <w:rPr>
          <w:szCs w:val="28"/>
          <w:lang w:eastAsia="en-US"/>
        </w:rPr>
      </w:pPr>
      <w:r>
        <w:rPr>
          <w:szCs w:val="28"/>
        </w:rPr>
        <w:t>3.1.</w:t>
      </w:r>
      <w:r>
        <w:rPr>
          <w:szCs w:val="28"/>
        </w:rPr>
        <w:tab/>
        <w:t>Область профессиональной деятельности выпускника</w:t>
      </w:r>
    </w:p>
    <w:p w:rsidR="00895508" w:rsidRDefault="00895508" w:rsidP="0009081A">
      <w:pPr>
        <w:tabs>
          <w:tab w:val="left" w:pos="1276"/>
        </w:tabs>
        <w:spacing w:after="0" w:line="240" w:lineRule="auto"/>
        <w:ind w:firstLine="709"/>
        <w:jc w:val="both"/>
        <w:rPr>
          <w:szCs w:val="28"/>
        </w:rPr>
      </w:pPr>
      <w:r>
        <w:rPr>
          <w:szCs w:val="28"/>
        </w:rPr>
        <w:t>3.2.</w:t>
      </w:r>
      <w:r>
        <w:rPr>
          <w:szCs w:val="28"/>
        </w:rPr>
        <w:tab/>
        <w:t>Объекты профессиональной деятельности выпускника</w:t>
      </w:r>
    </w:p>
    <w:p w:rsidR="00895508" w:rsidRDefault="00895508" w:rsidP="0009081A">
      <w:pPr>
        <w:tabs>
          <w:tab w:val="left" w:pos="1276"/>
        </w:tabs>
        <w:spacing w:after="0" w:line="240" w:lineRule="auto"/>
        <w:ind w:firstLine="709"/>
        <w:jc w:val="both"/>
        <w:rPr>
          <w:szCs w:val="28"/>
        </w:rPr>
      </w:pPr>
      <w:r>
        <w:rPr>
          <w:szCs w:val="28"/>
        </w:rPr>
        <w:t>3.3.</w:t>
      </w:r>
      <w:r>
        <w:rPr>
          <w:szCs w:val="28"/>
        </w:rPr>
        <w:tab/>
        <w:t>Виды профессиональной деятельности выпускника</w:t>
      </w:r>
    </w:p>
    <w:p w:rsidR="00895508" w:rsidRDefault="00895508" w:rsidP="0009081A">
      <w:pPr>
        <w:tabs>
          <w:tab w:val="left" w:pos="1276"/>
        </w:tabs>
        <w:spacing w:after="0" w:line="240" w:lineRule="auto"/>
        <w:ind w:firstLine="709"/>
        <w:jc w:val="both"/>
        <w:rPr>
          <w:szCs w:val="28"/>
        </w:rPr>
      </w:pPr>
      <w:r>
        <w:rPr>
          <w:szCs w:val="28"/>
        </w:rPr>
        <w:t>3.4.</w:t>
      </w:r>
      <w:r>
        <w:rPr>
          <w:szCs w:val="28"/>
        </w:rPr>
        <w:tab/>
        <w:t>Задачи профессиональной деятельности выпускника</w:t>
      </w:r>
    </w:p>
    <w:p w:rsidR="00895508" w:rsidRDefault="00895508" w:rsidP="0009081A">
      <w:pPr>
        <w:tabs>
          <w:tab w:val="left" w:pos="1276"/>
        </w:tabs>
        <w:spacing w:after="0" w:line="240" w:lineRule="auto"/>
        <w:ind w:firstLine="709"/>
        <w:jc w:val="both"/>
        <w:rPr>
          <w:color w:val="000000"/>
          <w:szCs w:val="28"/>
        </w:rPr>
      </w:pPr>
      <w:r>
        <w:rPr>
          <w:szCs w:val="28"/>
        </w:rPr>
        <w:t>3.5.</w:t>
      </w:r>
      <w:r>
        <w:rPr>
          <w:szCs w:val="28"/>
        </w:rPr>
        <w:tab/>
        <w:t>Обобщенные трудовые функции и трудовые функции выпускников,</w:t>
      </w:r>
      <w:r>
        <w:rPr>
          <w:color w:val="000000"/>
          <w:szCs w:val="28"/>
        </w:rPr>
        <w:t xml:space="preserve"> формируемые в соответствии с профессиональными стандартами</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4.</w:t>
      </w:r>
      <w:r>
        <w:rPr>
          <w:color w:val="000000"/>
          <w:szCs w:val="28"/>
        </w:rPr>
        <w:tab/>
        <w:t>Планируемые результаты освоения АОП ВО</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5.</w:t>
      </w:r>
      <w:r>
        <w:rPr>
          <w:color w:val="000000"/>
          <w:szCs w:val="28"/>
        </w:rPr>
        <w:tab/>
        <w:t>Адаптационные дисциплины (модули) АОП ВО</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6.</w:t>
      </w:r>
      <w:r>
        <w:rPr>
          <w:color w:val="000000"/>
          <w:szCs w:val="28"/>
        </w:rPr>
        <w:tab/>
        <w:t>Фактическое ресурсное обеспечение АОП ВО</w:t>
      </w:r>
    </w:p>
    <w:p w:rsidR="00895508" w:rsidRDefault="00895508" w:rsidP="0009081A">
      <w:pPr>
        <w:tabs>
          <w:tab w:val="left" w:pos="1276"/>
        </w:tabs>
        <w:spacing w:after="0" w:line="240" w:lineRule="auto"/>
        <w:ind w:firstLine="709"/>
        <w:jc w:val="both"/>
        <w:rPr>
          <w:szCs w:val="28"/>
          <w:lang w:eastAsia="en-US"/>
        </w:rPr>
      </w:pPr>
      <w:r>
        <w:rPr>
          <w:szCs w:val="28"/>
        </w:rPr>
        <w:t>6.1.</w:t>
      </w:r>
      <w:r>
        <w:rPr>
          <w:szCs w:val="28"/>
        </w:rPr>
        <w:tab/>
        <w:t>Обеспечение научно-педагогическими кадрами</w:t>
      </w:r>
    </w:p>
    <w:p w:rsidR="00895508" w:rsidRDefault="00895508" w:rsidP="0009081A">
      <w:pPr>
        <w:tabs>
          <w:tab w:val="left" w:pos="1276"/>
        </w:tabs>
        <w:spacing w:after="0" w:line="240" w:lineRule="auto"/>
        <w:ind w:firstLine="709"/>
        <w:jc w:val="both"/>
        <w:rPr>
          <w:szCs w:val="28"/>
        </w:rPr>
      </w:pPr>
      <w:r>
        <w:rPr>
          <w:szCs w:val="28"/>
        </w:rPr>
        <w:t>6.2.</w:t>
      </w:r>
      <w:r>
        <w:rPr>
          <w:szCs w:val="28"/>
        </w:rPr>
        <w:tab/>
        <w:t>Материально-техническое, учебно-методическое и информационное обеспечение</w:t>
      </w:r>
    </w:p>
    <w:p w:rsidR="00895508" w:rsidRDefault="00895508" w:rsidP="0009081A">
      <w:pPr>
        <w:tabs>
          <w:tab w:val="left" w:pos="1276"/>
        </w:tabs>
        <w:spacing w:after="0" w:line="240" w:lineRule="auto"/>
        <w:ind w:firstLine="709"/>
        <w:jc w:val="both"/>
        <w:rPr>
          <w:szCs w:val="28"/>
        </w:rPr>
      </w:pPr>
      <w:r>
        <w:rPr>
          <w:szCs w:val="28"/>
        </w:rPr>
        <w:t>6.3.</w:t>
      </w:r>
      <w:r>
        <w:rPr>
          <w:szCs w:val="28"/>
        </w:rPr>
        <w:tab/>
        <w:t>Финансовое обеспечение</w:t>
      </w:r>
    </w:p>
    <w:p w:rsidR="00895508" w:rsidRDefault="00895508" w:rsidP="0009081A">
      <w:pPr>
        <w:tabs>
          <w:tab w:val="left" w:pos="1276"/>
        </w:tabs>
        <w:spacing w:after="0" w:line="240" w:lineRule="auto"/>
        <w:ind w:firstLine="709"/>
        <w:jc w:val="both"/>
        <w:rPr>
          <w:color w:val="000000"/>
          <w:szCs w:val="28"/>
        </w:rPr>
      </w:pPr>
      <w:r>
        <w:rPr>
          <w:szCs w:val="28"/>
        </w:rPr>
        <w:t xml:space="preserve">6.4. Развитие </w:t>
      </w:r>
      <w:proofErr w:type="gramStart"/>
      <w:r>
        <w:rPr>
          <w:szCs w:val="28"/>
        </w:rPr>
        <w:t>компетенций</w:t>
      </w:r>
      <w:proofErr w:type="gramEnd"/>
      <w:r>
        <w:rPr>
          <w:szCs w:val="28"/>
        </w:rPr>
        <w:t xml:space="preserve"> обучающихся в социокультурной среде</w:t>
      </w:r>
      <w:r>
        <w:rPr>
          <w:color w:val="000000"/>
          <w:szCs w:val="28"/>
        </w:rPr>
        <w:t xml:space="preserve"> </w:t>
      </w:r>
      <w:r w:rsidR="00584920">
        <w:rPr>
          <w:color w:val="000000"/>
          <w:szCs w:val="28"/>
        </w:rPr>
        <w:t>институ</w:t>
      </w:r>
      <w:r>
        <w:rPr>
          <w:color w:val="000000"/>
          <w:szCs w:val="28"/>
        </w:rPr>
        <w:t>та</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7.</w:t>
      </w:r>
      <w:r>
        <w:rPr>
          <w:color w:val="000000"/>
          <w:szCs w:val="28"/>
        </w:rPr>
        <w:tab/>
        <w:t>Использование дистанционных образовательных технологий и электронного обучения</w:t>
      </w:r>
    </w:p>
    <w:p w:rsidR="00895508" w:rsidRDefault="00895508" w:rsidP="0009081A">
      <w:pPr>
        <w:shd w:val="clear" w:color="auto" w:fill="FFFFFF"/>
        <w:tabs>
          <w:tab w:val="left" w:pos="1276"/>
        </w:tabs>
        <w:spacing w:after="0" w:line="240" w:lineRule="auto"/>
        <w:ind w:firstLine="709"/>
        <w:jc w:val="both"/>
        <w:rPr>
          <w:color w:val="000000"/>
          <w:szCs w:val="28"/>
        </w:rPr>
      </w:pPr>
      <w:r>
        <w:rPr>
          <w:color w:val="000000"/>
          <w:szCs w:val="28"/>
        </w:rPr>
        <w:t>8.</w:t>
      </w:r>
      <w:r>
        <w:rPr>
          <w:color w:val="000000"/>
          <w:szCs w:val="28"/>
        </w:rPr>
        <w:tab/>
        <w:t>Приложения</w:t>
      </w:r>
    </w:p>
    <w:p w:rsidR="00E77427" w:rsidRDefault="00895508" w:rsidP="0009081A">
      <w:pPr>
        <w:tabs>
          <w:tab w:val="left" w:pos="1276"/>
        </w:tabs>
        <w:spacing w:after="0" w:line="240" w:lineRule="auto"/>
        <w:ind w:firstLine="709"/>
        <w:jc w:val="both"/>
        <w:rPr>
          <w:szCs w:val="28"/>
        </w:rPr>
      </w:pPr>
      <w:r>
        <w:rPr>
          <w:szCs w:val="28"/>
        </w:rPr>
        <w:t>8.1.</w:t>
      </w:r>
      <w:r>
        <w:rPr>
          <w:szCs w:val="28"/>
        </w:rPr>
        <w:tab/>
      </w:r>
      <w:r w:rsidR="00E77427">
        <w:rPr>
          <w:szCs w:val="28"/>
        </w:rPr>
        <w:t>Матрица соответствия планируемых результатов освоения образовательной программы и составных частей АОП ВО</w:t>
      </w:r>
    </w:p>
    <w:p w:rsidR="00895508" w:rsidRDefault="00E77427" w:rsidP="0009081A">
      <w:pPr>
        <w:tabs>
          <w:tab w:val="left" w:pos="1276"/>
        </w:tabs>
        <w:spacing w:after="0" w:line="240" w:lineRule="auto"/>
        <w:ind w:firstLine="709"/>
        <w:jc w:val="both"/>
        <w:rPr>
          <w:szCs w:val="28"/>
          <w:lang w:eastAsia="en-US"/>
        </w:rPr>
      </w:pPr>
      <w:r>
        <w:rPr>
          <w:szCs w:val="28"/>
        </w:rPr>
        <w:t>8.2.</w:t>
      </w:r>
      <w:r>
        <w:rPr>
          <w:szCs w:val="28"/>
        </w:rPr>
        <w:tab/>
      </w:r>
      <w:r w:rsidR="00895508">
        <w:rPr>
          <w:szCs w:val="28"/>
        </w:rPr>
        <w:t>Учебный план с календарным учебным графиком</w:t>
      </w:r>
    </w:p>
    <w:p w:rsidR="00895508" w:rsidRDefault="00E77427" w:rsidP="0009081A">
      <w:pPr>
        <w:tabs>
          <w:tab w:val="left" w:pos="1276"/>
        </w:tabs>
        <w:spacing w:after="0" w:line="240" w:lineRule="auto"/>
        <w:ind w:firstLine="709"/>
        <w:jc w:val="both"/>
        <w:rPr>
          <w:szCs w:val="28"/>
        </w:rPr>
      </w:pPr>
      <w:r>
        <w:rPr>
          <w:szCs w:val="28"/>
        </w:rPr>
        <w:t>8.3.</w:t>
      </w:r>
      <w:r>
        <w:rPr>
          <w:szCs w:val="28"/>
        </w:rPr>
        <w:tab/>
      </w:r>
      <w:r w:rsidR="00895508">
        <w:rPr>
          <w:szCs w:val="28"/>
        </w:rPr>
        <w:t>Рабочие программы дисциплин (модулей)</w:t>
      </w:r>
    </w:p>
    <w:p w:rsidR="00895508" w:rsidRPr="007E6342" w:rsidRDefault="00E77427" w:rsidP="0009081A">
      <w:pPr>
        <w:tabs>
          <w:tab w:val="left" w:pos="1276"/>
        </w:tabs>
        <w:spacing w:after="0" w:line="240" w:lineRule="auto"/>
        <w:ind w:firstLine="709"/>
        <w:jc w:val="both"/>
        <w:rPr>
          <w:szCs w:val="28"/>
        </w:rPr>
      </w:pPr>
      <w:r w:rsidRPr="007E6342">
        <w:rPr>
          <w:szCs w:val="28"/>
        </w:rPr>
        <w:t>8.4.</w:t>
      </w:r>
      <w:r w:rsidRPr="007E6342">
        <w:rPr>
          <w:szCs w:val="28"/>
        </w:rPr>
        <w:tab/>
      </w:r>
      <w:r w:rsidR="00895508" w:rsidRPr="007E6342">
        <w:rPr>
          <w:szCs w:val="28"/>
        </w:rPr>
        <w:t>Программы практик</w:t>
      </w:r>
    </w:p>
    <w:p w:rsidR="00895508" w:rsidRDefault="00E77427" w:rsidP="0009081A">
      <w:pPr>
        <w:tabs>
          <w:tab w:val="left" w:pos="1276"/>
        </w:tabs>
        <w:spacing w:after="0" w:line="240" w:lineRule="auto"/>
        <w:ind w:firstLine="709"/>
        <w:jc w:val="both"/>
        <w:rPr>
          <w:szCs w:val="28"/>
        </w:rPr>
      </w:pPr>
      <w:r w:rsidRPr="007E6342">
        <w:rPr>
          <w:szCs w:val="28"/>
        </w:rPr>
        <w:t>8.5.</w:t>
      </w:r>
      <w:r w:rsidRPr="007E6342">
        <w:rPr>
          <w:szCs w:val="28"/>
        </w:rPr>
        <w:tab/>
      </w:r>
      <w:r w:rsidR="00895508" w:rsidRPr="007E6342">
        <w:rPr>
          <w:szCs w:val="28"/>
        </w:rPr>
        <w:t>Программ</w:t>
      </w:r>
      <w:r w:rsidRPr="007E6342">
        <w:rPr>
          <w:szCs w:val="28"/>
        </w:rPr>
        <w:t>а</w:t>
      </w:r>
      <w:r w:rsidR="00895508" w:rsidRPr="007E6342">
        <w:rPr>
          <w:szCs w:val="28"/>
        </w:rPr>
        <w:t xml:space="preserve"> </w:t>
      </w:r>
      <w:r w:rsidRPr="007E6342">
        <w:rPr>
          <w:szCs w:val="28"/>
        </w:rPr>
        <w:t>н</w:t>
      </w:r>
      <w:r w:rsidR="00895508" w:rsidRPr="007E6342">
        <w:rPr>
          <w:szCs w:val="28"/>
        </w:rPr>
        <w:t>аучн</w:t>
      </w:r>
      <w:r w:rsidRPr="007E6342">
        <w:rPr>
          <w:szCs w:val="28"/>
        </w:rPr>
        <w:t>о-</w:t>
      </w:r>
      <w:r w:rsidR="00895508" w:rsidRPr="007E6342">
        <w:rPr>
          <w:szCs w:val="28"/>
        </w:rPr>
        <w:t>исследова</w:t>
      </w:r>
      <w:r w:rsidRPr="007E6342">
        <w:rPr>
          <w:szCs w:val="28"/>
        </w:rPr>
        <w:t>тельской работы</w:t>
      </w:r>
      <w:r w:rsidR="003F7533" w:rsidRPr="007E6342">
        <w:rPr>
          <w:szCs w:val="28"/>
        </w:rPr>
        <w:t xml:space="preserve"> (для программ магистратуры)</w:t>
      </w:r>
    </w:p>
    <w:p w:rsidR="00895508" w:rsidRDefault="00E77427" w:rsidP="0009081A">
      <w:pPr>
        <w:tabs>
          <w:tab w:val="left" w:pos="1276"/>
        </w:tabs>
        <w:spacing w:after="0" w:line="240" w:lineRule="auto"/>
        <w:ind w:firstLine="709"/>
        <w:jc w:val="both"/>
        <w:rPr>
          <w:szCs w:val="28"/>
        </w:rPr>
      </w:pPr>
      <w:r>
        <w:rPr>
          <w:szCs w:val="28"/>
        </w:rPr>
        <w:t>8.6.</w:t>
      </w:r>
      <w:r>
        <w:rPr>
          <w:szCs w:val="28"/>
        </w:rPr>
        <w:tab/>
      </w:r>
      <w:r w:rsidR="00895508">
        <w:rPr>
          <w:szCs w:val="28"/>
        </w:rPr>
        <w:t>Программа государственной итоговой аттестации</w:t>
      </w:r>
    </w:p>
    <w:p w:rsidR="00895508" w:rsidRDefault="00E77427" w:rsidP="0009081A">
      <w:pPr>
        <w:tabs>
          <w:tab w:val="left" w:pos="1276"/>
        </w:tabs>
        <w:spacing w:after="0" w:line="240" w:lineRule="auto"/>
        <w:ind w:firstLine="709"/>
        <w:jc w:val="both"/>
        <w:rPr>
          <w:szCs w:val="28"/>
        </w:rPr>
      </w:pPr>
      <w:r>
        <w:rPr>
          <w:szCs w:val="28"/>
        </w:rPr>
        <w:t>8.7.</w:t>
      </w:r>
      <w:r>
        <w:rPr>
          <w:szCs w:val="28"/>
        </w:rPr>
        <w:tab/>
      </w:r>
      <w:r w:rsidR="00895508">
        <w:rPr>
          <w:szCs w:val="28"/>
        </w:rPr>
        <w:t>Фонды оценочных средств</w:t>
      </w:r>
    </w:p>
    <w:p w:rsidR="00895508" w:rsidRDefault="00E77427" w:rsidP="0009081A">
      <w:pPr>
        <w:tabs>
          <w:tab w:val="left" w:pos="1276"/>
        </w:tabs>
        <w:spacing w:after="0" w:line="240" w:lineRule="auto"/>
        <w:ind w:firstLine="709"/>
        <w:jc w:val="both"/>
        <w:rPr>
          <w:szCs w:val="28"/>
        </w:rPr>
      </w:pPr>
      <w:r>
        <w:rPr>
          <w:szCs w:val="28"/>
        </w:rPr>
        <w:t>8.8.</w:t>
      </w:r>
      <w:r>
        <w:rPr>
          <w:szCs w:val="28"/>
        </w:rPr>
        <w:tab/>
      </w:r>
      <w:r w:rsidR="00895508">
        <w:rPr>
          <w:szCs w:val="28"/>
        </w:rPr>
        <w:t>Методические материалы (при наличии)</w:t>
      </w:r>
    </w:p>
    <w:p w:rsidR="00895508" w:rsidRDefault="00895508" w:rsidP="006633C2">
      <w:pPr>
        <w:tabs>
          <w:tab w:val="left" w:pos="1276"/>
        </w:tabs>
        <w:spacing w:after="0" w:line="240" w:lineRule="auto"/>
        <w:ind w:firstLine="709"/>
        <w:jc w:val="both"/>
        <w:rPr>
          <w:color w:val="000000"/>
          <w:szCs w:val="28"/>
        </w:rPr>
      </w:pPr>
      <w:r w:rsidRPr="006633C2">
        <w:rPr>
          <w:color w:val="000000"/>
          <w:szCs w:val="28"/>
        </w:rPr>
        <w:t>9.</w:t>
      </w:r>
      <w:r w:rsidRPr="006633C2">
        <w:rPr>
          <w:color w:val="000000"/>
          <w:szCs w:val="28"/>
        </w:rPr>
        <w:tab/>
      </w:r>
      <w:r w:rsidR="00E77427" w:rsidRPr="006633C2">
        <w:rPr>
          <w:color w:val="000000"/>
          <w:szCs w:val="28"/>
        </w:rPr>
        <w:t>Изменения и дополнения к АОП ВО</w:t>
      </w:r>
    </w:p>
    <w:p w:rsidR="00895508" w:rsidRDefault="00895508" w:rsidP="00895508">
      <w:pPr>
        <w:spacing w:after="0" w:line="240" w:lineRule="auto"/>
        <w:ind w:firstLine="708"/>
        <w:rPr>
          <w:szCs w:val="28"/>
          <w:lang w:eastAsia="en-US"/>
        </w:rPr>
      </w:pPr>
    </w:p>
    <w:p w:rsidR="006633C2" w:rsidRDefault="006633C2" w:rsidP="00895508">
      <w:pPr>
        <w:spacing w:after="0" w:line="240" w:lineRule="auto"/>
        <w:ind w:firstLine="708"/>
        <w:rPr>
          <w:szCs w:val="28"/>
          <w:lang w:eastAsia="en-US"/>
        </w:rPr>
      </w:pPr>
    </w:p>
    <w:p w:rsidR="006633C2" w:rsidRPr="009F25D2" w:rsidRDefault="006633C2" w:rsidP="00895508">
      <w:pPr>
        <w:spacing w:after="0" w:line="240" w:lineRule="auto"/>
        <w:ind w:firstLine="708"/>
        <w:rPr>
          <w:szCs w:val="28"/>
          <w:lang w:eastAsia="en-US"/>
        </w:rPr>
      </w:pPr>
    </w:p>
    <w:p w:rsidR="00895508" w:rsidRDefault="009F25D2" w:rsidP="009F25D2">
      <w:pPr>
        <w:keepNext/>
        <w:tabs>
          <w:tab w:val="left" w:pos="1134"/>
        </w:tabs>
        <w:spacing w:after="120" w:line="240" w:lineRule="auto"/>
        <w:ind w:firstLine="709"/>
        <w:jc w:val="both"/>
        <w:outlineLvl w:val="0"/>
        <w:rPr>
          <w:b/>
          <w:szCs w:val="28"/>
        </w:rPr>
      </w:pPr>
      <w:r>
        <w:rPr>
          <w:b/>
          <w:szCs w:val="28"/>
        </w:rPr>
        <w:lastRenderedPageBreak/>
        <w:t>5.</w:t>
      </w:r>
      <w:r>
        <w:rPr>
          <w:b/>
          <w:szCs w:val="28"/>
        </w:rPr>
        <w:tab/>
      </w:r>
      <w:r w:rsidR="00895508">
        <w:rPr>
          <w:b/>
          <w:szCs w:val="28"/>
        </w:rPr>
        <w:t>Рекомендации по разработке разделов адаптированной образовательной программы</w:t>
      </w:r>
    </w:p>
    <w:p w:rsidR="00895508" w:rsidRDefault="00895508" w:rsidP="0009081A">
      <w:pPr>
        <w:tabs>
          <w:tab w:val="left" w:pos="993"/>
          <w:tab w:val="left" w:pos="1276"/>
        </w:tabs>
        <w:spacing w:after="0" w:line="240" w:lineRule="auto"/>
        <w:ind w:firstLine="709"/>
        <w:jc w:val="both"/>
        <w:rPr>
          <w:sz w:val="20"/>
          <w:szCs w:val="20"/>
        </w:rPr>
      </w:pPr>
      <w:r>
        <w:rPr>
          <w:szCs w:val="28"/>
        </w:rPr>
        <w:t>5.1.</w:t>
      </w:r>
      <w:r>
        <w:rPr>
          <w:szCs w:val="28"/>
        </w:rPr>
        <w:tab/>
        <w:t>При разработке общей характеристики АОП ВО необходимо учитывать следующее:</w:t>
      </w:r>
    </w:p>
    <w:p w:rsidR="00895508" w:rsidRDefault="00895508" w:rsidP="0009081A">
      <w:pPr>
        <w:numPr>
          <w:ilvl w:val="0"/>
          <w:numId w:val="1"/>
        </w:numPr>
        <w:tabs>
          <w:tab w:val="left" w:pos="993"/>
        </w:tabs>
        <w:spacing w:after="0" w:line="240" w:lineRule="auto"/>
        <w:ind w:firstLine="709"/>
        <w:jc w:val="both"/>
        <w:rPr>
          <w:sz w:val="20"/>
          <w:szCs w:val="20"/>
        </w:rPr>
      </w:pPr>
      <w:r>
        <w:rPr>
          <w:szCs w:val="28"/>
        </w:rPr>
        <w:t>вводить какие-либо дифференциации или ограничения в образовательных программах высшего образования в отношении компетенций и профессиональной деятельности обучающихся инвалидов и выпускников с ОВЗ не допускается;</w:t>
      </w:r>
    </w:p>
    <w:p w:rsidR="00895508" w:rsidRDefault="00895508" w:rsidP="0009081A">
      <w:pPr>
        <w:numPr>
          <w:ilvl w:val="0"/>
          <w:numId w:val="1"/>
        </w:numPr>
        <w:tabs>
          <w:tab w:val="left" w:pos="993"/>
        </w:tabs>
        <w:spacing w:after="0" w:line="240" w:lineRule="auto"/>
        <w:ind w:firstLine="709"/>
        <w:jc w:val="both"/>
        <w:rPr>
          <w:sz w:val="20"/>
          <w:szCs w:val="20"/>
        </w:rPr>
      </w:pPr>
      <w:r>
        <w:rPr>
          <w:szCs w:val="28"/>
        </w:rPr>
        <w:t>в результате освоения программы подготовки у выпускника инвалида или выпускника с ОВЗ должны быть сформированы те же общекультурные, общепрофессиональные, профессиональные и профессионально-специализированные (при наличии) компетенции, что и у всех выпускников;</w:t>
      </w:r>
    </w:p>
    <w:p w:rsidR="00895508" w:rsidRDefault="00895508" w:rsidP="0009081A">
      <w:pPr>
        <w:numPr>
          <w:ilvl w:val="0"/>
          <w:numId w:val="1"/>
        </w:numPr>
        <w:tabs>
          <w:tab w:val="left" w:pos="993"/>
        </w:tabs>
        <w:spacing w:after="0" w:line="240" w:lineRule="auto"/>
        <w:ind w:firstLine="709"/>
        <w:jc w:val="both"/>
        <w:rPr>
          <w:sz w:val="20"/>
          <w:szCs w:val="20"/>
        </w:rPr>
      </w:pPr>
      <w:r>
        <w:rPr>
          <w:szCs w:val="28"/>
        </w:rPr>
        <w:t xml:space="preserve">к сведениям о научно-педагогических кадрах, необходимых для реализации образовательной программы, должна быть добавлена информация о тех преподавателях, которые реализуют адаптационные дисциплины (модули). </w:t>
      </w:r>
    </w:p>
    <w:p w:rsidR="00895508" w:rsidRPr="0009081A" w:rsidRDefault="00895508" w:rsidP="0009081A">
      <w:pPr>
        <w:tabs>
          <w:tab w:val="left" w:pos="993"/>
          <w:tab w:val="left" w:pos="1276"/>
        </w:tabs>
        <w:spacing w:after="0" w:line="240" w:lineRule="auto"/>
        <w:ind w:firstLine="709"/>
        <w:jc w:val="both"/>
        <w:rPr>
          <w:szCs w:val="28"/>
        </w:rPr>
      </w:pPr>
      <w:r>
        <w:rPr>
          <w:szCs w:val="28"/>
        </w:rPr>
        <w:t>5.2.</w:t>
      </w:r>
      <w:r>
        <w:rPr>
          <w:szCs w:val="28"/>
        </w:rPr>
        <w:tab/>
        <w:t xml:space="preserve">На основании письменного заявления обучающегося, являющегося инвалидом или лицом с ОВЗ, выпускающей кафедрой может быть разработан индивидуальный учебный план без изменения срока обучения или с увеличением </w:t>
      </w:r>
      <w:r w:rsidRPr="009A26F8">
        <w:rPr>
          <w:szCs w:val="28"/>
        </w:rPr>
        <w:t>срока обучения, но не более чем на год (для</w:t>
      </w:r>
      <w:r w:rsidR="004B6862" w:rsidRPr="009A26F8">
        <w:rPr>
          <w:szCs w:val="28"/>
        </w:rPr>
        <w:t xml:space="preserve"> программ</w:t>
      </w:r>
      <w:r w:rsidRPr="009A26F8">
        <w:rPr>
          <w:szCs w:val="28"/>
        </w:rPr>
        <w:t xml:space="preserve"> магистра</w:t>
      </w:r>
      <w:r w:rsidR="004B6862" w:rsidRPr="009A26F8">
        <w:rPr>
          <w:szCs w:val="28"/>
        </w:rPr>
        <w:t>туры –</w:t>
      </w:r>
      <w:r w:rsidRPr="009A26F8">
        <w:rPr>
          <w:szCs w:val="28"/>
        </w:rPr>
        <w:t xml:space="preserve"> на полгода).</w:t>
      </w:r>
    </w:p>
    <w:p w:rsidR="00895508" w:rsidRPr="0009081A" w:rsidRDefault="00895508" w:rsidP="0009081A">
      <w:pPr>
        <w:tabs>
          <w:tab w:val="left" w:pos="993"/>
          <w:tab w:val="left" w:pos="1276"/>
        </w:tabs>
        <w:spacing w:after="0" w:line="240" w:lineRule="auto"/>
        <w:ind w:firstLine="709"/>
        <w:jc w:val="both"/>
        <w:rPr>
          <w:szCs w:val="28"/>
        </w:rPr>
      </w:pPr>
      <w:r>
        <w:rPr>
          <w:szCs w:val="28"/>
        </w:rPr>
        <w:t>5.3.</w:t>
      </w:r>
      <w:r>
        <w:rPr>
          <w:szCs w:val="28"/>
        </w:rPr>
        <w:tab/>
        <w:t>При разработке учебного плана АОП ВО необходимо учитывать следующее:</w:t>
      </w:r>
    </w:p>
    <w:p w:rsidR="00895508" w:rsidRPr="0009081A" w:rsidRDefault="00895508" w:rsidP="0009081A">
      <w:pPr>
        <w:numPr>
          <w:ilvl w:val="0"/>
          <w:numId w:val="1"/>
        </w:numPr>
        <w:tabs>
          <w:tab w:val="left" w:pos="993"/>
        </w:tabs>
        <w:spacing w:after="0" w:line="240" w:lineRule="auto"/>
        <w:ind w:firstLine="709"/>
        <w:jc w:val="both"/>
        <w:rPr>
          <w:szCs w:val="28"/>
        </w:rPr>
      </w:pPr>
      <w:r>
        <w:rPr>
          <w:szCs w:val="28"/>
        </w:rPr>
        <w:t>дисциплины (модули), относящиеся к базовой части учебного плана, и практики являются обязательными для освоения всеми обучающимися, в том числе инвалидами и лицами с ОВЗ;</w:t>
      </w:r>
    </w:p>
    <w:p w:rsidR="00895508" w:rsidRPr="0009081A" w:rsidRDefault="00895508" w:rsidP="0009081A">
      <w:pPr>
        <w:numPr>
          <w:ilvl w:val="0"/>
          <w:numId w:val="1"/>
        </w:numPr>
        <w:tabs>
          <w:tab w:val="left" w:pos="993"/>
        </w:tabs>
        <w:spacing w:after="0" w:line="240" w:lineRule="auto"/>
        <w:ind w:firstLine="709"/>
        <w:jc w:val="both"/>
        <w:rPr>
          <w:szCs w:val="28"/>
        </w:rPr>
      </w:pPr>
      <w:r>
        <w:rPr>
          <w:szCs w:val="28"/>
        </w:rPr>
        <w:t>изъятие каких-либо дисциплин или модулей, практик и процедуры государственной итоговой аттестации из числа базовых в отношении инвалидов и лиц с ОВЗ не допускается;</w:t>
      </w:r>
    </w:p>
    <w:p w:rsidR="00895508" w:rsidRPr="0009081A" w:rsidRDefault="00895508" w:rsidP="0009081A">
      <w:pPr>
        <w:numPr>
          <w:ilvl w:val="0"/>
          <w:numId w:val="1"/>
        </w:numPr>
        <w:tabs>
          <w:tab w:val="left" w:pos="993"/>
        </w:tabs>
        <w:spacing w:after="0" w:line="240" w:lineRule="auto"/>
        <w:ind w:firstLine="709"/>
        <w:jc w:val="both"/>
        <w:rPr>
          <w:szCs w:val="28"/>
        </w:rPr>
      </w:pPr>
      <w:r>
        <w:rPr>
          <w:szCs w:val="28"/>
        </w:rPr>
        <w:t xml:space="preserve">адаптационные дисциплины (модули) включаются в вариативную часть адаптированной образовательной программы, в том числе в факультативные дисциплины, </w:t>
      </w:r>
      <w:r w:rsidRPr="0009081A">
        <w:rPr>
          <w:szCs w:val="28"/>
        </w:rPr>
        <w:t xml:space="preserve">в зависимости от конкретных обстоятельств (количество обучающихся с ОВЗ и обучающихся инвалидов, их распределение по видам и степени ограничений здоровья – нарушения зрения, слуха, опорно-двигательного аппарата, соматические заболевания). </w:t>
      </w:r>
    </w:p>
    <w:p w:rsidR="00895508" w:rsidRPr="0009081A" w:rsidRDefault="00895508" w:rsidP="0009081A">
      <w:pPr>
        <w:tabs>
          <w:tab w:val="left" w:pos="993"/>
          <w:tab w:val="left" w:pos="1276"/>
        </w:tabs>
        <w:spacing w:after="0" w:line="240" w:lineRule="auto"/>
        <w:ind w:firstLine="709"/>
        <w:jc w:val="both"/>
        <w:rPr>
          <w:szCs w:val="28"/>
        </w:rPr>
      </w:pPr>
      <w:r>
        <w:rPr>
          <w:szCs w:val="28"/>
        </w:rPr>
        <w:t>5.4.</w:t>
      </w:r>
      <w:r>
        <w:rPr>
          <w:szCs w:val="28"/>
        </w:rPr>
        <w:tab/>
      </w:r>
      <w:r w:rsidRPr="0009081A">
        <w:rPr>
          <w:szCs w:val="28"/>
        </w:rPr>
        <w:t>Адаптационные дисциплины (модули) предназначены для устранения влияния ограничений здоровья обучающихся с ОВЗ и обучающихся инвалидов</w:t>
      </w:r>
      <w:r w:rsidR="0009081A">
        <w:rPr>
          <w:szCs w:val="28"/>
        </w:rPr>
        <w:t xml:space="preserve"> на формирование общекультурных</w:t>
      </w:r>
      <w:r w:rsidRPr="0009081A">
        <w:rPr>
          <w:szCs w:val="28"/>
        </w:rPr>
        <w:t xml:space="preserve"> и при необходимости общепрофессиональных и профессиональных компетенций с целью достижения запланированных результатов освоения образовательной программы. Набор</w:t>
      </w:r>
      <w:r>
        <w:rPr>
          <w:szCs w:val="28"/>
        </w:rPr>
        <w:t xml:space="preserve"> данных дисциплин (модулей) определяется исходя из конкретной ситуации и индивидуальных потребностей обучающихся инвалидов и лиц с ОВЗ. Они </w:t>
      </w:r>
      <w:r w:rsidRPr="0009081A">
        <w:rPr>
          <w:szCs w:val="28"/>
        </w:rPr>
        <w:t>«поддерживают» изучение базовой и вариативной части образовательной программы и направлены на социализацию, профессионализацию и адаптацию обучающихся, способствуя их адекватному профессиональному самоопределению, возможности самостоятельного построения индивидуальной образовательной траектории.</w:t>
      </w:r>
    </w:p>
    <w:p w:rsidR="00895508" w:rsidRPr="0009081A" w:rsidRDefault="00895508" w:rsidP="0009081A">
      <w:pPr>
        <w:tabs>
          <w:tab w:val="left" w:pos="993"/>
          <w:tab w:val="left" w:pos="1276"/>
        </w:tabs>
        <w:spacing w:after="0" w:line="240" w:lineRule="auto"/>
        <w:ind w:firstLine="709"/>
        <w:jc w:val="both"/>
        <w:rPr>
          <w:szCs w:val="28"/>
        </w:rPr>
      </w:pPr>
      <w:r>
        <w:rPr>
          <w:szCs w:val="28"/>
        </w:rPr>
        <w:lastRenderedPageBreak/>
        <w:t>5.5.</w:t>
      </w:r>
      <w:r>
        <w:rPr>
          <w:szCs w:val="28"/>
        </w:rPr>
        <w:tab/>
      </w:r>
      <w:r w:rsidRPr="0009081A">
        <w:rPr>
          <w:szCs w:val="28"/>
        </w:rPr>
        <w:t>Адаптационные дисциплины (модули) не являются обязательными, их выбор осуществляется обучающимися с ОВЗ и инвалидами в зависимости от их индивидуальных потребностей и фиксируется в индивидуальном учебном плане. Обучающийся может выбрать любое количество адаптационных дисциплин (модулей) – как все, так и ни одного.</w:t>
      </w:r>
    </w:p>
    <w:p w:rsidR="00895508" w:rsidRPr="0009081A" w:rsidRDefault="00895508" w:rsidP="0009081A">
      <w:pPr>
        <w:tabs>
          <w:tab w:val="left" w:pos="993"/>
          <w:tab w:val="left" w:pos="1276"/>
        </w:tabs>
        <w:spacing w:after="0" w:line="240" w:lineRule="auto"/>
        <w:ind w:firstLine="709"/>
        <w:jc w:val="both"/>
        <w:rPr>
          <w:szCs w:val="28"/>
        </w:rPr>
      </w:pPr>
      <w:r>
        <w:rPr>
          <w:szCs w:val="28"/>
        </w:rPr>
        <w:t>5.6.</w:t>
      </w:r>
      <w:r>
        <w:rPr>
          <w:szCs w:val="28"/>
        </w:rPr>
        <w:tab/>
        <w:t xml:space="preserve">Деканат факультета совместно с выпускающей кафедрой </w:t>
      </w:r>
      <w:r w:rsidRPr="0009081A">
        <w:rPr>
          <w:szCs w:val="28"/>
        </w:rPr>
        <w:t>оказывают квалифицированное содействие адекватному выбору адаптационных дисциплин (модулей) обучающимися с ОВЗ и инвалидами с учетом оценки особенностей их психофизического развития и индивидуальных образовательных потребностей.</w:t>
      </w:r>
    </w:p>
    <w:p w:rsidR="00895508" w:rsidRPr="0009081A" w:rsidRDefault="00895508" w:rsidP="0009081A">
      <w:pPr>
        <w:tabs>
          <w:tab w:val="left" w:pos="993"/>
          <w:tab w:val="left" w:pos="1276"/>
        </w:tabs>
        <w:spacing w:after="0" w:line="240" w:lineRule="auto"/>
        <w:ind w:firstLine="709"/>
        <w:jc w:val="both"/>
        <w:rPr>
          <w:szCs w:val="28"/>
        </w:rPr>
      </w:pPr>
      <w:r w:rsidRPr="0009081A">
        <w:rPr>
          <w:szCs w:val="28"/>
        </w:rPr>
        <w:t>5.7.</w:t>
      </w:r>
      <w:r w:rsidRPr="0009081A">
        <w:rPr>
          <w:szCs w:val="28"/>
        </w:rPr>
        <w:tab/>
      </w:r>
      <w:r>
        <w:rPr>
          <w:szCs w:val="28"/>
        </w:rPr>
        <w:t>В рамках адаптационных дисциплин (модулей) необходимо предусмотреть подготовку выпускников-инвалидов и выпускников с ОВЗ к трудоустройству, к следующему этапу социализации, связанному непосредственно с полноценным раскрытием и применением на практике полученных во время учебы компетенций.</w:t>
      </w:r>
    </w:p>
    <w:p w:rsidR="00895508" w:rsidRDefault="00895508" w:rsidP="0009081A">
      <w:pPr>
        <w:tabs>
          <w:tab w:val="left" w:pos="993"/>
          <w:tab w:val="left" w:pos="1276"/>
        </w:tabs>
        <w:spacing w:after="0" w:line="240" w:lineRule="auto"/>
        <w:ind w:firstLine="709"/>
        <w:jc w:val="both"/>
        <w:rPr>
          <w:szCs w:val="28"/>
        </w:rPr>
      </w:pPr>
      <w:r>
        <w:rPr>
          <w:szCs w:val="28"/>
        </w:rPr>
        <w:t>5.8.</w:t>
      </w:r>
      <w:r>
        <w:rPr>
          <w:szCs w:val="28"/>
        </w:rPr>
        <w:tab/>
      </w:r>
      <w:r w:rsidRPr="0009081A">
        <w:rPr>
          <w:szCs w:val="28"/>
        </w:rPr>
        <w:t>Педагогические кадры, участвующие в реализации АОП ВО, должны быть ознакомлены с психолого-физическими особенностями обучающихся с ограниченными возможностями здоровья и инвалидов и должны учитывать их при организации образовательного процесса, должны владеть педагогическими технологиями инклюзивного обучения и методами их использования в работе с инклюзивными группами обучающихся.</w:t>
      </w:r>
    </w:p>
    <w:p w:rsidR="00895508" w:rsidRPr="0009081A" w:rsidRDefault="00895508" w:rsidP="0009081A">
      <w:pPr>
        <w:tabs>
          <w:tab w:val="left" w:pos="993"/>
          <w:tab w:val="left" w:pos="1276"/>
        </w:tabs>
        <w:spacing w:after="0" w:line="240" w:lineRule="auto"/>
        <w:ind w:firstLine="709"/>
        <w:jc w:val="both"/>
        <w:rPr>
          <w:szCs w:val="28"/>
        </w:rPr>
      </w:pPr>
      <w:r w:rsidRPr="0009081A">
        <w:rPr>
          <w:szCs w:val="28"/>
        </w:rPr>
        <w:t>5.9.</w:t>
      </w:r>
      <w:r w:rsidRPr="0009081A">
        <w:rPr>
          <w:szCs w:val="28"/>
        </w:rPr>
        <w:tab/>
      </w:r>
      <w:r>
        <w:rPr>
          <w:szCs w:val="28"/>
        </w:rPr>
        <w:t>Рабочие программы дисциплин (модулей) адаптируются для инвалидов и лиц с ОВЗ с учетом их индивидуальных особенностей. К ним добавляются рабочие программы адаптационных дисциплин (модулей), программы по физической культуре, которые составляются в том же формате, что и все рабочие программы дисциплин (модулей).</w:t>
      </w:r>
    </w:p>
    <w:p w:rsidR="00895508" w:rsidRDefault="00895508" w:rsidP="0009081A">
      <w:pPr>
        <w:tabs>
          <w:tab w:val="left" w:pos="993"/>
          <w:tab w:val="left" w:pos="1418"/>
        </w:tabs>
        <w:spacing w:after="0" w:line="240" w:lineRule="auto"/>
        <w:ind w:firstLine="709"/>
        <w:jc w:val="both"/>
        <w:rPr>
          <w:szCs w:val="28"/>
        </w:rPr>
      </w:pPr>
      <w:r>
        <w:rPr>
          <w:szCs w:val="28"/>
        </w:rPr>
        <w:t>5.10.</w:t>
      </w:r>
      <w:r>
        <w:rPr>
          <w:szCs w:val="28"/>
        </w:rPr>
        <w:tab/>
        <w:t xml:space="preserve">Обучающемуся инвалиду или лицу с ОВЗ должна быть предоставлена возможность выбора формы контроля на практических занятиях, зачетах, экзаменах, подходящая конкретно для него. При необходимости данной категории обучающихся предоставляется дополнительное время для подготовки ответа на зачете или экзамене. </w:t>
      </w:r>
    </w:p>
    <w:p w:rsidR="00895508" w:rsidRDefault="00895508" w:rsidP="0009081A">
      <w:pPr>
        <w:tabs>
          <w:tab w:val="left" w:pos="993"/>
          <w:tab w:val="left" w:pos="1418"/>
        </w:tabs>
        <w:spacing w:after="0" w:line="240" w:lineRule="auto"/>
        <w:ind w:firstLine="709"/>
        <w:jc w:val="both"/>
        <w:rPr>
          <w:szCs w:val="28"/>
        </w:rPr>
      </w:pPr>
      <w:r>
        <w:rPr>
          <w:szCs w:val="28"/>
        </w:rPr>
        <w:t>5.11.</w:t>
      </w:r>
      <w:r>
        <w:rPr>
          <w:szCs w:val="28"/>
        </w:rPr>
        <w:tab/>
        <w:t xml:space="preserve">В рамках реализации дисциплины (модулей) по физической культуре и спорту для обучающихся инвалидов и лиц с ОВЗ устанавливается особый порядок освоения указанных дисциплин (модулей) с учетом состояния их здоровья, в том числе на основании соблюдения принципов </w:t>
      </w:r>
      <w:proofErr w:type="spellStart"/>
      <w:r>
        <w:rPr>
          <w:szCs w:val="28"/>
        </w:rPr>
        <w:t>здоровьесбережения</w:t>
      </w:r>
      <w:proofErr w:type="spellEnd"/>
      <w:r>
        <w:rPr>
          <w:szCs w:val="28"/>
        </w:rPr>
        <w:t xml:space="preserve"> и адаптивной физической культуры.</w:t>
      </w:r>
    </w:p>
    <w:p w:rsidR="00895508" w:rsidRPr="0009081A" w:rsidRDefault="00895508" w:rsidP="0009081A">
      <w:pPr>
        <w:tabs>
          <w:tab w:val="left" w:pos="993"/>
          <w:tab w:val="left" w:pos="1418"/>
        </w:tabs>
        <w:spacing w:after="0" w:line="240" w:lineRule="auto"/>
        <w:ind w:firstLine="709"/>
        <w:jc w:val="both"/>
        <w:rPr>
          <w:szCs w:val="28"/>
        </w:rPr>
      </w:pPr>
      <w:r>
        <w:rPr>
          <w:szCs w:val="28"/>
        </w:rPr>
        <w:t>5.12.</w:t>
      </w:r>
      <w:r>
        <w:rPr>
          <w:szCs w:val="28"/>
        </w:rPr>
        <w:tab/>
        <w:t>При разработке программ практик необходимо учитывать следующее:</w:t>
      </w:r>
    </w:p>
    <w:p w:rsidR="00895508" w:rsidRDefault="00895508" w:rsidP="0009081A">
      <w:pPr>
        <w:numPr>
          <w:ilvl w:val="0"/>
          <w:numId w:val="1"/>
        </w:numPr>
        <w:tabs>
          <w:tab w:val="left" w:pos="993"/>
        </w:tabs>
        <w:spacing w:after="0" w:line="240" w:lineRule="auto"/>
        <w:ind w:firstLine="709"/>
        <w:jc w:val="both"/>
        <w:rPr>
          <w:szCs w:val="28"/>
        </w:rPr>
      </w:pPr>
      <w:r>
        <w:rPr>
          <w:szCs w:val="28"/>
        </w:rPr>
        <w:t>при определении мест прохождения практик обучающимися инвалидами и лицами с ОВЗ учитываются рекомендации, содержащиеся в заключении психолого-медико-педагогической комиссии, или рекомендации медико-социальной экспертизы, содержащиеся в ИПРА инвалида, относительно рекомендованных условий и видов труда;</w:t>
      </w:r>
    </w:p>
    <w:p w:rsidR="00895508" w:rsidRPr="0009081A" w:rsidRDefault="00895508" w:rsidP="0009081A">
      <w:pPr>
        <w:numPr>
          <w:ilvl w:val="0"/>
          <w:numId w:val="1"/>
        </w:numPr>
        <w:tabs>
          <w:tab w:val="left" w:pos="993"/>
        </w:tabs>
        <w:spacing w:after="0" w:line="240" w:lineRule="auto"/>
        <w:ind w:firstLine="709"/>
        <w:jc w:val="both"/>
        <w:rPr>
          <w:szCs w:val="28"/>
        </w:rPr>
      </w:pPr>
      <w:r>
        <w:rPr>
          <w:szCs w:val="28"/>
        </w:rPr>
        <w:t xml:space="preserve">при необходимости для прохождения практики создаются специальные рабочие места в соответствии с характером ограничений здоровья, а также с учетом характера труда и выполняемых трудовых функций. Формы проведения практики </w:t>
      </w:r>
      <w:r>
        <w:rPr>
          <w:szCs w:val="28"/>
        </w:rPr>
        <w:lastRenderedPageBreak/>
        <w:t>для обучающихся инвалидов и лиц с ОВЗ могут быть установлены с учетом их индивидуальных возможностей и состояния здоровья;</w:t>
      </w:r>
    </w:p>
    <w:p w:rsidR="00895508" w:rsidRPr="0009081A" w:rsidRDefault="00895508" w:rsidP="0009081A">
      <w:pPr>
        <w:numPr>
          <w:ilvl w:val="0"/>
          <w:numId w:val="1"/>
        </w:numPr>
        <w:tabs>
          <w:tab w:val="left" w:pos="993"/>
        </w:tabs>
        <w:spacing w:after="0" w:line="240" w:lineRule="auto"/>
        <w:ind w:firstLine="709"/>
        <w:jc w:val="both"/>
        <w:rPr>
          <w:szCs w:val="28"/>
        </w:rPr>
      </w:pPr>
      <w:r>
        <w:rPr>
          <w:szCs w:val="28"/>
        </w:rPr>
        <w:t>учет индивидуальных особенностей обучающихся инвалидов и лиц с ОВЗ может быть отражен в индивидуальном задании на практику.</w:t>
      </w:r>
    </w:p>
    <w:p w:rsidR="00895508" w:rsidRDefault="00895508" w:rsidP="00895508">
      <w:pPr>
        <w:spacing w:after="0" w:line="230" w:lineRule="atLeast"/>
        <w:ind w:firstLine="709"/>
        <w:jc w:val="both"/>
        <w:rPr>
          <w:szCs w:val="28"/>
        </w:rPr>
      </w:pPr>
      <w:r>
        <w:rPr>
          <w:szCs w:val="28"/>
        </w:rPr>
        <w:t>5.13.</w:t>
      </w:r>
      <w:r>
        <w:rPr>
          <w:szCs w:val="28"/>
        </w:rPr>
        <w:tab/>
        <w:t xml:space="preserve">Для осуществления </w:t>
      </w:r>
      <w:proofErr w:type="gramStart"/>
      <w:r>
        <w:rPr>
          <w:szCs w:val="28"/>
        </w:rPr>
        <w:t>процедур текущего контроля успеваемости и промежуточной аттестации</w:t>
      </w:r>
      <w:proofErr w:type="gramEnd"/>
      <w:r>
        <w:rPr>
          <w:szCs w:val="28"/>
        </w:rPr>
        <w:t xml:space="preserve"> обучающихся создаются фонды оценочных средств, адаптированные для инвалидов и лиц с ОВЗ и позволяющие оценить достижение ими запланированных результатов обучения и уровень </w:t>
      </w:r>
      <w:proofErr w:type="spellStart"/>
      <w:r>
        <w:rPr>
          <w:szCs w:val="28"/>
        </w:rPr>
        <w:t>сформированности</w:t>
      </w:r>
      <w:proofErr w:type="spellEnd"/>
      <w:r>
        <w:rPr>
          <w:szCs w:val="28"/>
        </w:rPr>
        <w:t xml:space="preserve"> всех компетенций, заявленных в образовательной программе. </w:t>
      </w:r>
    </w:p>
    <w:p w:rsidR="00895508" w:rsidRDefault="00895508" w:rsidP="00895508">
      <w:pPr>
        <w:spacing w:after="0" w:line="230" w:lineRule="atLeast"/>
        <w:ind w:firstLine="709"/>
        <w:jc w:val="both"/>
        <w:rPr>
          <w:color w:val="000000"/>
          <w:sz w:val="20"/>
          <w:szCs w:val="20"/>
        </w:rPr>
      </w:pPr>
      <w:r>
        <w:rPr>
          <w:szCs w:val="28"/>
        </w:rPr>
        <w:t>5.14.</w:t>
      </w:r>
      <w:r>
        <w:rPr>
          <w:szCs w:val="28"/>
        </w:rPr>
        <w:tab/>
      </w:r>
      <w:r>
        <w:rPr>
          <w:color w:val="000000"/>
          <w:szCs w:val="28"/>
        </w:rPr>
        <w:t>Процедура государственной итоговой аттестации выпускников с ОВЗ и инвалидов должна предусматривать предоставление необходимых технических средств и при необходимости оказание технической помощи. В случае проведения государственного экзамена форма его проведения для выпускников с ОВЗ и инвалидов устанавливается с учетом индивидуальных психофизических особенностей (устно, письменно на бумаге, письменно на компьютере, в форме тестирования и т.п.). При необходимости экзаменующимся предоставляется дополнительное время для подготовки ответа.</w:t>
      </w:r>
    </w:p>
    <w:p w:rsidR="00895508" w:rsidRDefault="00895508" w:rsidP="00895508">
      <w:pPr>
        <w:spacing w:after="0" w:line="230" w:lineRule="atLeast"/>
        <w:ind w:firstLine="709"/>
        <w:jc w:val="both"/>
        <w:rPr>
          <w:color w:val="000000"/>
          <w:sz w:val="20"/>
          <w:szCs w:val="20"/>
        </w:rPr>
      </w:pPr>
      <w:r>
        <w:rPr>
          <w:szCs w:val="28"/>
        </w:rPr>
        <w:t>5.15.</w:t>
      </w:r>
      <w:r>
        <w:rPr>
          <w:szCs w:val="28"/>
        </w:rPr>
        <w:tab/>
      </w:r>
      <w:r>
        <w:rPr>
          <w:color w:val="000000"/>
          <w:szCs w:val="28"/>
        </w:rPr>
        <w:t>Конкретные формы и виды самостоятельной работы обучающихся лиц с ОВЗ и инвалидов устанавливаются преподавателем. Формы самостоятельной работы устанавливаются с учетом индивидуальных психофизических особенностей (устно, письменно на бумаге или на компьютере, в форме тестирования, электронных тренажеров и т.п.). При необходимости обучающимся предоставляется дополнительное время для консультаций и выполнения заданий.</w:t>
      </w:r>
    </w:p>
    <w:p w:rsidR="00895508" w:rsidRDefault="00895508" w:rsidP="00895508">
      <w:pPr>
        <w:spacing w:after="0" w:line="230" w:lineRule="atLeast"/>
        <w:ind w:firstLine="709"/>
        <w:jc w:val="both"/>
        <w:rPr>
          <w:szCs w:val="28"/>
        </w:rPr>
      </w:pPr>
      <w:r>
        <w:rPr>
          <w:szCs w:val="28"/>
        </w:rPr>
        <w:t>5.16.</w:t>
      </w:r>
      <w:r>
        <w:rPr>
          <w:szCs w:val="28"/>
        </w:rPr>
        <w:tab/>
        <w:t>Материально-техническое обеспечение дисциплины (модуля) может быть дополнено для обучающихся инвалидов и лиц с ОВЗ с учетом их индивидуальных возможностей. Рекомендуемое материально-техническое и программное обеспечение с учетом нозологий представлено в макете АОП ВО (приложение</w:t>
      </w:r>
      <w:r w:rsidR="004B6862">
        <w:rPr>
          <w:szCs w:val="28"/>
        </w:rPr>
        <w:t xml:space="preserve"> №</w:t>
      </w:r>
      <w:r>
        <w:rPr>
          <w:szCs w:val="28"/>
        </w:rPr>
        <w:t xml:space="preserve"> </w:t>
      </w:r>
      <w:r w:rsidR="004B6862">
        <w:rPr>
          <w:szCs w:val="28"/>
        </w:rPr>
        <w:t>1</w:t>
      </w:r>
      <w:r>
        <w:rPr>
          <w:szCs w:val="28"/>
        </w:rPr>
        <w:t>).</w:t>
      </w:r>
    </w:p>
    <w:p w:rsidR="00895508" w:rsidRDefault="00895508" w:rsidP="00895508">
      <w:pPr>
        <w:spacing w:after="0" w:line="230" w:lineRule="atLeast"/>
        <w:ind w:firstLine="709"/>
        <w:jc w:val="both"/>
        <w:rPr>
          <w:szCs w:val="28"/>
          <w:lang w:eastAsia="en-US"/>
        </w:rPr>
      </w:pPr>
    </w:p>
    <w:p w:rsidR="00895508" w:rsidRDefault="00895508" w:rsidP="009F25D2">
      <w:pPr>
        <w:keepNext/>
        <w:tabs>
          <w:tab w:val="left" w:pos="1134"/>
        </w:tabs>
        <w:spacing w:after="120" w:line="240" w:lineRule="auto"/>
        <w:ind w:firstLine="709"/>
        <w:jc w:val="both"/>
        <w:outlineLvl w:val="0"/>
        <w:rPr>
          <w:b/>
          <w:szCs w:val="28"/>
        </w:rPr>
      </w:pPr>
      <w:r>
        <w:rPr>
          <w:b/>
          <w:szCs w:val="28"/>
        </w:rPr>
        <w:t>6.</w:t>
      </w:r>
      <w:r>
        <w:rPr>
          <w:b/>
          <w:szCs w:val="28"/>
        </w:rPr>
        <w:tab/>
        <w:t>Порядок разработки и утверждения адаптированной образовательной программы</w:t>
      </w:r>
    </w:p>
    <w:p w:rsidR="00895508" w:rsidRPr="009F25D2" w:rsidRDefault="00895508" w:rsidP="009F25D2">
      <w:pPr>
        <w:tabs>
          <w:tab w:val="left" w:pos="1276"/>
        </w:tabs>
        <w:spacing w:after="0" w:line="230" w:lineRule="atLeast"/>
        <w:ind w:firstLine="709"/>
        <w:jc w:val="both"/>
        <w:rPr>
          <w:color w:val="000000"/>
          <w:szCs w:val="28"/>
        </w:rPr>
      </w:pPr>
      <w:r w:rsidRPr="009F25D2">
        <w:rPr>
          <w:color w:val="000000"/>
          <w:szCs w:val="28"/>
        </w:rPr>
        <w:t>6.1.</w:t>
      </w:r>
      <w:r w:rsidRPr="009F25D2">
        <w:rPr>
          <w:color w:val="000000"/>
          <w:szCs w:val="28"/>
        </w:rPr>
        <w:tab/>
        <w:t xml:space="preserve">Для разработки АОП ВО на основании предложения методической комиссии по направлению подготовки приказом по </w:t>
      </w:r>
      <w:r w:rsidR="00584920" w:rsidRPr="009F25D2">
        <w:rPr>
          <w:color w:val="000000"/>
          <w:szCs w:val="28"/>
        </w:rPr>
        <w:t>институту</w:t>
      </w:r>
      <w:r w:rsidRPr="009F25D2">
        <w:rPr>
          <w:color w:val="000000"/>
          <w:szCs w:val="28"/>
        </w:rPr>
        <w:t xml:space="preserve"> создается коллектив разработчиков. Рекомендуется включать в коллектив разработчиков:</w:t>
      </w:r>
    </w:p>
    <w:p w:rsidR="00895508" w:rsidRDefault="00895508" w:rsidP="009F25D2">
      <w:pPr>
        <w:numPr>
          <w:ilvl w:val="0"/>
          <w:numId w:val="1"/>
        </w:numPr>
        <w:tabs>
          <w:tab w:val="left" w:pos="993"/>
        </w:tabs>
        <w:spacing w:after="0" w:line="240" w:lineRule="auto"/>
        <w:ind w:firstLine="709"/>
        <w:jc w:val="both"/>
        <w:rPr>
          <w:szCs w:val="28"/>
          <w:lang w:eastAsia="en-US"/>
        </w:rPr>
      </w:pPr>
      <w:r>
        <w:rPr>
          <w:szCs w:val="28"/>
        </w:rPr>
        <w:t>заведующего выпускающей кафедрой и (или) руководителя АОП ВО;</w:t>
      </w:r>
    </w:p>
    <w:p w:rsidR="00895508" w:rsidRDefault="00895508" w:rsidP="009F25D2">
      <w:pPr>
        <w:numPr>
          <w:ilvl w:val="0"/>
          <w:numId w:val="1"/>
        </w:numPr>
        <w:tabs>
          <w:tab w:val="left" w:pos="993"/>
        </w:tabs>
        <w:spacing w:after="0" w:line="240" w:lineRule="auto"/>
        <w:ind w:firstLine="709"/>
        <w:jc w:val="both"/>
        <w:rPr>
          <w:szCs w:val="28"/>
        </w:rPr>
      </w:pPr>
      <w:r>
        <w:rPr>
          <w:szCs w:val="28"/>
        </w:rPr>
        <w:t>ведущих преподавателей, обеспечивающих реализацию АОП ВО;</w:t>
      </w:r>
    </w:p>
    <w:p w:rsidR="00895508" w:rsidRDefault="00895508" w:rsidP="009F25D2">
      <w:pPr>
        <w:numPr>
          <w:ilvl w:val="0"/>
          <w:numId w:val="1"/>
        </w:numPr>
        <w:tabs>
          <w:tab w:val="left" w:pos="993"/>
        </w:tabs>
        <w:spacing w:after="0" w:line="240" w:lineRule="auto"/>
        <w:ind w:firstLine="709"/>
        <w:jc w:val="both"/>
        <w:rPr>
          <w:color w:val="000000"/>
          <w:szCs w:val="28"/>
        </w:rPr>
      </w:pPr>
      <w:r>
        <w:rPr>
          <w:szCs w:val="28"/>
        </w:rPr>
        <w:t>представителей предприятий-партнеров и (или) организаций-партнеров,</w:t>
      </w:r>
      <w:r>
        <w:rPr>
          <w:color w:val="000000"/>
          <w:szCs w:val="28"/>
        </w:rPr>
        <w:t xml:space="preserve"> участвующих в реализации АОП ВО, или представителей потенциальных работодателей (ассоциаций работодателей) региона.</w:t>
      </w:r>
    </w:p>
    <w:p w:rsidR="00895508" w:rsidRDefault="00895508" w:rsidP="00895508">
      <w:pPr>
        <w:spacing w:after="0" w:line="230" w:lineRule="atLeast"/>
        <w:ind w:firstLine="709"/>
        <w:jc w:val="both"/>
        <w:rPr>
          <w:color w:val="000000"/>
          <w:szCs w:val="28"/>
        </w:rPr>
      </w:pPr>
      <w:r>
        <w:rPr>
          <w:color w:val="000000"/>
          <w:szCs w:val="28"/>
        </w:rPr>
        <w:t>В состав коллектива разработчиков могут быть включены представители субъектов сетевого взаимодействия (в случае использования сетевой формы реализации образовательной программы).</w:t>
      </w:r>
    </w:p>
    <w:p w:rsidR="00895508" w:rsidRPr="009F25D2" w:rsidRDefault="00895508" w:rsidP="009F25D2">
      <w:pPr>
        <w:tabs>
          <w:tab w:val="left" w:pos="1276"/>
        </w:tabs>
        <w:spacing w:after="0" w:line="230" w:lineRule="atLeast"/>
        <w:ind w:firstLine="709"/>
        <w:jc w:val="both"/>
        <w:rPr>
          <w:color w:val="000000"/>
          <w:szCs w:val="28"/>
        </w:rPr>
      </w:pPr>
      <w:r>
        <w:rPr>
          <w:color w:val="000000"/>
          <w:szCs w:val="28"/>
        </w:rPr>
        <w:t>6.2.</w:t>
      </w:r>
      <w:r>
        <w:rPr>
          <w:color w:val="000000"/>
          <w:szCs w:val="28"/>
        </w:rPr>
        <w:tab/>
        <w:t xml:space="preserve">АОП ВО разрабатывается на основе ФГОС ВО, образовательной программы высшего образования по одноименному направлению подготовки </w:t>
      </w:r>
      <w:r>
        <w:rPr>
          <w:color w:val="000000"/>
          <w:szCs w:val="28"/>
        </w:rPr>
        <w:lastRenderedPageBreak/>
        <w:t>(специальности) и направленности, настоящего Положения с учетом примерных образовательных программ высшего образования</w:t>
      </w:r>
      <w:r w:rsidRPr="003F7533">
        <w:rPr>
          <w:color w:val="000000"/>
          <w:szCs w:val="28"/>
          <w:vertAlign w:val="superscript"/>
        </w:rPr>
        <w:footnoteReference w:id="1"/>
      </w:r>
      <w:r>
        <w:rPr>
          <w:color w:val="000000"/>
          <w:szCs w:val="28"/>
        </w:rPr>
        <w:t>, профессиональных стандартов</w:t>
      </w:r>
      <w:r w:rsidRPr="003F7533">
        <w:rPr>
          <w:color w:val="000000"/>
          <w:szCs w:val="28"/>
          <w:vertAlign w:val="superscript"/>
        </w:rPr>
        <w:footnoteReference w:id="2"/>
      </w:r>
      <w:r w:rsidRPr="003F7533">
        <w:rPr>
          <w:color w:val="000000"/>
          <w:szCs w:val="28"/>
          <w:vertAlign w:val="superscript"/>
        </w:rPr>
        <w:t xml:space="preserve"> </w:t>
      </w:r>
      <w:r>
        <w:rPr>
          <w:color w:val="000000"/>
          <w:szCs w:val="28"/>
        </w:rPr>
        <w:t>в соответствии с макетом АОП ВО (</w:t>
      </w:r>
      <w:r w:rsidRPr="009F25D2">
        <w:rPr>
          <w:color w:val="000000"/>
          <w:szCs w:val="28"/>
        </w:rPr>
        <w:t>приложение</w:t>
      </w:r>
      <w:r w:rsidR="009F25D2">
        <w:rPr>
          <w:color w:val="000000"/>
          <w:szCs w:val="28"/>
        </w:rPr>
        <w:t xml:space="preserve"> №</w:t>
      </w:r>
      <w:r w:rsidRPr="009F25D2">
        <w:rPr>
          <w:color w:val="000000"/>
          <w:szCs w:val="28"/>
        </w:rPr>
        <w:t xml:space="preserve"> </w:t>
      </w:r>
      <w:r w:rsidR="009F25D2">
        <w:rPr>
          <w:color w:val="000000"/>
          <w:szCs w:val="28"/>
        </w:rPr>
        <w:t>1</w:t>
      </w:r>
      <w:r w:rsidRPr="009F25D2">
        <w:rPr>
          <w:color w:val="000000"/>
          <w:szCs w:val="28"/>
        </w:rPr>
        <w:t>).</w:t>
      </w:r>
    </w:p>
    <w:p w:rsidR="00895508" w:rsidRPr="009F25D2" w:rsidRDefault="00895508" w:rsidP="009F25D2">
      <w:pPr>
        <w:tabs>
          <w:tab w:val="left" w:pos="1276"/>
        </w:tabs>
        <w:spacing w:after="0" w:line="230" w:lineRule="atLeast"/>
        <w:ind w:firstLine="709"/>
        <w:jc w:val="both"/>
        <w:rPr>
          <w:color w:val="000000"/>
          <w:szCs w:val="28"/>
        </w:rPr>
      </w:pPr>
      <w:r w:rsidRPr="009F25D2">
        <w:rPr>
          <w:color w:val="000000"/>
          <w:szCs w:val="28"/>
        </w:rPr>
        <w:t>6.3.</w:t>
      </w:r>
      <w:r w:rsidRPr="009F25D2">
        <w:rPr>
          <w:color w:val="000000"/>
          <w:szCs w:val="28"/>
        </w:rPr>
        <w:tab/>
        <w:t xml:space="preserve">При представлении обучающимся с ОВЗ заключения психолого-медико-педагогической комиссии, содержащего информацию о необходимых специальных условиях обучения, обучающимся инвалидом индивидуальной программы реабилитации или </w:t>
      </w:r>
      <w:proofErr w:type="spellStart"/>
      <w:r w:rsidRPr="009F25D2">
        <w:rPr>
          <w:color w:val="000000"/>
          <w:szCs w:val="28"/>
        </w:rPr>
        <w:t>абилитации</w:t>
      </w:r>
      <w:proofErr w:type="spellEnd"/>
      <w:r w:rsidRPr="009F25D2">
        <w:rPr>
          <w:color w:val="000000"/>
          <w:szCs w:val="28"/>
        </w:rPr>
        <w:t>, содержащей информацию о необходимых специальных условиях обучения, а также сведения относительно рекомендованных условий и видов труда, их рекомендации учитываются при разработке АОП ВО.</w:t>
      </w:r>
    </w:p>
    <w:p w:rsidR="00895508" w:rsidRDefault="00895508" w:rsidP="009F25D2">
      <w:pPr>
        <w:tabs>
          <w:tab w:val="left" w:pos="1276"/>
        </w:tabs>
        <w:spacing w:after="0" w:line="230" w:lineRule="atLeast"/>
        <w:ind w:firstLine="709"/>
        <w:jc w:val="both"/>
        <w:rPr>
          <w:color w:val="000000"/>
          <w:szCs w:val="28"/>
        </w:rPr>
      </w:pPr>
      <w:r>
        <w:rPr>
          <w:color w:val="000000"/>
          <w:szCs w:val="28"/>
        </w:rPr>
        <w:t>6.4.</w:t>
      </w:r>
      <w:r>
        <w:rPr>
          <w:color w:val="000000"/>
          <w:szCs w:val="28"/>
        </w:rPr>
        <w:tab/>
        <w:t xml:space="preserve">Разработанная АОП ВО утверждается </w:t>
      </w:r>
      <w:r w:rsidR="00584920" w:rsidRPr="009F25D2">
        <w:rPr>
          <w:color w:val="000000"/>
          <w:szCs w:val="28"/>
        </w:rPr>
        <w:t>ди</w:t>
      </w:r>
      <w:r w:rsidRPr="009F25D2">
        <w:rPr>
          <w:color w:val="000000"/>
          <w:szCs w:val="28"/>
        </w:rPr>
        <w:t>ректором</w:t>
      </w:r>
      <w:r>
        <w:rPr>
          <w:color w:val="000000"/>
          <w:szCs w:val="28"/>
        </w:rPr>
        <w:t xml:space="preserve"> на основании решения ученого совета </w:t>
      </w:r>
      <w:r w:rsidR="00584920" w:rsidRPr="009F25D2">
        <w:rPr>
          <w:color w:val="000000"/>
          <w:szCs w:val="28"/>
        </w:rPr>
        <w:t>института</w:t>
      </w:r>
      <w:r>
        <w:rPr>
          <w:color w:val="000000"/>
          <w:szCs w:val="28"/>
        </w:rPr>
        <w:t>.</w:t>
      </w:r>
    </w:p>
    <w:p w:rsidR="00895508" w:rsidRDefault="00895508" w:rsidP="009F25D2">
      <w:pPr>
        <w:tabs>
          <w:tab w:val="left" w:pos="1276"/>
        </w:tabs>
        <w:spacing w:after="0" w:line="230" w:lineRule="atLeast"/>
        <w:ind w:firstLine="709"/>
        <w:jc w:val="both"/>
        <w:rPr>
          <w:color w:val="000000"/>
          <w:szCs w:val="28"/>
        </w:rPr>
      </w:pPr>
      <w:r>
        <w:rPr>
          <w:color w:val="000000"/>
          <w:szCs w:val="28"/>
        </w:rPr>
        <w:t>6.5.</w:t>
      </w:r>
      <w:r>
        <w:rPr>
          <w:color w:val="000000"/>
          <w:szCs w:val="28"/>
        </w:rPr>
        <w:tab/>
        <w:t>АОП ВО обновляется с учетом развития науки, культуры, экономики, техники, технологий и социальной сферы, но не реже одного раза в три года.</w:t>
      </w:r>
    </w:p>
    <w:p w:rsidR="00895508" w:rsidRDefault="00895508" w:rsidP="009F25D2">
      <w:pPr>
        <w:tabs>
          <w:tab w:val="left" w:pos="1276"/>
        </w:tabs>
        <w:spacing w:after="0" w:line="230" w:lineRule="atLeast"/>
        <w:ind w:firstLine="709"/>
        <w:jc w:val="both"/>
        <w:rPr>
          <w:color w:val="000000"/>
          <w:szCs w:val="28"/>
        </w:rPr>
      </w:pPr>
      <w:r>
        <w:rPr>
          <w:color w:val="000000"/>
          <w:szCs w:val="28"/>
        </w:rPr>
        <w:t>6.6.</w:t>
      </w:r>
      <w:r>
        <w:rPr>
          <w:color w:val="000000"/>
          <w:szCs w:val="28"/>
        </w:rPr>
        <w:tab/>
        <w:t xml:space="preserve">Изменения в АОП ВО вносятся по решению ученого совета </w:t>
      </w:r>
      <w:r w:rsidR="001B4B98">
        <w:rPr>
          <w:color w:val="000000"/>
          <w:szCs w:val="28"/>
        </w:rPr>
        <w:t xml:space="preserve">института </w:t>
      </w:r>
      <w:r>
        <w:rPr>
          <w:color w:val="000000"/>
          <w:szCs w:val="28"/>
        </w:rPr>
        <w:t xml:space="preserve">и утверждаются </w:t>
      </w:r>
      <w:r w:rsidR="001B4B98" w:rsidRPr="009F25D2">
        <w:rPr>
          <w:color w:val="000000"/>
          <w:szCs w:val="28"/>
        </w:rPr>
        <w:t>ди</w:t>
      </w:r>
      <w:r w:rsidRPr="009F25D2">
        <w:rPr>
          <w:color w:val="000000"/>
          <w:szCs w:val="28"/>
        </w:rPr>
        <w:t>ректором</w:t>
      </w:r>
      <w:r w:rsidR="003F7533">
        <w:rPr>
          <w:color w:val="000000"/>
          <w:szCs w:val="28"/>
        </w:rPr>
        <w:t xml:space="preserve"> (</w:t>
      </w:r>
      <w:r w:rsidR="003F7533" w:rsidRPr="009F25D2">
        <w:rPr>
          <w:color w:val="000000"/>
          <w:szCs w:val="28"/>
        </w:rPr>
        <w:t>приложение</w:t>
      </w:r>
      <w:r w:rsidR="003F7533">
        <w:rPr>
          <w:color w:val="000000"/>
          <w:szCs w:val="28"/>
        </w:rPr>
        <w:t xml:space="preserve"> №</w:t>
      </w:r>
      <w:r w:rsidR="003F7533" w:rsidRPr="009F25D2">
        <w:rPr>
          <w:color w:val="000000"/>
          <w:szCs w:val="28"/>
        </w:rPr>
        <w:t xml:space="preserve"> </w:t>
      </w:r>
      <w:r w:rsidR="003F7533">
        <w:rPr>
          <w:color w:val="000000"/>
          <w:szCs w:val="28"/>
        </w:rPr>
        <w:t>2</w:t>
      </w:r>
      <w:r w:rsidR="003F7533" w:rsidRPr="009F25D2">
        <w:rPr>
          <w:color w:val="000000"/>
          <w:szCs w:val="28"/>
        </w:rPr>
        <w:t>)</w:t>
      </w:r>
      <w:r>
        <w:rPr>
          <w:color w:val="000000"/>
          <w:szCs w:val="28"/>
        </w:rPr>
        <w:t>.</w:t>
      </w:r>
    </w:p>
    <w:p w:rsidR="00895508" w:rsidRDefault="00895508" w:rsidP="009F25D2">
      <w:pPr>
        <w:tabs>
          <w:tab w:val="left" w:pos="1276"/>
        </w:tabs>
        <w:spacing w:after="0" w:line="230" w:lineRule="atLeast"/>
        <w:ind w:firstLine="709"/>
        <w:jc w:val="both"/>
        <w:rPr>
          <w:color w:val="000000"/>
          <w:szCs w:val="28"/>
        </w:rPr>
      </w:pPr>
      <w:r>
        <w:rPr>
          <w:color w:val="000000"/>
          <w:szCs w:val="28"/>
        </w:rPr>
        <w:t>6.7.</w:t>
      </w:r>
      <w:r>
        <w:rPr>
          <w:color w:val="000000"/>
          <w:szCs w:val="28"/>
        </w:rPr>
        <w:tab/>
        <w:t xml:space="preserve">Ответственным за разработку, формирование и хранение АОП ВО является </w:t>
      </w:r>
      <w:r w:rsidR="00DF5F96">
        <w:rPr>
          <w:color w:val="000000"/>
          <w:szCs w:val="28"/>
        </w:rPr>
        <w:t>выпускающая кафедра</w:t>
      </w:r>
      <w:r>
        <w:rPr>
          <w:color w:val="000000"/>
          <w:szCs w:val="28"/>
        </w:rPr>
        <w:t>.</w:t>
      </w:r>
    </w:p>
    <w:p w:rsidR="00895508" w:rsidRDefault="00895508" w:rsidP="009F25D2">
      <w:pPr>
        <w:tabs>
          <w:tab w:val="left" w:pos="1276"/>
        </w:tabs>
        <w:spacing w:after="0" w:line="230" w:lineRule="atLeast"/>
        <w:ind w:firstLine="709"/>
        <w:jc w:val="both"/>
        <w:rPr>
          <w:color w:val="000000"/>
          <w:szCs w:val="28"/>
        </w:rPr>
      </w:pPr>
      <w:r>
        <w:rPr>
          <w:color w:val="000000"/>
          <w:szCs w:val="28"/>
        </w:rPr>
        <w:t>6.8.</w:t>
      </w:r>
      <w:r>
        <w:rPr>
          <w:color w:val="000000"/>
          <w:szCs w:val="28"/>
        </w:rPr>
        <w:tab/>
        <w:t>Электронные копии АОП ВО в формате *.</w:t>
      </w:r>
      <w:proofErr w:type="spellStart"/>
      <w:r>
        <w:rPr>
          <w:color w:val="000000"/>
          <w:szCs w:val="28"/>
        </w:rPr>
        <w:t>pdf</w:t>
      </w:r>
      <w:proofErr w:type="spellEnd"/>
      <w:r>
        <w:rPr>
          <w:color w:val="000000"/>
          <w:szCs w:val="28"/>
        </w:rPr>
        <w:t xml:space="preserve"> размещаются на официальном сайте </w:t>
      </w:r>
      <w:r w:rsidR="001B4B98" w:rsidRPr="009F25D2">
        <w:rPr>
          <w:color w:val="000000"/>
          <w:szCs w:val="28"/>
        </w:rPr>
        <w:t>института</w:t>
      </w:r>
      <w:r>
        <w:rPr>
          <w:color w:val="000000"/>
          <w:szCs w:val="28"/>
        </w:rPr>
        <w:t>.</w:t>
      </w:r>
    </w:p>
    <w:p w:rsidR="00895508" w:rsidRDefault="00895508" w:rsidP="00895508">
      <w:pPr>
        <w:spacing w:after="0" w:line="230" w:lineRule="atLeast"/>
        <w:ind w:firstLine="709"/>
        <w:jc w:val="both"/>
        <w:rPr>
          <w:color w:val="000000"/>
          <w:szCs w:val="28"/>
        </w:rPr>
      </w:pPr>
    </w:p>
    <w:p w:rsidR="00895508" w:rsidRDefault="00895508" w:rsidP="00DF5F96">
      <w:pPr>
        <w:keepNext/>
        <w:tabs>
          <w:tab w:val="left" w:pos="1134"/>
        </w:tabs>
        <w:spacing w:after="120" w:line="240" w:lineRule="auto"/>
        <w:ind w:firstLine="709"/>
        <w:jc w:val="both"/>
        <w:outlineLvl w:val="0"/>
        <w:rPr>
          <w:b/>
          <w:szCs w:val="28"/>
        </w:rPr>
      </w:pPr>
      <w:r>
        <w:rPr>
          <w:b/>
          <w:szCs w:val="28"/>
        </w:rPr>
        <w:t>7.</w:t>
      </w:r>
      <w:r>
        <w:rPr>
          <w:b/>
          <w:szCs w:val="28"/>
        </w:rPr>
        <w:tab/>
        <w:t>Порядок утверждения и изменения настоящего Положения</w:t>
      </w:r>
    </w:p>
    <w:p w:rsidR="00895508" w:rsidRDefault="00DF5F96" w:rsidP="00DF5F96">
      <w:pPr>
        <w:tabs>
          <w:tab w:val="left" w:pos="1276"/>
        </w:tabs>
        <w:spacing w:after="0" w:line="230" w:lineRule="atLeast"/>
        <w:ind w:firstLine="709"/>
        <w:jc w:val="both"/>
        <w:rPr>
          <w:color w:val="000000"/>
          <w:szCs w:val="28"/>
        </w:rPr>
      </w:pPr>
      <w:r>
        <w:rPr>
          <w:color w:val="000000"/>
          <w:szCs w:val="28"/>
        </w:rPr>
        <w:t>7.1.</w:t>
      </w:r>
      <w:r>
        <w:rPr>
          <w:color w:val="000000"/>
          <w:szCs w:val="28"/>
        </w:rPr>
        <w:tab/>
      </w:r>
      <w:r w:rsidRPr="00DF5F96">
        <w:rPr>
          <w:color w:val="000000"/>
          <w:szCs w:val="28"/>
        </w:rPr>
        <w:t xml:space="preserve">Настоящее Положение, а также вносимые в него изменения и дополнения утверждаются решением </w:t>
      </w:r>
      <w:hyperlink r:id="rId8" w:history="1">
        <w:r w:rsidRPr="00DF5F96">
          <w:rPr>
            <w:color w:val="000000"/>
          </w:rPr>
          <w:t>ученого совета</w:t>
        </w:r>
      </w:hyperlink>
      <w:r w:rsidRPr="00DF5F96">
        <w:rPr>
          <w:color w:val="000000"/>
          <w:szCs w:val="28"/>
        </w:rPr>
        <w:t xml:space="preserve"> института и вводятся в действие приказом директора института.</w:t>
      </w:r>
    </w:p>
    <w:p w:rsidR="00DF5F96" w:rsidRPr="00DF5F96" w:rsidRDefault="00DF5F96" w:rsidP="00DF5F96">
      <w:pPr>
        <w:spacing w:after="0" w:line="230" w:lineRule="atLeast"/>
        <w:ind w:firstLine="709"/>
        <w:jc w:val="both"/>
        <w:rPr>
          <w:color w:val="000000"/>
          <w:szCs w:val="28"/>
        </w:rPr>
      </w:pPr>
    </w:p>
    <w:p w:rsidR="0009081A" w:rsidRDefault="0009081A" w:rsidP="0009081A">
      <w:pPr>
        <w:spacing w:after="0" w:line="240" w:lineRule="auto"/>
        <w:rPr>
          <w:szCs w:val="28"/>
        </w:rPr>
      </w:pPr>
      <w:r>
        <w:rPr>
          <w:szCs w:val="28"/>
        </w:rPr>
        <w:t>Заместитель директора</w:t>
      </w:r>
      <w:r>
        <w:rPr>
          <w:szCs w:val="28"/>
        </w:rPr>
        <w:br/>
        <w:t>по учебно-методической работе</w:t>
      </w:r>
      <w:r>
        <w:rPr>
          <w:szCs w:val="28"/>
        </w:rPr>
        <w:tab/>
      </w:r>
      <w:r>
        <w:rPr>
          <w:szCs w:val="28"/>
        </w:rPr>
        <w:tab/>
      </w:r>
      <w:r>
        <w:rPr>
          <w:szCs w:val="28"/>
        </w:rPr>
        <w:tab/>
      </w:r>
      <w:r>
        <w:rPr>
          <w:szCs w:val="28"/>
        </w:rPr>
        <w:tab/>
      </w:r>
      <w:r>
        <w:rPr>
          <w:szCs w:val="28"/>
        </w:rPr>
        <w:tab/>
      </w:r>
      <w:proofErr w:type="gramStart"/>
      <w:r>
        <w:rPr>
          <w:szCs w:val="28"/>
        </w:rPr>
        <w:tab/>
        <w:t xml:space="preserve">  Н.И.</w:t>
      </w:r>
      <w:proofErr w:type="gramEnd"/>
      <w:r>
        <w:rPr>
          <w:szCs w:val="28"/>
        </w:rPr>
        <w:t xml:space="preserve"> Тришкина</w:t>
      </w:r>
    </w:p>
    <w:p w:rsidR="0009081A" w:rsidRDefault="0009081A" w:rsidP="0009081A">
      <w:pPr>
        <w:spacing w:after="0" w:line="240" w:lineRule="auto"/>
        <w:rPr>
          <w:szCs w:val="28"/>
        </w:rPr>
      </w:pPr>
    </w:p>
    <w:p w:rsidR="0009081A" w:rsidRDefault="0009081A" w:rsidP="0009081A">
      <w:pPr>
        <w:spacing w:after="0" w:line="240" w:lineRule="auto"/>
        <w:rPr>
          <w:szCs w:val="28"/>
        </w:rPr>
      </w:pPr>
      <w:r>
        <w:rPr>
          <w:szCs w:val="28"/>
        </w:rPr>
        <w:t>Согласовано:</w:t>
      </w:r>
    </w:p>
    <w:p w:rsidR="0009081A" w:rsidRDefault="0009081A" w:rsidP="0009081A">
      <w:pPr>
        <w:spacing w:after="0" w:line="240" w:lineRule="auto"/>
        <w:rPr>
          <w:szCs w:val="28"/>
        </w:rPr>
      </w:pPr>
      <w:r w:rsidRPr="009F25D2">
        <w:rPr>
          <w:szCs w:val="28"/>
        </w:rPr>
        <w:t>Заместитель директора</w:t>
      </w:r>
      <w:r w:rsidRPr="009F25D2">
        <w:rPr>
          <w:szCs w:val="28"/>
        </w:rPr>
        <w:br/>
        <w:t>по научной работе</w:t>
      </w:r>
      <w:r w:rsidRPr="009F25D2">
        <w:rPr>
          <w:szCs w:val="28"/>
        </w:rPr>
        <w:tab/>
      </w:r>
      <w:r w:rsidRPr="009F25D2">
        <w:rPr>
          <w:szCs w:val="28"/>
        </w:rPr>
        <w:tab/>
      </w:r>
      <w:r w:rsidRPr="009F25D2">
        <w:rPr>
          <w:szCs w:val="28"/>
        </w:rPr>
        <w:tab/>
      </w:r>
      <w:r w:rsidRPr="009F25D2">
        <w:rPr>
          <w:szCs w:val="28"/>
        </w:rPr>
        <w:tab/>
      </w:r>
      <w:r w:rsidRPr="009F25D2">
        <w:rPr>
          <w:szCs w:val="28"/>
        </w:rPr>
        <w:tab/>
      </w:r>
      <w:r w:rsidRPr="009F25D2">
        <w:rPr>
          <w:szCs w:val="28"/>
        </w:rPr>
        <w:tab/>
      </w:r>
      <w:r w:rsidRPr="009F25D2">
        <w:rPr>
          <w:szCs w:val="28"/>
        </w:rPr>
        <w:tab/>
      </w:r>
      <w:proofErr w:type="gramStart"/>
      <w:r w:rsidRPr="009F25D2">
        <w:rPr>
          <w:szCs w:val="28"/>
        </w:rPr>
        <w:tab/>
        <w:t xml:space="preserve">  Н.Е.</w:t>
      </w:r>
      <w:proofErr w:type="gramEnd"/>
      <w:r w:rsidRPr="009F25D2">
        <w:rPr>
          <w:szCs w:val="28"/>
        </w:rPr>
        <w:t xml:space="preserve"> Ерофеева</w:t>
      </w:r>
    </w:p>
    <w:p w:rsidR="0009081A" w:rsidRDefault="0009081A" w:rsidP="0009081A">
      <w:pPr>
        <w:spacing w:after="0" w:line="240" w:lineRule="auto"/>
        <w:rPr>
          <w:szCs w:val="28"/>
        </w:rPr>
      </w:pPr>
    </w:p>
    <w:p w:rsidR="0009081A" w:rsidRDefault="0009081A" w:rsidP="0009081A">
      <w:pPr>
        <w:spacing w:after="0" w:line="240" w:lineRule="auto"/>
        <w:rPr>
          <w:szCs w:val="28"/>
        </w:rPr>
      </w:pPr>
      <w:r w:rsidRPr="0009081A">
        <w:rPr>
          <w:szCs w:val="28"/>
        </w:rPr>
        <w:t>Заместитель директора по социальной</w:t>
      </w:r>
      <w:r>
        <w:rPr>
          <w:szCs w:val="28"/>
        </w:rPr>
        <w:br/>
      </w:r>
      <w:r w:rsidRPr="0009081A">
        <w:rPr>
          <w:szCs w:val="28"/>
        </w:rPr>
        <w:t>и воспитательной работе</w:t>
      </w:r>
      <w:r>
        <w:rPr>
          <w:szCs w:val="28"/>
        </w:rPr>
        <w:tab/>
      </w:r>
      <w:r>
        <w:rPr>
          <w:szCs w:val="28"/>
        </w:rPr>
        <w:tab/>
      </w:r>
      <w:r>
        <w:rPr>
          <w:szCs w:val="28"/>
        </w:rPr>
        <w:tab/>
      </w:r>
      <w:r>
        <w:rPr>
          <w:szCs w:val="28"/>
        </w:rPr>
        <w:tab/>
      </w:r>
      <w:r>
        <w:rPr>
          <w:szCs w:val="28"/>
        </w:rPr>
        <w:tab/>
      </w:r>
      <w:r>
        <w:rPr>
          <w:szCs w:val="28"/>
        </w:rPr>
        <w:tab/>
      </w:r>
      <w:proofErr w:type="gramStart"/>
      <w:r>
        <w:rPr>
          <w:szCs w:val="28"/>
        </w:rPr>
        <w:tab/>
        <w:t xml:space="preserve">  Л.В.</w:t>
      </w:r>
      <w:proofErr w:type="gramEnd"/>
      <w:r>
        <w:rPr>
          <w:szCs w:val="28"/>
        </w:rPr>
        <w:t xml:space="preserve"> Писаренко</w:t>
      </w:r>
    </w:p>
    <w:p w:rsidR="0009081A" w:rsidRDefault="0009081A" w:rsidP="0009081A">
      <w:pPr>
        <w:spacing w:after="0" w:line="240" w:lineRule="auto"/>
        <w:rPr>
          <w:szCs w:val="28"/>
        </w:rPr>
      </w:pPr>
    </w:p>
    <w:p w:rsidR="0009081A" w:rsidRDefault="0009081A" w:rsidP="0009081A">
      <w:pPr>
        <w:spacing w:after="0" w:line="240" w:lineRule="auto"/>
        <w:rPr>
          <w:szCs w:val="28"/>
        </w:rPr>
      </w:pPr>
      <w:r>
        <w:rPr>
          <w:szCs w:val="28"/>
        </w:rPr>
        <w:t>Начальник учебного отдела</w:t>
      </w:r>
      <w:r>
        <w:rPr>
          <w:szCs w:val="28"/>
        </w:rPr>
        <w:tab/>
      </w:r>
      <w:r>
        <w:rPr>
          <w:szCs w:val="28"/>
        </w:rPr>
        <w:tab/>
      </w:r>
      <w:r>
        <w:rPr>
          <w:szCs w:val="28"/>
        </w:rPr>
        <w:tab/>
      </w:r>
      <w:r>
        <w:rPr>
          <w:szCs w:val="28"/>
        </w:rPr>
        <w:tab/>
      </w:r>
      <w:r>
        <w:rPr>
          <w:szCs w:val="28"/>
        </w:rPr>
        <w:tab/>
      </w:r>
      <w:r>
        <w:rPr>
          <w:szCs w:val="28"/>
        </w:rPr>
        <w:tab/>
      </w:r>
      <w:proofErr w:type="gramStart"/>
      <w:r>
        <w:rPr>
          <w:szCs w:val="28"/>
        </w:rPr>
        <w:tab/>
        <w:t xml:space="preserve">  Л.В.</w:t>
      </w:r>
      <w:proofErr w:type="gramEnd"/>
      <w:r>
        <w:rPr>
          <w:szCs w:val="28"/>
        </w:rPr>
        <w:t xml:space="preserve"> </w:t>
      </w:r>
      <w:proofErr w:type="spellStart"/>
      <w:r>
        <w:rPr>
          <w:szCs w:val="28"/>
        </w:rPr>
        <w:t>Мясникова</w:t>
      </w:r>
      <w:proofErr w:type="spellEnd"/>
    </w:p>
    <w:p w:rsidR="0009081A" w:rsidRDefault="0009081A" w:rsidP="0009081A">
      <w:pPr>
        <w:spacing w:after="0" w:line="240" w:lineRule="auto"/>
        <w:rPr>
          <w:szCs w:val="28"/>
        </w:rPr>
      </w:pPr>
    </w:p>
    <w:p w:rsidR="00895508" w:rsidRPr="00895508" w:rsidRDefault="0009081A" w:rsidP="0009081A">
      <w:pPr>
        <w:spacing w:after="0" w:line="240" w:lineRule="auto"/>
        <w:rPr>
          <w:color w:val="FF0000"/>
          <w:szCs w:val="28"/>
        </w:rPr>
      </w:pPr>
      <w:r>
        <w:rPr>
          <w:szCs w:val="28"/>
        </w:rPr>
        <w:t>Начальник юридического отдела</w:t>
      </w:r>
      <w:r>
        <w:rPr>
          <w:szCs w:val="28"/>
        </w:rPr>
        <w:tab/>
      </w:r>
      <w:r>
        <w:rPr>
          <w:szCs w:val="28"/>
        </w:rPr>
        <w:tab/>
      </w:r>
      <w:r>
        <w:rPr>
          <w:szCs w:val="28"/>
        </w:rPr>
        <w:tab/>
      </w:r>
      <w:r>
        <w:rPr>
          <w:szCs w:val="28"/>
        </w:rPr>
        <w:tab/>
      </w:r>
      <w:r>
        <w:rPr>
          <w:szCs w:val="28"/>
        </w:rPr>
        <w:tab/>
      </w:r>
      <w:proofErr w:type="gramStart"/>
      <w:r>
        <w:rPr>
          <w:szCs w:val="28"/>
        </w:rPr>
        <w:tab/>
        <w:t xml:space="preserve">  В.Н.</w:t>
      </w:r>
      <w:proofErr w:type="gramEnd"/>
      <w:r>
        <w:rPr>
          <w:szCs w:val="28"/>
        </w:rPr>
        <w:t xml:space="preserve"> Катанова</w:t>
      </w:r>
    </w:p>
    <w:p w:rsidR="00895508" w:rsidRDefault="00895508" w:rsidP="00895508">
      <w:pPr>
        <w:spacing w:after="0" w:line="240" w:lineRule="auto"/>
        <w:ind w:left="283" w:firstLine="720"/>
        <w:jc w:val="both"/>
        <w:rPr>
          <w:szCs w:val="28"/>
        </w:rPr>
      </w:pPr>
    </w:p>
    <w:p w:rsidR="00895508" w:rsidRDefault="00895508" w:rsidP="00895508">
      <w:pPr>
        <w:spacing w:after="0" w:line="240" w:lineRule="auto"/>
        <w:rPr>
          <w:sz w:val="24"/>
          <w:szCs w:val="24"/>
        </w:rPr>
      </w:pPr>
    </w:p>
    <w:p w:rsidR="00895508" w:rsidRDefault="00895508" w:rsidP="00895508">
      <w:pPr>
        <w:rPr>
          <w:rFonts w:asciiTheme="minorHAnsi" w:eastAsiaTheme="minorHAnsi" w:hAnsiTheme="minorHAnsi" w:cstheme="minorBidi"/>
          <w:sz w:val="22"/>
          <w:lang w:eastAsia="en-US"/>
        </w:rPr>
      </w:pPr>
      <w:r>
        <w:br w:type="page"/>
      </w:r>
    </w:p>
    <w:p w:rsidR="009F25D2" w:rsidRDefault="009F25D2" w:rsidP="009F25D2">
      <w:pPr>
        <w:spacing w:after="0" w:line="240" w:lineRule="auto"/>
        <w:ind w:left="5387"/>
        <w:rPr>
          <w:szCs w:val="28"/>
        </w:rPr>
      </w:pPr>
      <w:r>
        <w:rPr>
          <w:szCs w:val="28"/>
        </w:rPr>
        <w:lastRenderedPageBreak/>
        <w:t>Приложение № 1</w:t>
      </w:r>
    </w:p>
    <w:p w:rsidR="009F25D2" w:rsidRDefault="009F25D2" w:rsidP="009F25D2">
      <w:pPr>
        <w:spacing w:after="0" w:line="240" w:lineRule="auto"/>
        <w:ind w:left="5387"/>
        <w:rPr>
          <w:color w:val="FF0000"/>
          <w:spacing w:val="5"/>
          <w:szCs w:val="28"/>
        </w:rPr>
      </w:pPr>
      <w:r w:rsidRPr="009F25D2">
        <w:rPr>
          <w:szCs w:val="28"/>
        </w:rPr>
        <w:t xml:space="preserve">к положению «Об адаптированной образовательной программе высшего </w:t>
      </w:r>
      <w:proofErr w:type="gramStart"/>
      <w:r w:rsidRPr="009F25D2">
        <w:rPr>
          <w:szCs w:val="28"/>
        </w:rPr>
        <w:t>образования»</w:t>
      </w:r>
      <w:r w:rsidRPr="009F25D2">
        <w:rPr>
          <w:szCs w:val="28"/>
        </w:rPr>
        <w:br/>
      </w:r>
      <w:r>
        <w:rPr>
          <w:spacing w:val="5"/>
          <w:szCs w:val="28"/>
        </w:rPr>
        <w:t>от</w:t>
      </w:r>
      <w:proofErr w:type="gramEnd"/>
      <w:r>
        <w:rPr>
          <w:spacing w:val="5"/>
          <w:szCs w:val="28"/>
        </w:rPr>
        <w:t xml:space="preserve"> _______________ № _______</w:t>
      </w:r>
    </w:p>
    <w:p w:rsidR="009F25D2" w:rsidRDefault="009F25D2" w:rsidP="001905EE">
      <w:pPr>
        <w:pStyle w:val="a0"/>
        <w:tabs>
          <w:tab w:val="left" w:pos="993"/>
          <w:tab w:val="left" w:pos="1276"/>
        </w:tabs>
        <w:spacing w:after="0" w:line="240" w:lineRule="auto"/>
        <w:ind w:firstLine="0"/>
        <w:rPr>
          <w:szCs w:val="28"/>
        </w:rPr>
      </w:pPr>
    </w:p>
    <w:p w:rsidR="00895508" w:rsidRDefault="00895508" w:rsidP="00895508">
      <w:pPr>
        <w:spacing w:after="0" w:line="240" w:lineRule="auto"/>
        <w:jc w:val="center"/>
        <w:rPr>
          <w:b/>
          <w:szCs w:val="28"/>
        </w:rPr>
      </w:pPr>
      <w:r>
        <w:rPr>
          <w:b/>
          <w:szCs w:val="28"/>
        </w:rPr>
        <w:t>Макет адаптированной образовательной программы высшего образования</w:t>
      </w:r>
    </w:p>
    <w:p w:rsidR="00895508" w:rsidRDefault="00895508" w:rsidP="00895508">
      <w:pPr>
        <w:spacing w:after="0" w:line="240" w:lineRule="auto"/>
        <w:jc w:val="center"/>
        <w:rPr>
          <w:szCs w:val="28"/>
        </w:rPr>
      </w:pPr>
    </w:p>
    <w:p w:rsidR="001905EE" w:rsidRDefault="001905EE" w:rsidP="001905EE">
      <w:pPr>
        <w:spacing w:after="0" w:line="240" w:lineRule="auto"/>
        <w:contextualSpacing/>
        <w:jc w:val="center"/>
        <w:rPr>
          <w:b/>
          <w:sz w:val="20"/>
          <w:szCs w:val="24"/>
        </w:rPr>
      </w:pPr>
      <w:proofErr w:type="gramStart"/>
      <w:r>
        <w:rPr>
          <w:b/>
          <w:sz w:val="20"/>
          <w:szCs w:val="24"/>
        </w:rPr>
        <w:t>МИНОБРНАУКИ  РОССИИ</w:t>
      </w:r>
      <w:proofErr w:type="gramEnd"/>
    </w:p>
    <w:p w:rsidR="001905EE" w:rsidRDefault="001905EE" w:rsidP="001905EE">
      <w:pPr>
        <w:spacing w:after="0" w:line="240" w:lineRule="auto"/>
        <w:contextualSpacing/>
        <w:rPr>
          <w:b/>
          <w:sz w:val="20"/>
          <w:szCs w:val="24"/>
        </w:rPr>
      </w:pPr>
    </w:p>
    <w:p w:rsidR="001905EE" w:rsidRDefault="001905EE" w:rsidP="001905EE">
      <w:pPr>
        <w:spacing w:after="0" w:line="240" w:lineRule="auto"/>
        <w:jc w:val="center"/>
        <w:rPr>
          <w:b/>
          <w:bCs/>
          <w:sz w:val="24"/>
          <w:szCs w:val="24"/>
        </w:rPr>
      </w:pPr>
      <w:r>
        <w:rPr>
          <w:b/>
          <w:bCs/>
          <w:sz w:val="24"/>
          <w:szCs w:val="24"/>
        </w:rPr>
        <w:t>Орский гуманитарно-технологический институт (филиал)</w:t>
      </w:r>
    </w:p>
    <w:p w:rsidR="001905EE" w:rsidRDefault="001905EE" w:rsidP="001905EE">
      <w:pPr>
        <w:spacing w:after="0" w:line="240" w:lineRule="auto"/>
        <w:jc w:val="center"/>
        <w:rPr>
          <w:b/>
          <w:sz w:val="24"/>
          <w:szCs w:val="24"/>
        </w:rPr>
      </w:pPr>
      <w:r>
        <w:rPr>
          <w:b/>
          <w:sz w:val="24"/>
          <w:szCs w:val="24"/>
        </w:rPr>
        <w:t>федерального государственного бюджетного образовательного учреждения</w:t>
      </w:r>
    </w:p>
    <w:p w:rsidR="001905EE" w:rsidRDefault="001905EE" w:rsidP="001905EE">
      <w:pPr>
        <w:spacing w:after="0" w:line="240" w:lineRule="auto"/>
        <w:jc w:val="center"/>
        <w:rPr>
          <w:b/>
          <w:sz w:val="24"/>
          <w:szCs w:val="24"/>
        </w:rPr>
      </w:pPr>
      <w:r>
        <w:rPr>
          <w:b/>
          <w:sz w:val="24"/>
          <w:szCs w:val="24"/>
        </w:rPr>
        <w:t>высшего образования «Оренбургский государственный университет»</w:t>
      </w:r>
    </w:p>
    <w:p w:rsidR="00895508" w:rsidRDefault="001905EE" w:rsidP="001905EE">
      <w:pPr>
        <w:spacing w:after="0" w:line="240" w:lineRule="auto"/>
        <w:jc w:val="center"/>
        <w:rPr>
          <w:b/>
          <w:sz w:val="24"/>
          <w:szCs w:val="24"/>
        </w:rPr>
      </w:pPr>
      <w:r>
        <w:rPr>
          <w:b/>
          <w:sz w:val="24"/>
          <w:szCs w:val="24"/>
        </w:rPr>
        <w:t>(Орский гуманитарно-технологический институт (филиал) ОГУ)</w:t>
      </w:r>
    </w:p>
    <w:p w:rsidR="00895508" w:rsidRDefault="00895508" w:rsidP="00895508">
      <w:pPr>
        <w:spacing w:after="0" w:line="240" w:lineRule="auto"/>
        <w:rPr>
          <w:sz w:val="24"/>
          <w:szCs w:val="24"/>
        </w:rPr>
      </w:pPr>
    </w:p>
    <w:p w:rsidR="002725A5" w:rsidRDefault="002725A5" w:rsidP="002725A5">
      <w:pPr>
        <w:spacing w:after="0" w:line="240" w:lineRule="auto"/>
        <w:ind w:left="5670"/>
        <w:rPr>
          <w:sz w:val="24"/>
          <w:szCs w:val="24"/>
        </w:rPr>
      </w:pPr>
      <w:r>
        <w:rPr>
          <w:sz w:val="24"/>
          <w:szCs w:val="24"/>
        </w:rPr>
        <w:t>Утверждено решением ученого совета</w:t>
      </w:r>
    </w:p>
    <w:p w:rsidR="002725A5" w:rsidRDefault="002725A5" w:rsidP="002725A5">
      <w:pPr>
        <w:spacing w:after="0" w:line="240" w:lineRule="auto"/>
        <w:ind w:left="5670"/>
        <w:rPr>
          <w:sz w:val="24"/>
          <w:szCs w:val="24"/>
        </w:rPr>
      </w:pPr>
      <w:r>
        <w:rPr>
          <w:sz w:val="24"/>
          <w:szCs w:val="24"/>
        </w:rPr>
        <w:t>Протокол № ______ от ______________</w:t>
      </w:r>
    </w:p>
    <w:p w:rsidR="002725A5" w:rsidRDefault="002725A5" w:rsidP="002725A5">
      <w:pPr>
        <w:spacing w:after="0" w:line="240" w:lineRule="auto"/>
        <w:ind w:left="5670"/>
        <w:rPr>
          <w:sz w:val="24"/>
          <w:szCs w:val="24"/>
        </w:rPr>
      </w:pPr>
      <w:r>
        <w:rPr>
          <w:sz w:val="24"/>
          <w:szCs w:val="24"/>
        </w:rPr>
        <w:t xml:space="preserve">Директор </w:t>
      </w:r>
    </w:p>
    <w:p w:rsidR="002725A5" w:rsidRDefault="002725A5" w:rsidP="002725A5">
      <w:pPr>
        <w:spacing w:after="0" w:line="240" w:lineRule="auto"/>
        <w:ind w:left="5670"/>
        <w:rPr>
          <w:sz w:val="24"/>
          <w:szCs w:val="24"/>
        </w:rPr>
      </w:pPr>
      <w:r>
        <w:rPr>
          <w:sz w:val="24"/>
          <w:szCs w:val="24"/>
        </w:rPr>
        <w:t>___________________   И.О. Фамилия</w:t>
      </w:r>
    </w:p>
    <w:p w:rsidR="002725A5" w:rsidRDefault="002725A5" w:rsidP="002725A5">
      <w:pPr>
        <w:spacing w:after="0" w:line="240" w:lineRule="auto"/>
        <w:ind w:left="5670"/>
        <w:rPr>
          <w:sz w:val="24"/>
          <w:szCs w:val="24"/>
        </w:rPr>
      </w:pPr>
      <w:r>
        <w:rPr>
          <w:sz w:val="24"/>
          <w:szCs w:val="24"/>
        </w:rPr>
        <w:t>«____»__________20__ г.</w:t>
      </w:r>
    </w:p>
    <w:p w:rsidR="002725A5" w:rsidRDefault="002725A5" w:rsidP="002725A5">
      <w:pPr>
        <w:spacing w:after="0" w:line="240" w:lineRule="auto"/>
        <w:ind w:left="5670"/>
        <w:rPr>
          <w:sz w:val="24"/>
          <w:szCs w:val="24"/>
        </w:rPr>
      </w:pPr>
    </w:p>
    <w:p w:rsidR="00895508" w:rsidRDefault="00895508" w:rsidP="00895508">
      <w:pPr>
        <w:spacing w:after="0" w:line="240" w:lineRule="auto"/>
        <w:rPr>
          <w:sz w:val="24"/>
          <w:szCs w:val="24"/>
          <w:lang w:eastAsia="en-US"/>
        </w:rPr>
      </w:pPr>
    </w:p>
    <w:p w:rsidR="00895508" w:rsidRDefault="00895508" w:rsidP="001905EE">
      <w:pPr>
        <w:spacing w:after="0" w:line="240" w:lineRule="auto"/>
        <w:jc w:val="center"/>
        <w:outlineLvl w:val="2"/>
        <w:rPr>
          <w:b/>
          <w:sz w:val="24"/>
          <w:szCs w:val="24"/>
        </w:rPr>
      </w:pPr>
      <w:r>
        <w:rPr>
          <w:b/>
          <w:sz w:val="24"/>
          <w:szCs w:val="24"/>
        </w:rPr>
        <w:t>Адаптированная образовательная программа высшего образования</w:t>
      </w:r>
    </w:p>
    <w:p w:rsidR="00895508" w:rsidRDefault="00895508" w:rsidP="001905EE">
      <w:pPr>
        <w:spacing w:after="0" w:line="240" w:lineRule="auto"/>
        <w:rPr>
          <w:sz w:val="24"/>
          <w:szCs w:val="24"/>
        </w:rPr>
      </w:pPr>
    </w:p>
    <w:p w:rsidR="00895508" w:rsidRDefault="00895508" w:rsidP="001905EE">
      <w:pPr>
        <w:suppressAutoHyphens/>
        <w:spacing w:after="0" w:line="240" w:lineRule="auto"/>
        <w:jc w:val="center"/>
        <w:rPr>
          <w:b/>
          <w:sz w:val="24"/>
          <w:szCs w:val="24"/>
        </w:rPr>
      </w:pPr>
      <w:r>
        <w:rPr>
          <w:b/>
          <w:sz w:val="24"/>
          <w:szCs w:val="24"/>
        </w:rPr>
        <w:t>Уровень высшего образования</w:t>
      </w:r>
      <w:r>
        <w:rPr>
          <w:b/>
          <w:sz w:val="24"/>
          <w:szCs w:val="24"/>
          <w:vertAlign w:val="superscript"/>
        </w:rPr>
        <w:footnoteReference w:id="3"/>
      </w:r>
    </w:p>
    <w:p w:rsidR="00895508" w:rsidRDefault="00895508" w:rsidP="001905EE">
      <w:pPr>
        <w:suppressAutoHyphens/>
        <w:spacing w:after="0" w:line="240" w:lineRule="auto"/>
        <w:jc w:val="center"/>
        <w:rPr>
          <w:sz w:val="24"/>
          <w:szCs w:val="24"/>
        </w:rPr>
      </w:pPr>
      <w:r>
        <w:rPr>
          <w:sz w:val="24"/>
          <w:szCs w:val="24"/>
        </w:rPr>
        <w:t>__________________________</w:t>
      </w:r>
    </w:p>
    <w:p w:rsidR="001905EE" w:rsidRPr="001905EE" w:rsidRDefault="001905EE" w:rsidP="001905EE">
      <w:pPr>
        <w:spacing w:after="0" w:line="240" w:lineRule="auto"/>
        <w:jc w:val="center"/>
        <w:rPr>
          <w:sz w:val="24"/>
          <w:szCs w:val="24"/>
        </w:rPr>
      </w:pPr>
    </w:p>
    <w:p w:rsidR="00895508" w:rsidRDefault="00895508" w:rsidP="001905EE">
      <w:pPr>
        <w:spacing w:after="0" w:line="240" w:lineRule="auto"/>
        <w:jc w:val="center"/>
        <w:rPr>
          <w:b/>
          <w:sz w:val="24"/>
          <w:szCs w:val="24"/>
          <w:lang w:eastAsia="en-US"/>
        </w:rPr>
      </w:pPr>
      <w:r>
        <w:rPr>
          <w:b/>
          <w:sz w:val="24"/>
          <w:szCs w:val="24"/>
        </w:rPr>
        <w:t xml:space="preserve">Направление подготовки </w:t>
      </w:r>
    </w:p>
    <w:p w:rsidR="00895508" w:rsidRPr="001905EE" w:rsidRDefault="00895508" w:rsidP="001905EE">
      <w:pPr>
        <w:spacing w:after="0" w:line="240" w:lineRule="auto"/>
        <w:jc w:val="center"/>
        <w:rPr>
          <w:sz w:val="24"/>
          <w:szCs w:val="24"/>
        </w:rPr>
      </w:pPr>
      <w:r w:rsidRPr="001905EE">
        <w:rPr>
          <w:sz w:val="24"/>
          <w:szCs w:val="24"/>
        </w:rPr>
        <w:t>_____________________________________________________________________________</w:t>
      </w:r>
    </w:p>
    <w:p w:rsidR="00895508" w:rsidRDefault="00895508" w:rsidP="001905EE">
      <w:pPr>
        <w:spacing w:after="0" w:line="240" w:lineRule="auto"/>
        <w:jc w:val="center"/>
        <w:rPr>
          <w:i/>
          <w:sz w:val="20"/>
          <w:szCs w:val="20"/>
        </w:rPr>
      </w:pPr>
      <w:r>
        <w:rPr>
          <w:i/>
          <w:sz w:val="20"/>
          <w:szCs w:val="20"/>
        </w:rPr>
        <w:t>(код и наиме</w:t>
      </w:r>
      <w:r w:rsidR="001905EE">
        <w:rPr>
          <w:i/>
          <w:sz w:val="20"/>
          <w:szCs w:val="20"/>
        </w:rPr>
        <w:t>нование направления подготовки</w:t>
      </w:r>
      <w:r>
        <w:rPr>
          <w:i/>
          <w:sz w:val="20"/>
          <w:szCs w:val="20"/>
        </w:rPr>
        <w:t>)</w:t>
      </w:r>
    </w:p>
    <w:p w:rsidR="00895508" w:rsidRPr="001905EE" w:rsidRDefault="00895508" w:rsidP="001905EE">
      <w:pPr>
        <w:spacing w:after="0" w:line="240" w:lineRule="auto"/>
        <w:rPr>
          <w:sz w:val="24"/>
          <w:szCs w:val="24"/>
        </w:rPr>
      </w:pPr>
    </w:p>
    <w:p w:rsidR="00895508" w:rsidRDefault="00895508" w:rsidP="001905EE">
      <w:pPr>
        <w:spacing w:after="0" w:line="240" w:lineRule="auto"/>
        <w:jc w:val="center"/>
        <w:rPr>
          <w:b/>
          <w:sz w:val="24"/>
          <w:szCs w:val="24"/>
        </w:rPr>
      </w:pPr>
      <w:r>
        <w:rPr>
          <w:b/>
          <w:sz w:val="24"/>
          <w:szCs w:val="24"/>
        </w:rPr>
        <w:t xml:space="preserve">Направленность (профиль) </w:t>
      </w:r>
    </w:p>
    <w:p w:rsidR="00895508" w:rsidRPr="001905EE" w:rsidRDefault="001905EE" w:rsidP="001905EE">
      <w:pPr>
        <w:spacing w:after="0" w:line="240" w:lineRule="auto"/>
        <w:jc w:val="center"/>
        <w:rPr>
          <w:sz w:val="24"/>
          <w:szCs w:val="24"/>
        </w:rPr>
      </w:pPr>
      <w:r>
        <w:rPr>
          <w:sz w:val="24"/>
          <w:szCs w:val="24"/>
        </w:rPr>
        <w:t>________________</w:t>
      </w:r>
      <w:r w:rsidR="00895508" w:rsidRPr="001905EE">
        <w:rPr>
          <w:sz w:val="24"/>
          <w:szCs w:val="24"/>
        </w:rPr>
        <w:t>_________________________________________________________________</w:t>
      </w:r>
    </w:p>
    <w:p w:rsidR="00895508" w:rsidRPr="001905EE" w:rsidRDefault="00895508" w:rsidP="001905EE">
      <w:pPr>
        <w:spacing w:after="0" w:line="240" w:lineRule="auto"/>
        <w:rPr>
          <w:sz w:val="24"/>
          <w:szCs w:val="24"/>
        </w:rPr>
      </w:pPr>
    </w:p>
    <w:p w:rsidR="00895508" w:rsidRDefault="00895508" w:rsidP="001905EE">
      <w:pPr>
        <w:spacing w:after="0" w:line="240" w:lineRule="auto"/>
        <w:jc w:val="center"/>
        <w:rPr>
          <w:b/>
          <w:sz w:val="24"/>
          <w:szCs w:val="24"/>
        </w:rPr>
      </w:pPr>
      <w:r>
        <w:rPr>
          <w:b/>
          <w:sz w:val="24"/>
          <w:szCs w:val="24"/>
        </w:rPr>
        <w:t>Квалификация</w:t>
      </w:r>
      <w:r>
        <w:rPr>
          <w:b/>
          <w:sz w:val="24"/>
          <w:szCs w:val="24"/>
          <w:vertAlign w:val="superscript"/>
        </w:rPr>
        <w:footnoteReference w:id="4"/>
      </w:r>
    </w:p>
    <w:p w:rsidR="00895508" w:rsidRPr="001905EE" w:rsidRDefault="00895508" w:rsidP="001905EE">
      <w:pPr>
        <w:spacing w:after="0" w:line="240" w:lineRule="auto"/>
        <w:jc w:val="center"/>
        <w:rPr>
          <w:sz w:val="24"/>
          <w:szCs w:val="24"/>
        </w:rPr>
      </w:pPr>
      <w:r w:rsidRPr="001905EE">
        <w:rPr>
          <w:sz w:val="24"/>
          <w:szCs w:val="24"/>
        </w:rPr>
        <w:t>_____________________</w:t>
      </w:r>
    </w:p>
    <w:p w:rsidR="00895508" w:rsidRPr="001905EE" w:rsidRDefault="00895508" w:rsidP="001905EE">
      <w:pPr>
        <w:spacing w:after="0" w:line="240" w:lineRule="auto"/>
        <w:jc w:val="center"/>
        <w:rPr>
          <w:sz w:val="24"/>
          <w:szCs w:val="24"/>
        </w:rPr>
      </w:pPr>
    </w:p>
    <w:p w:rsidR="00895508" w:rsidRDefault="00895508" w:rsidP="001905EE">
      <w:pPr>
        <w:spacing w:after="0" w:line="240" w:lineRule="auto"/>
        <w:jc w:val="center"/>
        <w:rPr>
          <w:b/>
          <w:sz w:val="24"/>
          <w:szCs w:val="24"/>
        </w:rPr>
      </w:pPr>
      <w:r>
        <w:rPr>
          <w:b/>
          <w:sz w:val="24"/>
          <w:szCs w:val="24"/>
        </w:rPr>
        <w:t>Тип образовательной программы</w:t>
      </w:r>
      <w:r>
        <w:rPr>
          <w:b/>
          <w:sz w:val="24"/>
          <w:szCs w:val="24"/>
          <w:vertAlign w:val="superscript"/>
        </w:rPr>
        <w:footnoteReference w:id="5"/>
      </w:r>
    </w:p>
    <w:p w:rsidR="00895508" w:rsidRPr="002725A5" w:rsidRDefault="00895508" w:rsidP="001905EE">
      <w:pPr>
        <w:spacing w:after="0" w:line="240" w:lineRule="auto"/>
        <w:jc w:val="center"/>
        <w:rPr>
          <w:sz w:val="24"/>
          <w:szCs w:val="24"/>
        </w:rPr>
      </w:pPr>
      <w:r w:rsidRPr="002725A5">
        <w:rPr>
          <w:sz w:val="24"/>
          <w:szCs w:val="24"/>
        </w:rPr>
        <w:t>______</w:t>
      </w:r>
      <w:r w:rsidR="002725A5">
        <w:rPr>
          <w:sz w:val="24"/>
          <w:szCs w:val="24"/>
        </w:rPr>
        <w:t>_____________________</w:t>
      </w:r>
      <w:r w:rsidRPr="002725A5">
        <w:rPr>
          <w:sz w:val="24"/>
          <w:szCs w:val="24"/>
        </w:rPr>
        <w:t>___________________________________________________</w:t>
      </w:r>
    </w:p>
    <w:p w:rsidR="00895508" w:rsidRPr="001905EE" w:rsidRDefault="00895508" w:rsidP="001905EE">
      <w:pPr>
        <w:spacing w:after="0" w:line="240" w:lineRule="auto"/>
        <w:jc w:val="center"/>
        <w:rPr>
          <w:sz w:val="24"/>
          <w:szCs w:val="24"/>
        </w:rPr>
      </w:pPr>
    </w:p>
    <w:p w:rsidR="00895508" w:rsidRPr="001905EE" w:rsidRDefault="00895508" w:rsidP="001905EE">
      <w:pPr>
        <w:spacing w:after="0" w:line="240" w:lineRule="auto"/>
        <w:jc w:val="center"/>
        <w:rPr>
          <w:b/>
          <w:sz w:val="24"/>
          <w:szCs w:val="24"/>
        </w:rPr>
      </w:pPr>
      <w:r w:rsidRPr="001905EE">
        <w:rPr>
          <w:b/>
          <w:sz w:val="24"/>
          <w:szCs w:val="24"/>
        </w:rPr>
        <w:t>Форма обучения</w:t>
      </w:r>
    </w:p>
    <w:p w:rsidR="00895508" w:rsidRPr="001905EE" w:rsidRDefault="00895508" w:rsidP="001905EE">
      <w:pPr>
        <w:spacing w:after="0" w:line="240" w:lineRule="auto"/>
        <w:jc w:val="center"/>
        <w:rPr>
          <w:sz w:val="24"/>
          <w:szCs w:val="24"/>
        </w:rPr>
      </w:pPr>
      <w:r w:rsidRPr="001905EE">
        <w:rPr>
          <w:sz w:val="24"/>
          <w:szCs w:val="24"/>
        </w:rPr>
        <w:t>______________________________</w:t>
      </w:r>
    </w:p>
    <w:p w:rsidR="00895508" w:rsidRDefault="00895508" w:rsidP="001905EE">
      <w:pPr>
        <w:spacing w:after="0" w:line="240" w:lineRule="auto"/>
        <w:jc w:val="center"/>
        <w:rPr>
          <w:i/>
          <w:sz w:val="20"/>
          <w:szCs w:val="20"/>
        </w:rPr>
      </w:pPr>
      <w:r>
        <w:rPr>
          <w:i/>
          <w:sz w:val="20"/>
          <w:szCs w:val="20"/>
        </w:rPr>
        <w:t>(очная, заочная)</w:t>
      </w:r>
    </w:p>
    <w:p w:rsidR="00895508" w:rsidRDefault="00895508" w:rsidP="001905EE">
      <w:pPr>
        <w:spacing w:after="0" w:line="240" w:lineRule="auto"/>
        <w:jc w:val="center"/>
        <w:rPr>
          <w:sz w:val="20"/>
          <w:szCs w:val="20"/>
        </w:rPr>
      </w:pPr>
    </w:p>
    <w:p w:rsidR="00895508" w:rsidRDefault="00895508" w:rsidP="001905EE">
      <w:pPr>
        <w:spacing w:after="0" w:line="240" w:lineRule="auto"/>
        <w:jc w:val="center"/>
        <w:rPr>
          <w:sz w:val="20"/>
          <w:szCs w:val="20"/>
        </w:rPr>
      </w:pPr>
    </w:p>
    <w:p w:rsidR="00895508" w:rsidRDefault="00895508" w:rsidP="001905EE">
      <w:pPr>
        <w:spacing w:after="0" w:line="240" w:lineRule="auto"/>
        <w:jc w:val="center"/>
        <w:rPr>
          <w:i/>
          <w:sz w:val="24"/>
          <w:szCs w:val="24"/>
        </w:rPr>
      </w:pPr>
      <w:r>
        <w:rPr>
          <w:sz w:val="24"/>
          <w:szCs w:val="24"/>
        </w:rPr>
        <w:t>Ор</w:t>
      </w:r>
      <w:r w:rsidR="001905EE">
        <w:rPr>
          <w:sz w:val="24"/>
          <w:szCs w:val="24"/>
        </w:rPr>
        <w:t>ск</w:t>
      </w:r>
      <w:r>
        <w:rPr>
          <w:sz w:val="24"/>
          <w:szCs w:val="24"/>
        </w:rPr>
        <w:t xml:space="preserve"> 20_</w:t>
      </w:r>
      <w:r w:rsidR="001905EE">
        <w:rPr>
          <w:sz w:val="24"/>
          <w:szCs w:val="24"/>
        </w:rPr>
        <w:t>_</w:t>
      </w:r>
      <w:r>
        <w:rPr>
          <w:sz w:val="24"/>
          <w:szCs w:val="24"/>
        </w:rPr>
        <w:t>_</w:t>
      </w:r>
    </w:p>
    <w:p w:rsidR="00895508" w:rsidRPr="00E72DD6" w:rsidRDefault="00895508" w:rsidP="00895508">
      <w:pPr>
        <w:spacing w:after="0" w:line="240" w:lineRule="auto"/>
        <w:jc w:val="center"/>
        <w:rPr>
          <w:b/>
          <w:sz w:val="24"/>
          <w:szCs w:val="24"/>
        </w:rPr>
      </w:pPr>
      <w:r>
        <w:rPr>
          <w:i/>
          <w:sz w:val="20"/>
          <w:szCs w:val="20"/>
        </w:rPr>
        <w:br w:type="page"/>
      </w:r>
      <w:r w:rsidRPr="00E72DD6">
        <w:rPr>
          <w:b/>
          <w:sz w:val="24"/>
          <w:szCs w:val="24"/>
        </w:rPr>
        <w:lastRenderedPageBreak/>
        <w:t>СОДЕРЖАНИЕ</w:t>
      </w:r>
    </w:p>
    <w:p w:rsidR="00895508" w:rsidRDefault="00895508" w:rsidP="00895508">
      <w:pPr>
        <w:spacing w:after="0" w:line="240" w:lineRule="auto"/>
        <w:jc w:val="center"/>
        <w:rPr>
          <w:b/>
          <w:sz w:val="24"/>
          <w:szCs w:val="24"/>
        </w:rPr>
      </w:pPr>
    </w:p>
    <w:p w:rsidR="00895508" w:rsidRDefault="00895508" w:rsidP="001905EE">
      <w:pPr>
        <w:spacing w:after="0" w:line="240" w:lineRule="auto"/>
        <w:ind w:left="720"/>
        <w:jc w:val="both"/>
        <w:rPr>
          <w:spacing w:val="-3"/>
          <w:sz w:val="24"/>
          <w:szCs w:val="24"/>
        </w:rPr>
      </w:pPr>
      <w:r>
        <w:rPr>
          <w:sz w:val="24"/>
          <w:szCs w:val="24"/>
        </w:rPr>
        <w:t>1</w:t>
      </w:r>
      <w:r w:rsidR="001905EE">
        <w:rPr>
          <w:sz w:val="24"/>
          <w:szCs w:val="24"/>
        </w:rPr>
        <w:t>.</w:t>
      </w:r>
      <w:r>
        <w:rPr>
          <w:sz w:val="24"/>
          <w:szCs w:val="24"/>
        </w:rPr>
        <w:t xml:space="preserve"> Нормативные документы для разработки АОП ВО</w:t>
      </w:r>
    </w:p>
    <w:p w:rsidR="00895508" w:rsidRDefault="00895508" w:rsidP="001905EE">
      <w:pPr>
        <w:spacing w:after="0" w:line="240" w:lineRule="auto"/>
        <w:ind w:left="720"/>
        <w:jc w:val="both"/>
        <w:outlineLvl w:val="4"/>
        <w:rPr>
          <w:bCs/>
          <w:iCs/>
          <w:sz w:val="24"/>
          <w:szCs w:val="24"/>
        </w:rPr>
      </w:pPr>
      <w:r>
        <w:rPr>
          <w:bCs/>
          <w:iCs/>
          <w:sz w:val="24"/>
          <w:szCs w:val="24"/>
        </w:rPr>
        <w:t>2</w:t>
      </w:r>
      <w:r w:rsidR="001905EE">
        <w:rPr>
          <w:bCs/>
          <w:iCs/>
          <w:sz w:val="24"/>
          <w:szCs w:val="24"/>
        </w:rPr>
        <w:t>.</w:t>
      </w:r>
      <w:r>
        <w:rPr>
          <w:bCs/>
          <w:iCs/>
          <w:sz w:val="24"/>
          <w:szCs w:val="24"/>
        </w:rPr>
        <w:t xml:space="preserve"> Общая характеристика АОП ВО</w:t>
      </w:r>
    </w:p>
    <w:p w:rsidR="00895508" w:rsidRDefault="00895508" w:rsidP="009434FF">
      <w:pPr>
        <w:spacing w:after="0" w:line="240" w:lineRule="auto"/>
        <w:ind w:left="720" w:firstLine="273"/>
        <w:jc w:val="both"/>
        <w:outlineLvl w:val="4"/>
        <w:rPr>
          <w:bCs/>
          <w:iCs/>
          <w:sz w:val="24"/>
          <w:szCs w:val="24"/>
        </w:rPr>
      </w:pPr>
      <w:r>
        <w:rPr>
          <w:bCs/>
          <w:iCs/>
          <w:sz w:val="24"/>
          <w:szCs w:val="24"/>
        </w:rPr>
        <w:t>2.1</w:t>
      </w:r>
      <w:r w:rsidR="001905EE">
        <w:rPr>
          <w:bCs/>
          <w:iCs/>
          <w:sz w:val="24"/>
          <w:szCs w:val="24"/>
        </w:rPr>
        <w:t>.</w:t>
      </w:r>
      <w:r>
        <w:rPr>
          <w:bCs/>
          <w:iCs/>
          <w:sz w:val="24"/>
          <w:szCs w:val="24"/>
        </w:rPr>
        <w:t xml:space="preserve"> Цель АОП ВО</w:t>
      </w:r>
    </w:p>
    <w:p w:rsidR="00895508" w:rsidRDefault="00895508" w:rsidP="009434FF">
      <w:pPr>
        <w:spacing w:after="0" w:line="240" w:lineRule="auto"/>
        <w:ind w:left="720" w:firstLine="273"/>
        <w:jc w:val="both"/>
        <w:outlineLvl w:val="4"/>
        <w:rPr>
          <w:bCs/>
          <w:iCs/>
          <w:sz w:val="24"/>
          <w:szCs w:val="24"/>
        </w:rPr>
      </w:pPr>
      <w:r>
        <w:rPr>
          <w:bCs/>
          <w:iCs/>
          <w:sz w:val="24"/>
          <w:szCs w:val="24"/>
        </w:rPr>
        <w:t>2.2</w:t>
      </w:r>
      <w:r w:rsidR="001905EE">
        <w:rPr>
          <w:bCs/>
          <w:iCs/>
          <w:sz w:val="24"/>
          <w:szCs w:val="24"/>
        </w:rPr>
        <w:t>.</w:t>
      </w:r>
      <w:r>
        <w:rPr>
          <w:bCs/>
          <w:iCs/>
          <w:sz w:val="24"/>
          <w:szCs w:val="24"/>
        </w:rPr>
        <w:t xml:space="preserve"> Срок освоения АОП ВО</w:t>
      </w:r>
    </w:p>
    <w:p w:rsidR="00895508" w:rsidRDefault="00895508" w:rsidP="009434FF">
      <w:pPr>
        <w:spacing w:after="0" w:line="240" w:lineRule="auto"/>
        <w:ind w:left="720" w:firstLine="273"/>
        <w:jc w:val="both"/>
        <w:outlineLvl w:val="4"/>
        <w:rPr>
          <w:bCs/>
          <w:iCs/>
          <w:sz w:val="24"/>
          <w:szCs w:val="24"/>
        </w:rPr>
      </w:pPr>
      <w:r>
        <w:rPr>
          <w:bCs/>
          <w:iCs/>
          <w:sz w:val="24"/>
          <w:szCs w:val="24"/>
        </w:rPr>
        <w:t>2.3</w:t>
      </w:r>
      <w:r w:rsidR="001905EE">
        <w:rPr>
          <w:bCs/>
          <w:iCs/>
          <w:sz w:val="24"/>
          <w:szCs w:val="24"/>
        </w:rPr>
        <w:t>.</w:t>
      </w:r>
      <w:r>
        <w:rPr>
          <w:bCs/>
          <w:iCs/>
          <w:sz w:val="24"/>
          <w:szCs w:val="24"/>
        </w:rPr>
        <w:t xml:space="preserve"> Объем АОП ВО</w:t>
      </w:r>
    </w:p>
    <w:p w:rsidR="00895508" w:rsidRDefault="00895508" w:rsidP="009434FF">
      <w:pPr>
        <w:spacing w:after="0" w:line="240" w:lineRule="auto"/>
        <w:ind w:left="720" w:firstLine="273"/>
        <w:jc w:val="both"/>
        <w:outlineLvl w:val="4"/>
        <w:rPr>
          <w:bCs/>
          <w:iCs/>
          <w:sz w:val="24"/>
          <w:szCs w:val="24"/>
        </w:rPr>
      </w:pPr>
      <w:r>
        <w:rPr>
          <w:bCs/>
          <w:iCs/>
          <w:sz w:val="24"/>
          <w:szCs w:val="24"/>
        </w:rPr>
        <w:t>2.4</w:t>
      </w:r>
      <w:r w:rsidR="001905EE">
        <w:rPr>
          <w:bCs/>
          <w:iCs/>
          <w:sz w:val="24"/>
          <w:szCs w:val="24"/>
        </w:rPr>
        <w:t>.</w:t>
      </w:r>
      <w:r>
        <w:rPr>
          <w:bCs/>
          <w:iCs/>
          <w:sz w:val="24"/>
          <w:szCs w:val="24"/>
        </w:rPr>
        <w:t xml:space="preserve"> Требования к уровню подготовки, необходимому для освоения АОП ВО</w:t>
      </w:r>
    </w:p>
    <w:p w:rsidR="00895508" w:rsidRDefault="00895508" w:rsidP="001905EE">
      <w:pPr>
        <w:spacing w:after="0" w:line="240" w:lineRule="auto"/>
        <w:ind w:left="720"/>
        <w:jc w:val="both"/>
        <w:rPr>
          <w:sz w:val="24"/>
          <w:szCs w:val="24"/>
          <w:lang w:eastAsia="en-US"/>
        </w:rPr>
      </w:pPr>
      <w:r>
        <w:rPr>
          <w:sz w:val="24"/>
          <w:szCs w:val="24"/>
        </w:rPr>
        <w:t>3</w:t>
      </w:r>
      <w:r w:rsidR="001905EE">
        <w:rPr>
          <w:sz w:val="24"/>
          <w:szCs w:val="24"/>
        </w:rPr>
        <w:t>.</w:t>
      </w:r>
      <w:r>
        <w:rPr>
          <w:sz w:val="24"/>
          <w:szCs w:val="24"/>
        </w:rPr>
        <w:t xml:space="preserve"> Характеристика профессиональной деятельности выпускника</w:t>
      </w:r>
    </w:p>
    <w:p w:rsidR="00895508" w:rsidRDefault="00895508" w:rsidP="009434FF">
      <w:pPr>
        <w:spacing w:after="0" w:line="240" w:lineRule="auto"/>
        <w:ind w:left="720" w:firstLine="273"/>
        <w:jc w:val="both"/>
        <w:rPr>
          <w:sz w:val="24"/>
          <w:szCs w:val="24"/>
        </w:rPr>
      </w:pPr>
      <w:r>
        <w:rPr>
          <w:sz w:val="24"/>
          <w:szCs w:val="24"/>
        </w:rPr>
        <w:t>3.1</w:t>
      </w:r>
      <w:r w:rsidR="001905EE">
        <w:rPr>
          <w:sz w:val="24"/>
          <w:szCs w:val="24"/>
        </w:rPr>
        <w:t>.</w:t>
      </w:r>
      <w:r>
        <w:rPr>
          <w:sz w:val="24"/>
          <w:szCs w:val="24"/>
        </w:rPr>
        <w:t xml:space="preserve"> Область профессиональной деятельности выпускника </w:t>
      </w:r>
    </w:p>
    <w:p w:rsidR="00895508" w:rsidRDefault="00895508" w:rsidP="009434FF">
      <w:pPr>
        <w:spacing w:after="0" w:line="240" w:lineRule="auto"/>
        <w:ind w:left="720" w:firstLine="273"/>
        <w:jc w:val="both"/>
        <w:rPr>
          <w:sz w:val="24"/>
          <w:szCs w:val="24"/>
        </w:rPr>
      </w:pPr>
      <w:r>
        <w:rPr>
          <w:sz w:val="24"/>
          <w:szCs w:val="24"/>
        </w:rPr>
        <w:t>3.2</w:t>
      </w:r>
      <w:r w:rsidR="001905EE">
        <w:rPr>
          <w:sz w:val="24"/>
          <w:szCs w:val="24"/>
        </w:rPr>
        <w:t>.</w:t>
      </w:r>
      <w:r>
        <w:rPr>
          <w:sz w:val="24"/>
          <w:szCs w:val="24"/>
        </w:rPr>
        <w:t xml:space="preserve"> Объекты профессиональной деятельности выпускника</w:t>
      </w:r>
    </w:p>
    <w:p w:rsidR="00895508" w:rsidRDefault="00895508" w:rsidP="009434FF">
      <w:pPr>
        <w:spacing w:after="0" w:line="240" w:lineRule="auto"/>
        <w:ind w:left="720" w:firstLine="273"/>
        <w:jc w:val="both"/>
        <w:rPr>
          <w:sz w:val="24"/>
          <w:szCs w:val="24"/>
        </w:rPr>
      </w:pPr>
      <w:r>
        <w:rPr>
          <w:sz w:val="24"/>
          <w:szCs w:val="24"/>
        </w:rPr>
        <w:t>3.3</w:t>
      </w:r>
      <w:r w:rsidR="001905EE">
        <w:rPr>
          <w:sz w:val="24"/>
          <w:szCs w:val="24"/>
        </w:rPr>
        <w:t>.</w:t>
      </w:r>
      <w:r>
        <w:rPr>
          <w:sz w:val="24"/>
          <w:szCs w:val="24"/>
        </w:rPr>
        <w:t xml:space="preserve"> Виды профессиональной деятельности выпускника</w:t>
      </w:r>
    </w:p>
    <w:p w:rsidR="00895508" w:rsidRDefault="00895508" w:rsidP="009434FF">
      <w:pPr>
        <w:spacing w:after="0" w:line="240" w:lineRule="auto"/>
        <w:ind w:left="720" w:firstLine="273"/>
        <w:jc w:val="both"/>
        <w:rPr>
          <w:sz w:val="24"/>
          <w:szCs w:val="24"/>
        </w:rPr>
      </w:pPr>
      <w:r>
        <w:rPr>
          <w:sz w:val="24"/>
          <w:szCs w:val="24"/>
        </w:rPr>
        <w:t>3.4</w:t>
      </w:r>
      <w:r w:rsidR="001905EE">
        <w:rPr>
          <w:sz w:val="24"/>
          <w:szCs w:val="24"/>
        </w:rPr>
        <w:t>.</w:t>
      </w:r>
      <w:r>
        <w:rPr>
          <w:sz w:val="24"/>
          <w:szCs w:val="24"/>
        </w:rPr>
        <w:t xml:space="preserve"> Задачи профессиональной деятельности выпускника </w:t>
      </w:r>
    </w:p>
    <w:p w:rsidR="00895508" w:rsidRDefault="00895508" w:rsidP="009434FF">
      <w:pPr>
        <w:spacing w:after="0" w:line="240" w:lineRule="auto"/>
        <w:ind w:left="1418" w:hanging="425"/>
        <w:jc w:val="both"/>
        <w:rPr>
          <w:sz w:val="24"/>
          <w:szCs w:val="24"/>
        </w:rPr>
      </w:pPr>
      <w:r>
        <w:rPr>
          <w:sz w:val="24"/>
          <w:szCs w:val="24"/>
        </w:rPr>
        <w:t>3.5</w:t>
      </w:r>
      <w:r w:rsidR="001905EE">
        <w:rPr>
          <w:sz w:val="24"/>
          <w:szCs w:val="24"/>
        </w:rPr>
        <w:t>.</w:t>
      </w:r>
      <w:r>
        <w:rPr>
          <w:sz w:val="24"/>
          <w:szCs w:val="24"/>
        </w:rPr>
        <w:t> Обобщенные трудовые функции и трудовые функции выпускников в соответствии с профессиональными стандартами</w:t>
      </w:r>
    </w:p>
    <w:p w:rsidR="00895508" w:rsidRDefault="00895508" w:rsidP="001905EE">
      <w:pPr>
        <w:spacing w:after="0" w:line="240" w:lineRule="auto"/>
        <w:ind w:left="720"/>
        <w:jc w:val="both"/>
        <w:outlineLvl w:val="4"/>
        <w:rPr>
          <w:bCs/>
          <w:iCs/>
          <w:sz w:val="24"/>
          <w:szCs w:val="24"/>
        </w:rPr>
      </w:pPr>
      <w:r>
        <w:rPr>
          <w:bCs/>
          <w:iCs/>
          <w:sz w:val="24"/>
          <w:szCs w:val="24"/>
        </w:rPr>
        <w:t>4</w:t>
      </w:r>
      <w:r w:rsidR="001905EE">
        <w:rPr>
          <w:bCs/>
          <w:iCs/>
          <w:sz w:val="24"/>
          <w:szCs w:val="24"/>
        </w:rPr>
        <w:t>.</w:t>
      </w:r>
      <w:r>
        <w:rPr>
          <w:bCs/>
          <w:iCs/>
          <w:sz w:val="24"/>
          <w:szCs w:val="24"/>
        </w:rPr>
        <w:t xml:space="preserve"> Планируемые результаты освоения АОП ВО</w:t>
      </w:r>
    </w:p>
    <w:p w:rsidR="00895508" w:rsidRDefault="00895508" w:rsidP="001905EE">
      <w:pPr>
        <w:spacing w:after="0" w:line="240" w:lineRule="auto"/>
        <w:ind w:left="720"/>
        <w:jc w:val="both"/>
        <w:outlineLvl w:val="4"/>
        <w:rPr>
          <w:bCs/>
          <w:iCs/>
          <w:sz w:val="24"/>
          <w:szCs w:val="24"/>
        </w:rPr>
      </w:pPr>
      <w:r>
        <w:rPr>
          <w:bCs/>
          <w:iCs/>
          <w:sz w:val="24"/>
          <w:szCs w:val="24"/>
        </w:rPr>
        <w:t>5</w:t>
      </w:r>
      <w:r w:rsidR="001905EE">
        <w:rPr>
          <w:bCs/>
          <w:iCs/>
          <w:sz w:val="24"/>
          <w:szCs w:val="24"/>
        </w:rPr>
        <w:t>.</w:t>
      </w:r>
      <w:r>
        <w:rPr>
          <w:bCs/>
          <w:iCs/>
          <w:sz w:val="24"/>
          <w:szCs w:val="24"/>
        </w:rPr>
        <w:t xml:space="preserve"> Адаптационные дисциплины (модули)</w:t>
      </w:r>
    </w:p>
    <w:p w:rsidR="00895508" w:rsidRDefault="00895508" w:rsidP="001905EE">
      <w:pPr>
        <w:spacing w:after="0" w:line="240" w:lineRule="auto"/>
        <w:ind w:left="720"/>
        <w:jc w:val="both"/>
        <w:rPr>
          <w:sz w:val="24"/>
          <w:szCs w:val="24"/>
          <w:lang w:eastAsia="en-US"/>
        </w:rPr>
      </w:pPr>
      <w:r>
        <w:rPr>
          <w:sz w:val="24"/>
          <w:szCs w:val="24"/>
        </w:rPr>
        <w:t>6</w:t>
      </w:r>
      <w:r w:rsidR="001905EE">
        <w:rPr>
          <w:sz w:val="24"/>
          <w:szCs w:val="24"/>
        </w:rPr>
        <w:t>.</w:t>
      </w:r>
      <w:r>
        <w:rPr>
          <w:sz w:val="24"/>
          <w:szCs w:val="24"/>
        </w:rPr>
        <w:t xml:space="preserve"> Фактическое ресурсное обеспечение АОП ВО</w:t>
      </w:r>
    </w:p>
    <w:p w:rsidR="00895508" w:rsidRDefault="00895508" w:rsidP="009434FF">
      <w:pPr>
        <w:spacing w:after="0" w:line="240" w:lineRule="auto"/>
        <w:ind w:left="720" w:firstLine="273"/>
        <w:jc w:val="both"/>
        <w:rPr>
          <w:sz w:val="24"/>
          <w:szCs w:val="24"/>
        </w:rPr>
      </w:pPr>
      <w:r>
        <w:rPr>
          <w:sz w:val="24"/>
          <w:szCs w:val="24"/>
        </w:rPr>
        <w:t>6.1</w:t>
      </w:r>
      <w:r w:rsidR="001905EE">
        <w:rPr>
          <w:sz w:val="24"/>
          <w:szCs w:val="24"/>
        </w:rPr>
        <w:t>.</w:t>
      </w:r>
      <w:r>
        <w:rPr>
          <w:sz w:val="24"/>
          <w:szCs w:val="24"/>
        </w:rPr>
        <w:t xml:space="preserve"> Обеспечение научно-педагогическими кадрами </w:t>
      </w:r>
    </w:p>
    <w:p w:rsidR="00895508" w:rsidRDefault="00895508" w:rsidP="009434FF">
      <w:pPr>
        <w:spacing w:after="0" w:line="240" w:lineRule="auto"/>
        <w:ind w:left="720" w:firstLine="273"/>
        <w:jc w:val="both"/>
        <w:rPr>
          <w:sz w:val="24"/>
          <w:szCs w:val="24"/>
        </w:rPr>
      </w:pPr>
      <w:r>
        <w:rPr>
          <w:sz w:val="24"/>
          <w:szCs w:val="24"/>
        </w:rPr>
        <w:t>6.2</w:t>
      </w:r>
      <w:r w:rsidR="001905EE">
        <w:rPr>
          <w:sz w:val="24"/>
          <w:szCs w:val="24"/>
        </w:rPr>
        <w:t>.</w:t>
      </w:r>
      <w:r>
        <w:rPr>
          <w:sz w:val="24"/>
          <w:szCs w:val="24"/>
        </w:rPr>
        <w:t xml:space="preserve"> </w:t>
      </w:r>
      <w:r>
        <w:rPr>
          <w:color w:val="000000"/>
          <w:sz w:val="24"/>
          <w:szCs w:val="24"/>
        </w:rPr>
        <w:t>Материально-техническое, учебно-методическое и информационное обеспечение</w:t>
      </w:r>
    </w:p>
    <w:p w:rsidR="001905EE" w:rsidRDefault="00895508" w:rsidP="009434FF">
      <w:pPr>
        <w:spacing w:after="0" w:line="240" w:lineRule="auto"/>
        <w:ind w:left="720" w:firstLine="273"/>
        <w:jc w:val="both"/>
        <w:rPr>
          <w:sz w:val="24"/>
          <w:szCs w:val="24"/>
        </w:rPr>
      </w:pPr>
      <w:r>
        <w:rPr>
          <w:sz w:val="24"/>
          <w:szCs w:val="24"/>
        </w:rPr>
        <w:t>6.3</w:t>
      </w:r>
      <w:r w:rsidR="001905EE">
        <w:rPr>
          <w:sz w:val="24"/>
          <w:szCs w:val="24"/>
        </w:rPr>
        <w:t>.</w:t>
      </w:r>
      <w:r>
        <w:rPr>
          <w:sz w:val="24"/>
          <w:szCs w:val="24"/>
        </w:rPr>
        <w:t xml:space="preserve"> Финансовое обеспечение</w:t>
      </w:r>
    </w:p>
    <w:p w:rsidR="00895508" w:rsidRDefault="00895508" w:rsidP="009434FF">
      <w:pPr>
        <w:spacing w:after="0" w:line="240" w:lineRule="auto"/>
        <w:ind w:left="720" w:firstLine="273"/>
        <w:jc w:val="both"/>
        <w:rPr>
          <w:sz w:val="24"/>
          <w:szCs w:val="24"/>
        </w:rPr>
      </w:pPr>
      <w:r>
        <w:rPr>
          <w:sz w:val="24"/>
          <w:szCs w:val="24"/>
        </w:rPr>
        <w:t>6.4</w:t>
      </w:r>
      <w:r w:rsidR="001905EE">
        <w:rPr>
          <w:sz w:val="24"/>
          <w:szCs w:val="24"/>
        </w:rPr>
        <w:t>.</w:t>
      </w:r>
      <w:r>
        <w:rPr>
          <w:sz w:val="24"/>
          <w:szCs w:val="24"/>
        </w:rPr>
        <w:t xml:space="preserve"> Развитие </w:t>
      </w:r>
      <w:proofErr w:type="gramStart"/>
      <w:r>
        <w:rPr>
          <w:sz w:val="24"/>
          <w:szCs w:val="24"/>
        </w:rPr>
        <w:t>компетенций</w:t>
      </w:r>
      <w:proofErr w:type="gramEnd"/>
      <w:r>
        <w:rPr>
          <w:sz w:val="24"/>
          <w:szCs w:val="24"/>
        </w:rPr>
        <w:t xml:space="preserve"> обучающихся в социокультурной среде </w:t>
      </w:r>
      <w:r w:rsidR="001B4B98" w:rsidRPr="001B4B98">
        <w:rPr>
          <w:color w:val="000000"/>
          <w:sz w:val="24"/>
          <w:szCs w:val="24"/>
          <w:u w:val="single"/>
        </w:rPr>
        <w:t>института</w:t>
      </w:r>
    </w:p>
    <w:p w:rsidR="00895508" w:rsidRDefault="00895508" w:rsidP="001905EE">
      <w:pPr>
        <w:spacing w:after="0" w:line="240" w:lineRule="auto"/>
        <w:ind w:left="720"/>
        <w:jc w:val="both"/>
        <w:rPr>
          <w:color w:val="000000"/>
          <w:sz w:val="24"/>
          <w:szCs w:val="24"/>
        </w:rPr>
      </w:pPr>
      <w:r>
        <w:rPr>
          <w:sz w:val="24"/>
          <w:szCs w:val="24"/>
        </w:rPr>
        <w:t>7</w:t>
      </w:r>
      <w:r w:rsidR="001905EE">
        <w:rPr>
          <w:sz w:val="24"/>
          <w:szCs w:val="24"/>
        </w:rPr>
        <w:t>.</w:t>
      </w:r>
      <w:r>
        <w:rPr>
          <w:sz w:val="24"/>
          <w:szCs w:val="24"/>
        </w:rPr>
        <w:t> </w:t>
      </w:r>
      <w:r>
        <w:rPr>
          <w:color w:val="000000"/>
          <w:sz w:val="24"/>
          <w:szCs w:val="24"/>
        </w:rPr>
        <w:t>Использование дистанционных образовательных технологий и электронного обучения</w:t>
      </w:r>
    </w:p>
    <w:p w:rsidR="009434FF" w:rsidRDefault="009434FF" w:rsidP="00E77427">
      <w:pPr>
        <w:spacing w:after="0" w:line="240" w:lineRule="auto"/>
        <w:ind w:firstLine="720"/>
        <w:outlineLvl w:val="4"/>
        <w:rPr>
          <w:bCs/>
          <w:iCs/>
          <w:sz w:val="24"/>
          <w:szCs w:val="24"/>
        </w:rPr>
      </w:pPr>
      <w:r>
        <w:rPr>
          <w:bCs/>
          <w:iCs/>
          <w:sz w:val="24"/>
          <w:szCs w:val="24"/>
        </w:rPr>
        <w:t>8. Приложения</w:t>
      </w:r>
      <w:r w:rsidR="00E77427">
        <w:rPr>
          <w:bCs/>
          <w:iCs/>
          <w:sz w:val="24"/>
          <w:szCs w:val="24"/>
        </w:rPr>
        <w:t xml:space="preserve"> </w:t>
      </w:r>
    </w:p>
    <w:p w:rsidR="00E77427" w:rsidRPr="00E77427" w:rsidRDefault="009434FF" w:rsidP="009434FF">
      <w:pPr>
        <w:spacing w:after="0" w:line="240" w:lineRule="auto"/>
        <w:ind w:left="1418" w:hanging="425"/>
        <w:outlineLvl w:val="4"/>
        <w:rPr>
          <w:bCs/>
          <w:iCs/>
          <w:sz w:val="24"/>
          <w:szCs w:val="24"/>
        </w:rPr>
      </w:pPr>
      <w:r>
        <w:rPr>
          <w:bCs/>
          <w:iCs/>
          <w:sz w:val="24"/>
          <w:szCs w:val="24"/>
        </w:rPr>
        <w:t>8.</w:t>
      </w:r>
      <w:r w:rsidR="00E77427">
        <w:rPr>
          <w:bCs/>
          <w:iCs/>
          <w:sz w:val="24"/>
          <w:szCs w:val="24"/>
        </w:rPr>
        <w:t xml:space="preserve">1. </w:t>
      </w:r>
      <w:r w:rsidR="00E77427" w:rsidRPr="00E77427">
        <w:rPr>
          <w:bCs/>
          <w:iCs/>
          <w:sz w:val="24"/>
          <w:szCs w:val="24"/>
        </w:rPr>
        <w:t>Матрица соответствия планируемых результатов освоения образовательной программы и составных частей АОП ВО</w:t>
      </w:r>
    </w:p>
    <w:p w:rsidR="00895508" w:rsidRDefault="009434FF" w:rsidP="009434FF">
      <w:pPr>
        <w:spacing w:after="0" w:line="240" w:lineRule="auto"/>
        <w:ind w:left="1418" w:hanging="425"/>
        <w:jc w:val="both"/>
        <w:outlineLvl w:val="4"/>
        <w:rPr>
          <w:bCs/>
          <w:iCs/>
          <w:sz w:val="24"/>
          <w:szCs w:val="24"/>
        </w:rPr>
      </w:pPr>
      <w:r>
        <w:rPr>
          <w:bCs/>
          <w:iCs/>
          <w:sz w:val="24"/>
          <w:szCs w:val="24"/>
        </w:rPr>
        <w:t>8.</w:t>
      </w:r>
      <w:r w:rsidR="00E77427">
        <w:rPr>
          <w:bCs/>
          <w:iCs/>
          <w:sz w:val="24"/>
          <w:szCs w:val="24"/>
        </w:rPr>
        <w:t>2</w:t>
      </w:r>
      <w:r>
        <w:rPr>
          <w:bCs/>
          <w:iCs/>
          <w:sz w:val="24"/>
          <w:szCs w:val="24"/>
        </w:rPr>
        <w:t>.</w:t>
      </w:r>
      <w:r w:rsidR="00895508">
        <w:rPr>
          <w:bCs/>
          <w:iCs/>
          <w:sz w:val="24"/>
          <w:szCs w:val="24"/>
        </w:rPr>
        <w:t xml:space="preserve"> Учебный план с календарным учебным графиком</w:t>
      </w:r>
    </w:p>
    <w:p w:rsidR="00895508" w:rsidRDefault="009434FF" w:rsidP="009434FF">
      <w:pPr>
        <w:spacing w:after="0" w:line="240" w:lineRule="auto"/>
        <w:ind w:left="1418" w:hanging="425"/>
        <w:jc w:val="both"/>
        <w:outlineLvl w:val="4"/>
        <w:rPr>
          <w:bCs/>
          <w:iCs/>
          <w:sz w:val="24"/>
          <w:szCs w:val="24"/>
        </w:rPr>
      </w:pPr>
      <w:r>
        <w:rPr>
          <w:bCs/>
          <w:iCs/>
          <w:sz w:val="24"/>
          <w:szCs w:val="24"/>
        </w:rPr>
        <w:t>8.</w:t>
      </w:r>
      <w:r w:rsidR="00E77427">
        <w:rPr>
          <w:bCs/>
          <w:iCs/>
          <w:sz w:val="24"/>
          <w:szCs w:val="24"/>
        </w:rPr>
        <w:t>3</w:t>
      </w:r>
      <w:r>
        <w:rPr>
          <w:bCs/>
          <w:iCs/>
          <w:sz w:val="24"/>
          <w:szCs w:val="24"/>
        </w:rPr>
        <w:t>.</w:t>
      </w:r>
      <w:r w:rsidR="00895508">
        <w:rPr>
          <w:bCs/>
          <w:iCs/>
          <w:sz w:val="24"/>
          <w:szCs w:val="24"/>
        </w:rPr>
        <w:t xml:space="preserve"> Рабочие программы дисциплин (модулей)</w:t>
      </w:r>
    </w:p>
    <w:p w:rsidR="00895508" w:rsidRDefault="009434FF" w:rsidP="009434FF">
      <w:pPr>
        <w:spacing w:after="0" w:line="240" w:lineRule="auto"/>
        <w:ind w:left="1418" w:hanging="425"/>
        <w:jc w:val="both"/>
        <w:outlineLvl w:val="4"/>
        <w:rPr>
          <w:bCs/>
          <w:iCs/>
          <w:sz w:val="24"/>
          <w:szCs w:val="24"/>
        </w:rPr>
      </w:pPr>
      <w:r>
        <w:rPr>
          <w:bCs/>
          <w:iCs/>
          <w:sz w:val="24"/>
          <w:szCs w:val="24"/>
        </w:rPr>
        <w:t>8.</w:t>
      </w:r>
      <w:r w:rsidR="00E77427">
        <w:rPr>
          <w:bCs/>
          <w:iCs/>
          <w:sz w:val="24"/>
          <w:szCs w:val="24"/>
        </w:rPr>
        <w:t>4</w:t>
      </w:r>
      <w:r>
        <w:rPr>
          <w:bCs/>
          <w:iCs/>
          <w:sz w:val="24"/>
          <w:szCs w:val="24"/>
        </w:rPr>
        <w:t>.</w:t>
      </w:r>
      <w:r w:rsidR="00895508">
        <w:rPr>
          <w:bCs/>
          <w:iCs/>
          <w:sz w:val="24"/>
          <w:szCs w:val="24"/>
        </w:rPr>
        <w:t xml:space="preserve"> Программы практик</w:t>
      </w:r>
    </w:p>
    <w:p w:rsidR="009434FF" w:rsidRDefault="009434FF" w:rsidP="009434FF">
      <w:pPr>
        <w:tabs>
          <w:tab w:val="left" w:pos="1276"/>
        </w:tabs>
        <w:spacing w:after="0" w:line="240" w:lineRule="auto"/>
        <w:ind w:left="1418" w:hanging="425"/>
        <w:rPr>
          <w:sz w:val="24"/>
          <w:szCs w:val="24"/>
        </w:rPr>
      </w:pPr>
      <w:r>
        <w:rPr>
          <w:bCs/>
          <w:iCs/>
          <w:sz w:val="24"/>
          <w:szCs w:val="24"/>
        </w:rPr>
        <w:t>8.</w:t>
      </w:r>
      <w:r w:rsidR="00E77427" w:rsidRPr="009434FF">
        <w:rPr>
          <w:bCs/>
          <w:iCs/>
          <w:sz w:val="24"/>
          <w:szCs w:val="24"/>
        </w:rPr>
        <w:t>5</w:t>
      </w:r>
      <w:r>
        <w:rPr>
          <w:bCs/>
          <w:iCs/>
          <w:sz w:val="24"/>
          <w:szCs w:val="24"/>
        </w:rPr>
        <w:t>.</w:t>
      </w:r>
      <w:r w:rsidR="00895508" w:rsidRPr="009434FF">
        <w:rPr>
          <w:bCs/>
          <w:iCs/>
          <w:sz w:val="24"/>
          <w:szCs w:val="24"/>
        </w:rPr>
        <w:t xml:space="preserve"> </w:t>
      </w:r>
      <w:r w:rsidR="00E77427" w:rsidRPr="009434FF">
        <w:rPr>
          <w:sz w:val="24"/>
          <w:szCs w:val="24"/>
        </w:rPr>
        <w:t>Программа научно-исследовательской работы (для программ магистратуры)</w:t>
      </w:r>
    </w:p>
    <w:p w:rsidR="00895508" w:rsidRDefault="009434FF" w:rsidP="009434FF">
      <w:pPr>
        <w:tabs>
          <w:tab w:val="left" w:pos="1276"/>
        </w:tabs>
        <w:spacing w:after="0" w:line="240" w:lineRule="auto"/>
        <w:ind w:left="1418" w:hanging="425"/>
        <w:rPr>
          <w:sz w:val="24"/>
          <w:szCs w:val="24"/>
        </w:rPr>
      </w:pPr>
      <w:r>
        <w:rPr>
          <w:sz w:val="24"/>
          <w:szCs w:val="24"/>
        </w:rPr>
        <w:t>8.6.</w:t>
      </w:r>
      <w:r w:rsidR="00895508">
        <w:rPr>
          <w:sz w:val="24"/>
          <w:szCs w:val="24"/>
        </w:rPr>
        <w:t xml:space="preserve"> Программа государственной итоговой аттестации</w:t>
      </w:r>
    </w:p>
    <w:p w:rsidR="009434FF" w:rsidRPr="009434FF" w:rsidRDefault="009434FF" w:rsidP="009434FF">
      <w:pPr>
        <w:spacing w:after="0" w:line="240" w:lineRule="auto"/>
        <w:ind w:left="1418" w:hanging="425"/>
        <w:rPr>
          <w:sz w:val="24"/>
          <w:szCs w:val="24"/>
        </w:rPr>
      </w:pPr>
      <w:r>
        <w:rPr>
          <w:sz w:val="24"/>
          <w:szCs w:val="24"/>
        </w:rPr>
        <w:t>8.</w:t>
      </w:r>
      <w:r w:rsidRPr="009434FF">
        <w:rPr>
          <w:sz w:val="24"/>
          <w:szCs w:val="24"/>
        </w:rPr>
        <w:t>7</w:t>
      </w:r>
      <w:r w:rsidR="00895508" w:rsidRPr="009434FF">
        <w:rPr>
          <w:sz w:val="24"/>
          <w:szCs w:val="24"/>
        </w:rPr>
        <w:t xml:space="preserve"> </w:t>
      </w:r>
      <w:r w:rsidRPr="009434FF">
        <w:rPr>
          <w:sz w:val="24"/>
          <w:szCs w:val="24"/>
        </w:rPr>
        <w:t>Фонды оценочных средств</w:t>
      </w:r>
    </w:p>
    <w:p w:rsidR="00895508" w:rsidRDefault="009434FF" w:rsidP="009434FF">
      <w:pPr>
        <w:spacing w:after="0" w:line="240" w:lineRule="auto"/>
        <w:ind w:left="1418" w:hanging="425"/>
        <w:rPr>
          <w:sz w:val="24"/>
          <w:szCs w:val="24"/>
        </w:rPr>
      </w:pPr>
      <w:r>
        <w:rPr>
          <w:sz w:val="24"/>
          <w:szCs w:val="24"/>
        </w:rPr>
        <w:t xml:space="preserve">8.8. </w:t>
      </w:r>
      <w:r w:rsidR="00895508">
        <w:rPr>
          <w:sz w:val="24"/>
          <w:szCs w:val="24"/>
        </w:rPr>
        <w:t>Методические материалы</w:t>
      </w:r>
    </w:p>
    <w:p w:rsidR="00895508" w:rsidRDefault="009434FF" w:rsidP="006633C2">
      <w:pPr>
        <w:spacing w:after="0" w:line="240" w:lineRule="auto"/>
        <w:ind w:left="720"/>
        <w:jc w:val="both"/>
        <w:rPr>
          <w:sz w:val="24"/>
          <w:szCs w:val="24"/>
        </w:rPr>
      </w:pPr>
      <w:r>
        <w:rPr>
          <w:sz w:val="24"/>
          <w:szCs w:val="24"/>
        </w:rPr>
        <w:t>9.</w:t>
      </w:r>
      <w:r w:rsidR="00895508">
        <w:rPr>
          <w:sz w:val="24"/>
          <w:szCs w:val="24"/>
        </w:rPr>
        <w:t xml:space="preserve"> Изменения и дополнения к АОП ВО</w:t>
      </w:r>
    </w:p>
    <w:p w:rsidR="00895508" w:rsidRDefault="00895508" w:rsidP="00895508">
      <w:pPr>
        <w:spacing w:after="0" w:line="240" w:lineRule="auto"/>
        <w:jc w:val="center"/>
        <w:rPr>
          <w:sz w:val="24"/>
          <w:szCs w:val="24"/>
          <w:lang w:eastAsia="en-US"/>
        </w:rPr>
      </w:pPr>
    </w:p>
    <w:p w:rsidR="00895508" w:rsidRDefault="00895508" w:rsidP="00895508">
      <w:pPr>
        <w:spacing w:after="0" w:line="240" w:lineRule="auto"/>
        <w:ind w:firstLine="720"/>
        <w:jc w:val="both"/>
        <w:rPr>
          <w:b/>
          <w:sz w:val="24"/>
          <w:szCs w:val="24"/>
        </w:rPr>
      </w:pPr>
      <w:r>
        <w:rPr>
          <w:sz w:val="20"/>
          <w:szCs w:val="20"/>
        </w:rPr>
        <w:br w:type="page"/>
      </w:r>
      <w:r>
        <w:rPr>
          <w:b/>
          <w:sz w:val="24"/>
          <w:szCs w:val="24"/>
        </w:rPr>
        <w:lastRenderedPageBreak/>
        <w:t>1</w:t>
      </w:r>
      <w:r w:rsidR="00002533">
        <w:rPr>
          <w:b/>
          <w:sz w:val="24"/>
          <w:szCs w:val="24"/>
        </w:rPr>
        <w:t>.</w:t>
      </w:r>
      <w:r>
        <w:rPr>
          <w:b/>
          <w:sz w:val="24"/>
          <w:szCs w:val="24"/>
        </w:rPr>
        <w:t xml:space="preserve"> Нормативные документы для разработки АОП ВО</w:t>
      </w:r>
    </w:p>
    <w:p w:rsidR="00895508" w:rsidRPr="00E72DD6" w:rsidRDefault="00895508" w:rsidP="00895508">
      <w:pPr>
        <w:spacing w:after="0" w:line="240" w:lineRule="auto"/>
        <w:ind w:firstLine="720"/>
        <w:jc w:val="both"/>
        <w:rPr>
          <w:b/>
          <w:sz w:val="20"/>
          <w:szCs w:val="20"/>
        </w:rPr>
      </w:pPr>
    </w:p>
    <w:p w:rsidR="00895508" w:rsidRDefault="00895508" w:rsidP="00895508">
      <w:pPr>
        <w:spacing w:after="0" w:line="240" w:lineRule="auto"/>
        <w:ind w:firstLine="720"/>
        <w:jc w:val="both"/>
        <w:rPr>
          <w:sz w:val="24"/>
          <w:szCs w:val="24"/>
        </w:rPr>
      </w:pPr>
      <w:r>
        <w:rPr>
          <w:sz w:val="24"/>
          <w:szCs w:val="24"/>
        </w:rPr>
        <w:t>Нормативную правовую базу разработки АОП ВО составляют:</w:t>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 xml:space="preserve">Федеральный закон от 29.12.2012 г. № 273-ФЗ «Об образовании в Российской Федерации»; </w:t>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Федеральный государственный образовательный стандарт высшего образования (ФГОС ВО) по направлению подготовки (специальности) __________________________________ (уровень (</w:t>
      </w:r>
      <w:proofErr w:type="spellStart"/>
      <w:r>
        <w:rPr>
          <w:i/>
          <w:sz w:val="24"/>
          <w:szCs w:val="24"/>
        </w:rPr>
        <w:t>бакалавриата</w:t>
      </w:r>
      <w:proofErr w:type="spellEnd"/>
      <w:r>
        <w:rPr>
          <w:i/>
          <w:sz w:val="24"/>
          <w:szCs w:val="24"/>
        </w:rPr>
        <w:t xml:space="preserve">, </w:t>
      </w:r>
      <w:r w:rsidR="00002533">
        <w:rPr>
          <w:i/>
          <w:sz w:val="24"/>
          <w:szCs w:val="24"/>
        </w:rPr>
        <w:t>магистратуры</w:t>
      </w:r>
      <w:r>
        <w:rPr>
          <w:sz w:val="24"/>
          <w:szCs w:val="24"/>
        </w:rPr>
        <w:t>)), утвержденный приказом Министерства образования и науки Российской Федерации от «__» __________ 20__ г. № ______;</w:t>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Федеральный закон РФ от 24.11.1995 г. № 181-ФЗ «О социальной защите инвалидов в Российской Федерации»;</w:t>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Федеральный закон РФ от 03.05.2012 г. № 46-ФЗ «О ратификации Конвенции о правах инвалидов»;</w:t>
      </w:r>
    </w:p>
    <w:p w:rsidR="00895508" w:rsidRDefault="00895508" w:rsidP="00895508">
      <w:pPr>
        <w:numPr>
          <w:ilvl w:val="0"/>
          <w:numId w:val="2"/>
        </w:numPr>
        <w:tabs>
          <w:tab w:val="num" w:pos="1077"/>
        </w:tabs>
        <w:spacing w:after="0" w:line="240" w:lineRule="auto"/>
        <w:ind w:firstLine="737"/>
        <w:jc w:val="both"/>
        <w:rPr>
          <w:sz w:val="24"/>
          <w:szCs w:val="24"/>
        </w:rPr>
      </w:pPr>
      <w:proofErr w:type="gramStart"/>
      <w:r>
        <w:rPr>
          <w:sz w:val="24"/>
          <w:szCs w:val="24"/>
        </w:rPr>
        <w:t>Государственная  программа</w:t>
      </w:r>
      <w:proofErr w:type="gramEnd"/>
      <w:r>
        <w:rPr>
          <w:sz w:val="24"/>
          <w:szCs w:val="24"/>
        </w:rPr>
        <w:t xml:space="preserve"> Российской Федерации «Доступная среда» на 2011-2020 гг., утвержденная Постановлением Правительства Российской Федерации от 01.12.2015 г. №</w:t>
      </w:r>
      <w:r w:rsidR="00002533">
        <w:rPr>
          <w:sz w:val="24"/>
          <w:szCs w:val="24"/>
        </w:rPr>
        <w:t> </w:t>
      </w:r>
      <w:r>
        <w:rPr>
          <w:sz w:val="24"/>
          <w:szCs w:val="24"/>
        </w:rPr>
        <w:t>1297;</w:t>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профессиональные стандарты</w:t>
      </w:r>
      <w:r>
        <w:rPr>
          <w:sz w:val="24"/>
          <w:szCs w:val="24"/>
          <w:vertAlign w:val="superscript"/>
        </w:rPr>
        <w:footnoteReference w:id="6"/>
      </w:r>
      <w:r>
        <w:rPr>
          <w:sz w:val="24"/>
          <w:szCs w:val="24"/>
        </w:rPr>
        <w:t>:</w:t>
      </w:r>
    </w:p>
    <w:p w:rsidR="00895508" w:rsidRDefault="00895508" w:rsidP="00895508">
      <w:pPr>
        <w:spacing w:after="0" w:line="240" w:lineRule="auto"/>
        <w:ind w:left="709"/>
        <w:jc w:val="center"/>
        <w:rPr>
          <w:i/>
          <w:sz w:val="24"/>
          <w:szCs w:val="24"/>
        </w:rPr>
      </w:pPr>
      <w:r>
        <w:rPr>
          <w:sz w:val="24"/>
          <w:szCs w:val="24"/>
        </w:rPr>
        <w:t>______________________________________________________________________</w:t>
      </w:r>
      <w:proofErr w:type="gramStart"/>
      <w:r>
        <w:rPr>
          <w:sz w:val="24"/>
          <w:szCs w:val="24"/>
        </w:rPr>
        <w:t xml:space="preserve">_, </w:t>
      </w:r>
      <w:r>
        <w:rPr>
          <w:i/>
          <w:sz w:val="24"/>
          <w:szCs w:val="24"/>
        </w:rPr>
        <w:t xml:space="preserve"> </w:t>
      </w:r>
      <w:r>
        <w:rPr>
          <w:i/>
          <w:sz w:val="16"/>
          <w:szCs w:val="16"/>
        </w:rPr>
        <w:t>наименование</w:t>
      </w:r>
      <w:proofErr w:type="gramEnd"/>
      <w:r>
        <w:rPr>
          <w:i/>
          <w:sz w:val="16"/>
          <w:szCs w:val="16"/>
        </w:rPr>
        <w:t xml:space="preserve"> </w:t>
      </w:r>
    </w:p>
    <w:p w:rsidR="00895508" w:rsidRDefault="00895508" w:rsidP="00895508">
      <w:pPr>
        <w:spacing w:after="0" w:line="240" w:lineRule="auto"/>
        <w:jc w:val="both"/>
        <w:rPr>
          <w:sz w:val="24"/>
          <w:szCs w:val="24"/>
        </w:rPr>
      </w:pPr>
      <w:r>
        <w:rPr>
          <w:sz w:val="24"/>
          <w:szCs w:val="24"/>
        </w:rPr>
        <w:t>утвержденный приказом Министерства труда и социальной защиты Российской Федерации от «__» ___________ 20__ г. № ___________;</w:t>
      </w:r>
    </w:p>
    <w:p w:rsidR="00895508" w:rsidRDefault="00895508" w:rsidP="00895508">
      <w:pPr>
        <w:spacing w:after="0" w:line="240" w:lineRule="auto"/>
        <w:ind w:left="709"/>
        <w:jc w:val="center"/>
        <w:rPr>
          <w:sz w:val="16"/>
          <w:szCs w:val="16"/>
        </w:rPr>
      </w:pPr>
    </w:p>
    <w:p w:rsidR="00895508" w:rsidRDefault="00895508" w:rsidP="00895508">
      <w:pPr>
        <w:spacing w:after="0" w:line="240" w:lineRule="auto"/>
        <w:ind w:left="709"/>
        <w:jc w:val="center"/>
        <w:rPr>
          <w:i/>
          <w:sz w:val="24"/>
          <w:szCs w:val="24"/>
        </w:rPr>
      </w:pPr>
      <w:r>
        <w:rPr>
          <w:sz w:val="24"/>
          <w:szCs w:val="24"/>
        </w:rPr>
        <w:t>______________________________________________________________________</w:t>
      </w:r>
      <w:proofErr w:type="gramStart"/>
      <w:r>
        <w:rPr>
          <w:sz w:val="24"/>
          <w:szCs w:val="24"/>
        </w:rPr>
        <w:t xml:space="preserve">_, </w:t>
      </w:r>
      <w:r>
        <w:rPr>
          <w:i/>
          <w:sz w:val="24"/>
          <w:szCs w:val="24"/>
        </w:rPr>
        <w:t xml:space="preserve"> </w:t>
      </w:r>
      <w:r>
        <w:rPr>
          <w:i/>
          <w:sz w:val="16"/>
          <w:szCs w:val="16"/>
        </w:rPr>
        <w:t>наименование</w:t>
      </w:r>
      <w:proofErr w:type="gramEnd"/>
      <w:r>
        <w:rPr>
          <w:i/>
          <w:sz w:val="16"/>
          <w:szCs w:val="16"/>
        </w:rPr>
        <w:t xml:space="preserve"> </w:t>
      </w:r>
    </w:p>
    <w:p w:rsidR="00895508" w:rsidRDefault="00895508" w:rsidP="00895508">
      <w:pPr>
        <w:spacing w:after="0" w:line="240" w:lineRule="auto"/>
        <w:jc w:val="both"/>
        <w:rPr>
          <w:sz w:val="24"/>
          <w:szCs w:val="24"/>
          <w:vertAlign w:val="superscript"/>
        </w:rPr>
      </w:pPr>
      <w:r>
        <w:rPr>
          <w:sz w:val="24"/>
          <w:szCs w:val="24"/>
        </w:rPr>
        <w:t>утвержденный приказом Министерства труда и социальной защиты Российской Федерации от «__» ___________ 20__ г. № ___________;</w:t>
      </w:r>
    </w:p>
    <w:p w:rsidR="00895508" w:rsidRDefault="00895508" w:rsidP="00895508">
      <w:pPr>
        <w:spacing w:after="0" w:line="240" w:lineRule="auto"/>
        <w:jc w:val="both"/>
        <w:rPr>
          <w:sz w:val="8"/>
          <w:szCs w:val="8"/>
        </w:rPr>
      </w:pP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при</w:t>
      </w:r>
      <w:r w:rsidR="00634F54">
        <w:rPr>
          <w:sz w:val="24"/>
          <w:szCs w:val="24"/>
        </w:rPr>
        <w:t xml:space="preserve">каз Министерства образования и </w:t>
      </w:r>
      <w:r>
        <w:rPr>
          <w:sz w:val="24"/>
          <w:szCs w:val="24"/>
        </w:rPr>
        <w:t>науки Российской Федерации от 12.09.2013 г. №</w:t>
      </w:r>
      <w:r w:rsidR="00002533">
        <w:rPr>
          <w:sz w:val="24"/>
          <w:szCs w:val="24"/>
        </w:rPr>
        <w:t> </w:t>
      </w:r>
      <w:r>
        <w:rPr>
          <w:sz w:val="24"/>
          <w:szCs w:val="24"/>
        </w:rPr>
        <w:t>1061 «Об утверждении перечня специальностей и направлений подготовки высшего образования»;</w:t>
      </w:r>
    </w:p>
    <w:p w:rsidR="00895508" w:rsidRPr="00634F54" w:rsidRDefault="00895508" w:rsidP="00634F54">
      <w:pPr>
        <w:numPr>
          <w:ilvl w:val="0"/>
          <w:numId w:val="2"/>
        </w:numPr>
        <w:tabs>
          <w:tab w:val="num" w:pos="1077"/>
        </w:tabs>
        <w:spacing w:after="0" w:line="240" w:lineRule="auto"/>
        <w:ind w:firstLine="737"/>
        <w:jc w:val="both"/>
        <w:rPr>
          <w:sz w:val="24"/>
          <w:szCs w:val="24"/>
        </w:rPr>
      </w:pPr>
      <w:r w:rsidRPr="00634F54">
        <w:rPr>
          <w:bCs/>
          <w:sz w:val="24"/>
          <w:szCs w:val="24"/>
        </w:rPr>
        <w:t>приказ Министерства образовани</w:t>
      </w:r>
      <w:r w:rsidR="00634F54" w:rsidRPr="00634F54">
        <w:rPr>
          <w:bCs/>
          <w:sz w:val="24"/>
          <w:szCs w:val="24"/>
        </w:rPr>
        <w:t xml:space="preserve">я и </w:t>
      </w:r>
      <w:r w:rsidRPr="00634F54">
        <w:rPr>
          <w:bCs/>
          <w:sz w:val="24"/>
          <w:szCs w:val="24"/>
        </w:rPr>
        <w:t xml:space="preserve">науки Российской Федерации </w:t>
      </w:r>
      <w:r w:rsidR="00634F54" w:rsidRPr="00634F54">
        <w:rPr>
          <w:sz w:val="24"/>
          <w:szCs w:val="24"/>
        </w:rPr>
        <w:t>от 05.04.2017 г. № 301</w:t>
      </w:r>
      <w:r w:rsidRPr="00634F54">
        <w:rPr>
          <w:bCs/>
          <w:sz w:val="24"/>
          <w:szCs w:val="24"/>
        </w:rPr>
        <w:t xml:space="preserve"> «Об утверждении порядка организации и осуществления образовательной деятельности по образовательным п</w:t>
      </w:r>
      <w:r w:rsidR="00002533" w:rsidRPr="00634F54">
        <w:rPr>
          <w:bCs/>
          <w:sz w:val="24"/>
          <w:szCs w:val="24"/>
        </w:rPr>
        <w:t xml:space="preserve">рограммам высшего образования </w:t>
      </w:r>
      <w:r w:rsidRPr="00634F54">
        <w:rPr>
          <w:bCs/>
          <w:sz w:val="24"/>
          <w:szCs w:val="24"/>
        </w:rPr>
        <w:t xml:space="preserve">– программам </w:t>
      </w:r>
      <w:proofErr w:type="spellStart"/>
      <w:r w:rsidRPr="00634F54">
        <w:rPr>
          <w:bCs/>
          <w:sz w:val="24"/>
          <w:szCs w:val="24"/>
        </w:rPr>
        <w:t>бакалавриата</w:t>
      </w:r>
      <w:proofErr w:type="spellEnd"/>
      <w:r w:rsidRPr="00634F54">
        <w:rPr>
          <w:bCs/>
          <w:sz w:val="24"/>
          <w:szCs w:val="24"/>
        </w:rPr>
        <w:t xml:space="preserve">, программам </w:t>
      </w:r>
      <w:proofErr w:type="spellStart"/>
      <w:r w:rsidRPr="00634F54">
        <w:rPr>
          <w:bCs/>
          <w:sz w:val="24"/>
          <w:szCs w:val="24"/>
        </w:rPr>
        <w:t>специалитета</w:t>
      </w:r>
      <w:proofErr w:type="spellEnd"/>
      <w:r w:rsidRPr="00634F54">
        <w:rPr>
          <w:bCs/>
          <w:sz w:val="24"/>
          <w:szCs w:val="24"/>
        </w:rPr>
        <w:t>, программам магист</w:t>
      </w:r>
      <w:r w:rsidR="00334D07" w:rsidRPr="00634F54">
        <w:rPr>
          <w:bCs/>
          <w:sz w:val="24"/>
          <w:szCs w:val="24"/>
        </w:rPr>
        <w:t>ратуры»</w:t>
      </w:r>
      <w:r w:rsidRPr="00634F54">
        <w:rPr>
          <w:bCs/>
          <w:sz w:val="24"/>
          <w:szCs w:val="24"/>
        </w:rPr>
        <w:t>;</w:t>
      </w:r>
    </w:p>
    <w:p w:rsidR="006822A4" w:rsidRPr="006822A4" w:rsidRDefault="006822A4" w:rsidP="00895508">
      <w:pPr>
        <w:numPr>
          <w:ilvl w:val="0"/>
          <w:numId w:val="2"/>
        </w:numPr>
        <w:tabs>
          <w:tab w:val="num" w:pos="1077"/>
        </w:tabs>
        <w:spacing w:after="0" w:line="240" w:lineRule="auto"/>
        <w:ind w:firstLine="737"/>
        <w:jc w:val="both"/>
        <w:rPr>
          <w:bCs/>
          <w:sz w:val="24"/>
          <w:szCs w:val="24"/>
        </w:rPr>
      </w:pPr>
      <w:r w:rsidRPr="006822A4">
        <w:rPr>
          <w:bCs/>
          <w:sz w:val="24"/>
          <w:szCs w:val="24"/>
        </w:rPr>
        <w:t>приказа Министерства образования и науки Российской Федерации от 23.08.2017 г. №</w:t>
      </w:r>
      <w:r>
        <w:rPr>
          <w:bCs/>
          <w:sz w:val="24"/>
          <w:szCs w:val="24"/>
        </w:rPr>
        <w:t> </w:t>
      </w:r>
      <w:r w:rsidRPr="006822A4">
        <w:rPr>
          <w:bCs/>
          <w:sz w:val="24"/>
          <w:szCs w:val="24"/>
        </w:rPr>
        <w:t>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95508" w:rsidRDefault="00895508" w:rsidP="00895508">
      <w:pPr>
        <w:numPr>
          <w:ilvl w:val="0"/>
          <w:numId w:val="2"/>
        </w:numPr>
        <w:tabs>
          <w:tab w:val="num" w:pos="1077"/>
        </w:tabs>
        <w:spacing w:after="0" w:line="240" w:lineRule="auto"/>
        <w:ind w:firstLine="737"/>
        <w:jc w:val="both"/>
        <w:rPr>
          <w:bCs/>
          <w:sz w:val="24"/>
          <w:szCs w:val="24"/>
        </w:rPr>
      </w:pPr>
      <w:r>
        <w:rPr>
          <w:bCs/>
          <w:sz w:val="24"/>
          <w:szCs w:val="24"/>
        </w:rPr>
        <w:t>приказ Министерства образования и науки Российской Федерации от 09.11.2015 г. №</w:t>
      </w:r>
      <w:r w:rsidR="00002533">
        <w:rPr>
          <w:bCs/>
          <w:sz w:val="24"/>
          <w:szCs w:val="24"/>
        </w:rPr>
        <w:t> </w:t>
      </w:r>
      <w:r>
        <w:rPr>
          <w:bCs/>
          <w:sz w:val="24"/>
          <w:szCs w:val="24"/>
        </w:rPr>
        <w:t>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895508" w:rsidRDefault="00895508" w:rsidP="00895508">
      <w:pPr>
        <w:numPr>
          <w:ilvl w:val="0"/>
          <w:numId w:val="2"/>
        </w:numPr>
        <w:tabs>
          <w:tab w:val="num" w:pos="1077"/>
        </w:tabs>
        <w:spacing w:after="0" w:line="240" w:lineRule="auto"/>
        <w:ind w:firstLine="737"/>
        <w:jc w:val="both"/>
        <w:rPr>
          <w:bCs/>
          <w:sz w:val="24"/>
          <w:szCs w:val="24"/>
        </w:rPr>
      </w:pPr>
      <w:r>
        <w:rPr>
          <w:bCs/>
          <w:sz w:val="24"/>
          <w:szCs w:val="24"/>
        </w:rPr>
        <w:t>приказ Министерства образования и науки Российской Федерации от 02.12.2015 г.  №</w:t>
      </w:r>
      <w:r w:rsidR="00002533">
        <w:rPr>
          <w:bCs/>
          <w:sz w:val="24"/>
          <w:szCs w:val="24"/>
        </w:rPr>
        <w:t> </w:t>
      </w:r>
      <w:r>
        <w:rPr>
          <w:bCs/>
          <w:sz w:val="24"/>
          <w:szCs w:val="24"/>
        </w:rPr>
        <w:t>1399 «Об утверждении Плана мероприятий («дорожной карты»)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w:t>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приказ Министерства здравоохранен</w:t>
      </w:r>
      <w:r w:rsidR="00097418">
        <w:rPr>
          <w:sz w:val="24"/>
          <w:szCs w:val="24"/>
        </w:rPr>
        <w:t xml:space="preserve">ия и социального </w:t>
      </w:r>
      <w:r>
        <w:rPr>
          <w:sz w:val="24"/>
          <w:szCs w:val="24"/>
        </w:rPr>
        <w:t xml:space="preserve">развития </w:t>
      </w:r>
      <w:r w:rsidR="00097418">
        <w:rPr>
          <w:sz w:val="24"/>
          <w:szCs w:val="24"/>
        </w:rPr>
        <w:t>Российской Федерации</w:t>
      </w:r>
      <w:r>
        <w:rPr>
          <w:sz w:val="24"/>
          <w:szCs w:val="24"/>
        </w:rPr>
        <w:t xml:space="preserve"> от 11.01.2011 г. № 1н «Об утверждении Единого квалификационного справочника должностей руководителей, специалистов и служащих», раздел «Квалификационные </w:t>
      </w:r>
      <w:r>
        <w:rPr>
          <w:sz w:val="24"/>
          <w:szCs w:val="24"/>
        </w:rPr>
        <w:lastRenderedPageBreak/>
        <w:t>характеристики должностей руководителей и специалистов высшего профессионального и дополнительного профессионального образования»;</w:t>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примерная образовательная программа высшего образования по направлению подготовки ______________________</w:t>
      </w:r>
      <w:r w:rsidR="006822A4">
        <w:rPr>
          <w:sz w:val="24"/>
          <w:szCs w:val="24"/>
        </w:rPr>
        <w:t>____________________________</w:t>
      </w:r>
      <w:r>
        <w:rPr>
          <w:sz w:val="24"/>
          <w:szCs w:val="24"/>
        </w:rPr>
        <w:t xml:space="preserve"> (уровень (</w:t>
      </w:r>
      <w:proofErr w:type="spellStart"/>
      <w:r>
        <w:rPr>
          <w:i/>
          <w:sz w:val="24"/>
          <w:szCs w:val="24"/>
        </w:rPr>
        <w:t>бакалавриата</w:t>
      </w:r>
      <w:proofErr w:type="spellEnd"/>
      <w:r>
        <w:rPr>
          <w:i/>
          <w:sz w:val="24"/>
          <w:szCs w:val="24"/>
        </w:rPr>
        <w:t>, магистратуры</w:t>
      </w:r>
      <w:r>
        <w:rPr>
          <w:sz w:val="24"/>
          <w:szCs w:val="24"/>
        </w:rPr>
        <w:t>));</w:t>
      </w:r>
      <w:r>
        <w:rPr>
          <w:sz w:val="24"/>
          <w:szCs w:val="24"/>
          <w:vertAlign w:val="superscript"/>
        </w:rPr>
        <w:footnoteReference w:id="7"/>
      </w:r>
    </w:p>
    <w:p w:rsidR="00895508" w:rsidRDefault="00895508" w:rsidP="00895508">
      <w:pPr>
        <w:numPr>
          <w:ilvl w:val="0"/>
          <w:numId w:val="2"/>
        </w:numPr>
        <w:tabs>
          <w:tab w:val="num" w:pos="1077"/>
        </w:tabs>
        <w:spacing w:after="0" w:line="240" w:lineRule="auto"/>
        <w:ind w:firstLine="737"/>
        <w:jc w:val="both"/>
        <w:rPr>
          <w:sz w:val="24"/>
          <w:szCs w:val="24"/>
        </w:rPr>
      </w:pPr>
      <w:r>
        <w:rPr>
          <w:sz w:val="24"/>
          <w:szCs w:val="24"/>
        </w:rPr>
        <w:t>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от 08.04.2014 г. №</w:t>
      </w:r>
      <w:r w:rsidR="00002533">
        <w:rPr>
          <w:sz w:val="24"/>
          <w:szCs w:val="24"/>
          <w:lang w:val="en-US"/>
        </w:rPr>
        <w:t> </w:t>
      </w:r>
      <w:r>
        <w:rPr>
          <w:sz w:val="24"/>
          <w:szCs w:val="24"/>
        </w:rPr>
        <w:t>АК-44/05вн;</w:t>
      </w:r>
    </w:p>
    <w:p w:rsidR="00895508" w:rsidRDefault="00895508" w:rsidP="00895508">
      <w:pPr>
        <w:numPr>
          <w:ilvl w:val="0"/>
          <w:numId w:val="2"/>
        </w:numPr>
        <w:tabs>
          <w:tab w:val="num" w:pos="1077"/>
        </w:tabs>
        <w:spacing w:after="0" w:line="240" w:lineRule="auto"/>
        <w:ind w:firstLine="737"/>
        <w:jc w:val="both"/>
        <w:rPr>
          <w:sz w:val="24"/>
          <w:szCs w:val="24"/>
        </w:rPr>
      </w:pPr>
      <w:r>
        <w:rPr>
          <w:i/>
          <w:sz w:val="24"/>
          <w:szCs w:val="24"/>
        </w:rPr>
        <w:t>прочие нормативно-методические документы Министерства образования и науки Российской Федерации (при необходимости)</w:t>
      </w:r>
      <w:r>
        <w:rPr>
          <w:sz w:val="24"/>
          <w:szCs w:val="24"/>
        </w:rPr>
        <w:t>;</w:t>
      </w:r>
    </w:p>
    <w:p w:rsidR="006822A4" w:rsidRPr="006822A4" w:rsidRDefault="00895508" w:rsidP="00895508">
      <w:pPr>
        <w:numPr>
          <w:ilvl w:val="0"/>
          <w:numId w:val="2"/>
        </w:numPr>
        <w:tabs>
          <w:tab w:val="num" w:pos="1077"/>
        </w:tabs>
        <w:spacing w:after="0" w:line="240" w:lineRule="auto"/>
        <w:ind w:firstLine="737"/>
        <w:jc w:val="both"/>
        <w:rPr>
          <w:sz w:val="24"/>
          <w:szCs w:val="24"/>
        </w:rPr>
      </w:pPr>
      <w:r w:rsidRPr="006822A4">
        <w:rPr>
          <w:sz w:val="24"/>
          <w:szCs w:val="24"/>
        </w:rPr>
        <w:t xml:space="preserve">устав </w:t>
      </w:r>
      <w:r w:rsidR="006822A4" w:rsidRPr="006822A4">
        <w:rPr>
          <w:sz w:val="24"/>
          <w:szCs w:val="24"/>
        </w:rPr>
        <w:t>Оренбургского государственного университета;</w:t>
      </w:r>
    </w:p>
    <w:p w:rsidR="00334D07" w:rsidRPr="00334D07" w:rsidRDefault="006822A4" w:rsidP="006822A4">
      <w:pPr>
        <w:numPr>
          <w:ilvl w:val="0"/>
          <w:numId w:val="2"/>
        </w:numPr>
        <w:tabs>
          <w:tab w:val="num" w:pos="1077"/>
        </w:tabs>
        <w:spacing w:after="0" w:line="240" w:lineRule="auto"/>
        <w:ind w:firstLine="737"/>
        <w:jc w:val="both"/>
        <w:rPr>
          <w:sz w:val="24"/>
          <w:szCs w:val="24"/>
        </w:rPr>
      </w:pPr>
      <w:r w:rsidRPr="00334D07">
        <w:rPr>
          <w:sz w:val="24"/>
          <w:szCs w:val="24"/>
        </w:rPr>
        <w:t xml:space="preserve">Положение об Орском гуманитарно-технологическом институте (филиале) ОГУ </w:t>
      </w:r>
    </w:p>
    <w:p w:rsidR="00334D07" w:rsidRPr="00334D07" w:rsidRDefault="00334D07" w:rsidP="006822A4">
      <w:pPr>
        <w:numPr>
          <w:ilvl w:val="0"/>
          <w:numId w:val="2"/>
        </w:numPr>
        <w:tabs>
          <w:tab w:val="num" w:pos="1077"/>
        </w:tabs>
        <w:spacing w:after="0" w:line="240" w:lineRule="auto"/>
        <w:ind w:firstLine="737"/>
        <w:jc w:val="both"/>
        <w:rPr>
          <w:sz w:val="24"/>
          <w:szCs w:val="24"/>
        </w:rPr>
      </w:pPr>
      <w:r w:rsidRPr="00334D07">
        <w:rPr>
          <w:sz w:val="24"/>
          <w:szCs w:val="24"/>
        </w:rPr>
        <w:t>положение «Об организации образовательного процесса для обучающихся-инвалидов и лиц с ограниченными возможностями здоровья в Орском гуманитарно-технологическом институте (филиале) ОГУ» от 31.08.2016 № 228-Юр;</w:t>
      </w:r>
    </w:p>
    <w:p w:rsidR="006822A4" w:rsidRPr="00334D07" w:rsidRDefault="006822A4" w:rsidP="006822A4">
      <w:pPr>
        <w:numPr>
          <w:ilvl w:val="0"/>
          <w:numId w:val="2"/>
        </w:numPr>
        <w:tabs>
          <w:tab w:val="num" w:pos="1077"/>
        </w:tabs>
        <w:spacing w:after="0" w:line="240" w:lineRule="auto"/>
        <w:ind w:firstLine="737"/>
        <w:jc w:val="both"/>
        <w:rPr>
          <w:i/>
          <w:sz w:val="24"/>
          <w:szCs w:val="24"/>
        </w:rPr>
      </w:pPr>
      <w:r w:rsidRPr="00334D07">
        <w:rPr>
          <w:i/>
          <w:sz w:val="24"/>
          <w:szCs w:val="24"/>
        </w:rPr>
        <w:t xml:space="preserve">иные локальные нормативные акты института </w:t>
      </w:r>
      <w:r w:rsidR="00334D07" w:rsidRPr="00334D07">
        <w:rPr>
          <w:i/>
          <w:sz w:val="24"/>
          <w:szCs w:val="24"/>
        </w:rPr>
        <w:t>(при необходимости)</w:t>
      </w:r>
      <w:r w:rsidRPr="00334D07">
        <w:rPr>
          <w:i/>
          <w:sz w:val="24"/>
          <w:szCs w:val="24"/>
        </w:rPr>
        <w:t>.</w:t>
      </w:r>
    </w:p>
    <w:p w:rsidR="00895508" w:rsidRDefault="00895508" w:rsidP="00895508">
      <w:pPr>
        <w:spacing w:after="0" w:line="240" w:lineRule="auto"/>
        <w:ind w:left="737"/>
        <w:jc w:val="both"/>
        <w:rPr>
          <w:sz w:val="24"/>
          <w:szCs w:val="24"/>
        </w:rPr>
      </w:pPr>
    </w:p>
    <w:p w:rsidR="00895508" w:rsidRDefault="00895508" w:rsidP="00895508">
      <w:pPr>
        <w:spacing w:after="0" w:line="240" w:lineRule="auto"/>
        <w:ind w:firstLine="720"/>
        <w:outlineLvl w:val="4"/>
        <w:rPr>
          <w:b/>
          <w:bCs/>
          <w:iCs/>
          <w:sz w:val="24"/>
          <w:szCs w:val="24"/>
        </w:rPr>
      </w:pPr>
      <w:r>
        <w:rPr>
          <w:b/>
          <w:bCs/>
          <w:iCs/>
          <w:sz w:val="24"/>
          <w:szCs w:val="24"/>
        </w:rPr>
        <w:t>2</w:t>
      </w:r>
      <w:r w:rsidR="00002533">
        <w:rPr>
          <w:b/>
          <w:bCs/>
          <w:iCs/>
          <w:sz w:val="24"/>
          <w:szCs w:val="24"/>
        </w:rPr>
        <w:t>.</w:t>
      </w:r>
      <w:r>
        <w:rPr>
          <w:b/>
          <w:bCs/>
          <w:iCs/>
          <w:sz w:val="24"/>
          <w:szCs w:val="24"/>
        </w:rPr>
        <w:t xml:space="preserve"> Общая характеристика АОП ВО</w:t>
      </w:r>
    </w:p>
    <w:p w:rsidR="00895508" w:rsidRPr="00E72DD6" w:rsidRDefault="00895508" w:rsidP="00E72DD6">
      <w:pPr>
        <w:spacing w:after="0" w:line="240" w:lineRule="auto"/>
        <w:ind w:firstLine="720"/>
        <w:jc w:val="both"/>
        <w:rPr>
          <w:b/>
          <w:sz w:val="20"/>
          <w:szCs w:val="20"/>
        </w:rPr>
      </w:pPr>
    </w:p>
    <w:p w:rsidR="00895508" w:rsidRDefault="00895508" w:rsidP="00895508">
      <w:pPr>
        <w:spacing w:after="0" w:line="240" w:lineRule="auto"/>
        <w:ind w:firstLine="720"/>
        <w:jc w:val="both"/>
        <w:rPr>
          <w:sz w:val="24"/>
          <w:szCs w:val="24"/>
          <w:lang w:eastAsia="en-US"/>
        </w:rPr>
      </w:pPr>
      <w:r>
        <w:rPr>
          <w:sz w:val="24"/>
          <w:szCs w:val="24"/>
        </w:rPr>
        <w:t>Образовательная программа адаптирована для обучения инвалидов и лиц с ограниченными возможностями здоровья (по зрению, слуху, имеющих нарушения опорно-двигательного аппарата) с учетом особенностей их психофизического развития, индивидуальных возможностей и при необходи</w:t>
      </w:r>
      <w:r w:rsidR="00097418">
        <w:rPr>
          <w:sz w:val="24"/>
          <w:szCs w:val="24"/>
        </w:rPr>
        <w:t>мости обеспечивающая коррекцию нарушений развития</w:t>
      </w:r>
      <w:r>
        <w:rPr>
          <w:sz w:val="24"/>
          <w:szCs w:val="24"/>
        </w:rPr>
        <w:t xml:space="preserve"> и социальную адаптацию указанных лиц, а также адаптирована в соответствии с индивидуальной программой реабилитации или </w:t>
      </w:r>
      <w:proofErr w:type="spellStart"/>
      <w:r>
        <w:rPr>
          <w:sz w:val="24"/>
          <w:szCs w:val="24"/>
        </w:rPr>
        <w:t>абилитации</w:t>
      </w:r>
      <w:proofErr w:type="spellEnd"/>
      <w:r>
        <w:rPr>
          <w:sz w:val="24"/>
          <w:szCs w:val="24"/>
        </w:rPr>
        <w:t xml:space="preserve"> инвалида (при наличии).</w:t>
      </w:r>
    </w:p>
    <w:p w:rsidR="00895508" w:rsidRDefault="00895508" w:rsidP="00895508">
      <w:pPr>
        <w:spacing w:after="0" w:line="240" w:lineRule="auto"/>
        <w:ind w:firstLine="720"/>
        <w:jc w:val="both"/>
        <w:rPr>
          <w:i/>
          <w:sz w:val="24"/>
          <w:szCs w:val="24"/>
        </w:rPr>
      </w:pPr>
    </w:p>
    <w:p w:rsidR="00895508" w:rsidRDefault="00895508" w:rsidP="00895508">
      <w:pPr>
        <w:spacing w:after="0" w:line="240" w:lineRule="auto"/>
        <w:ind w:firstLine="720"/>
        <w:jc w:val="both"/>
        <w:outlineLvl w:val="5"/>
        <w:rPr>
          <w:b/>
          <w:bCs/>
          <w:sz w:val="24"/>
          <w:szCs w:val="24"/>
        </w:rPr>
      </w:pPr>
      <w:r>
        <w:rPr>
          <w:b/>
          <w:bCs/>
          <w:sz w:val="24"/>
          <w:szCs w:val="24"/>
        </w:rPr>
        <w:t>2.1</w:t>
      </w:r>
      <w:r w:rsidR="00002533">
        <w:rPr>
          <w:b/>
          <w:bCs/>
          <w:sz w:val="24"/>
          <w:szCs w:val="24"/>
        </w:rPr>
        <w:t>.</w:t>
      </w:r>
      <w:r>
        <w:rPr>
          <w:b/>
          <w:bCs/>
          <w:sz w:val="24"/>
          <w:szCs w:val="24"/>
        </w:rPr>
        <w:t xml:space="preserve"> Цель АОП ВО</w:t>
      </w:r>
    </w:p>
    <w:p w:rsidR="00895508" w:rsidRPr="00E72DD6" w:rsidRDefault="00895508" w:rsidP="00E72DD6">
      <w:pPr>
        <w:spacing w:after="0" w:line="240" w:lineRule="auto"/>
        <w:ind w:firstLine="720"/>
        <w:jc w:val="both"/>
        <w:rPr>
          <w:b/>
          <w:sz w:val="20"/>
          <w:szCs w:val="20"/>
        </w:rPr>
      </w:pPr>
    </w:p>
    <w:p w:rsidR="00895508" w:rsidRDefault="00895508" w:rsidP="00895508">
      <w:pPr>
        <w:spacing w:after="0" w:line="240" w:lineRule="auto"/>
        <w:ind w:firstLine="720"/>
        <w:jc w:val="both"/>
        <w:rPr>
          <w:i/>
          <w:sz w:val="24"/>
          <w:szCs w:val="24"/>
          <w:lang w:eastAsia="en-US"/>
        </w:rPr>
      </w:pPr>
      <w:r>
        <w:rPr>
          <w:i/>
          <w:sz w:val="24"/>
          <w:szCs w:val="24"/>
        </w:rPr>
        <w:t>Данный подраздел полностью включается в АОП ВО из соответствующей основной образовательной программы по одноименному направлению подготовки и соответствующей направленности.</w:t>
      </w:r>
    </w:p>
    <w:p w:rsidR="00895508" w:rsidRDefault="00895508" w:rsidP="00895508">
      <w:pPr>
        <w:spacing w:after="0" w:line="240" w:lineRule="auto"/>
        <w:ind w:firstLine="720"/>
        <w:jc w:val="both"/>
        <w:rPr>
          <w:i/>
          <w:sz w:val="24"/>
          <w:szCs w:val="24"/>
        </w:rPr>
      </w:pPr>
    </w:p>
    <w:p w:rsidR="00895508" w:rsidRDefault="00895508" w:rsidP="00895508">
      <w:pPr>
        <w:spacing w:after="0" w:line="240" w:lineRule="auto"/>
        <w:ind w:firstLine="720"/>
        <w:jc w:val="both"/>
        <w:outlineLvl w:val="5"/>
        <w:rPr>
          <w:b/>
          <w:bCs/>
          <w:sz w:val="24"/>
          <w:szCs w:val="24"/>
        </w:rPr>
      </w:pPr>
      <w:r>
        <w:rPr>
          <w:b/>
          <w:bCs/>
          <w:sz w:val="24"/>
          <w:szCs w:val="24"/>
        </w:rPr>
        <w:t>2.2</w:t>
      </w:r>
      <w:r w:rsidR="00002533">
        <w:rPr>
          <w:b/>
          <w:bCs/>
          <w:sz w:val="24"/>
          <w:szCs w:val="24"/>
        </w:rPr>
        <w:t>.</w:t>
      </w:r>
      <w:r>
        <w:rPr>
          <w:b/>
          <w:bCs/>
          <w:sz w:val="24"/>
          <w:szCs w:val="24"/>
        </w:rPr>
        <w:t xml:space="preserve"> Срок освоения АОП ВО </w:t>
      </w:r>
    </w:p>
    <w:p w:rsidR="00895508" w:rsidRPr="00E72DD6" w:rsidRDefault="00895508" w:rsidP="00E72DD6">
      <w:pPr>
        <w:spacing w:after="0" w:line="240" w:lineRule="auto"/>
        <w:ind w:firstLine="720"/>
        <w:jc w:val="both"/>
        <w:rPr>
          <w:b/>
          <w:sz w:val="20"/>
          <w:szCs w:val="20"/>
        </w:rPr>
      </w:pPr>
    </w:p>
    <w:p w:rsidR="00895508" w:rsidRDefault="00895508" w:rsidP="00895508">
      <w:pPr>
        <w:widowControl w:val="0"/>
        <w:spacing w:after="0" w:line="269" w:lineRule="exact"/>
        <w:ind w:firstLine="620"/>
        <w:jc w:val="both"/>
        <w:rPr>
          <w:i/>
          <w:sz w:val="20"/>
          <w:szCs w:val="20"/>
        </w:rPr>
      </w:pPr>
      <w:r>
        <w:rPr>
          <w:i/>
          <w:color w:val="000000"/>
          <w:sz w:val="24"/>
          <w:szCs w:val="24"/>
          <w:lang w:bidi="ru-RU"/>
        </w:rPr>
        <w:t>Данный подраздел полностью включается в АОП ВО из соответствующего ФГОС высшего образования и дополняется следующим текстом: «</w:t>
      </w:r>
      <w:r>
        <w:rPr>
          <w:color w:val="000000"/>
          <w:sz w:val="24"/>
          <w:szCs w:val="24"/>
          <w:lang w:bidi="ru-RU"/>
        </w:rPr>
        <w:t xml:space="preserve">для лиц с ограниченными возможностями здоровья и инвалидов срок получения образования по индивидуальному плану </w:t>
      </w:r>
      <w:r w:rsidRPr="009A26F8">
        <w:rPr>
          <w:color w:val="000000"/>
          <w:sz w:val="24"/>
          <w:szCs w:val="24"/>
          <w:lang w:bidi="ru-RU"/>
        </w:rPr>
        <w:t>может быть продлен, но не более чем</w:t>
      </w:r>
      <w:r w:rsidRPr="009A26F8">
        <w:rPr>
          <w:i/>
          <w:color w:val="000000"/>
          <w:sz w:val="24"/>
          <w:szCs w:val="24"/>
          <w:lang w:bidi="ru-RU"/>
        </w:rPr>
        <w:t xml:space="preserve"> на один год (</w:t>
      </w:r>
      <w:r w:rsidR="006822A4" w:rsidRPr="009A26F8">
        <w:rPr>
          <w:i/>
          <w:color w:val="000000"/>
          <w:sz w:val="24"/>
          <w:szCs w:val="24"/>
          <w:lang w:bidi="ru-RU"/>
        </w:rPr>
        <w:t xml:space="preserve">для программ </w:t>
      </w:r>
      <w:proofErr w:type="gramStart"/>
      <w:r w:rsidR="006822A4" w:rsidRPr="009A26F8">
        <w:rPr>
          <w:i/>
          <w:color w:val="000000"/>
          <w:sz w:val="24"/>
          <w:szCs w:val="24"/>
          <w:lang w:bidi="ru-RU"/>
        </w:rPr>
        <w:t xml:space="preserve">магистратуры </w:t>
      </w:r>
      <w:r w:rsidRPr="009A26F8">
        <w:rPr>
          <w:i/>
          <w:color w:val="000000"/>
          <w:sz w:val="24"/>
          <w:szCs w:val="24"/>
          <w:lang w:bidi="ru-RU"/>
        </w:rPr>
        <w:t xml:space="preserve"> –</w:t>
      </w:r>
      <w:proofErr w:type="gramEnd"/>
      <w:r w:rsidRPr="009A26F8">
        <w:rPr>
          <w:i/>
          <w:color w:val="000000"/>
          <w:sz w:val="24"/>
          <w:szCs w:val="24"/>
          <w:lang w:bidi="ru-RU"/>
        </w:rPr>
        <w:t xml:space="preserve"> на полгода)</w:t>
      </w:r>
      <w:r>
        <w:rPr>
          <w:i/>
          <w:color w:val="000000"/>
          <w:sz w:val="24"/>
          <w:szCs w:val="24"/>
          <w:lang w:bidi="ru-RU"/>
        </w:rPr>
        <w:t xml:space="preserve"> </w:t>
      </w:r>
      <w:r>
        <w:rPr>
          <w:color w:val="000000"/>
          <w:sz w:val="24"/>
          <w:szCs w:val="24"/>
          <w:lang w:bidi="ru-RU"/>
        </w:rPr>
        <w:t>по сравнению со сроком, установленным для соответствующей формы обучения».</w:t>
      </w:r>
    </w:p>
    <w:p w:rsidR="00895508" w:rsidRDefault="00895508" w:rsidP="00895508">
      <w:pPr>
        <w:spacing w:after="0" w:line="240" w:lineRule="auto"/>
        <w:ind w:firstLine="720"/>
        <w:jc w:val="both"/>
        <w:outlineLvl w:val="5"/>
        <w:rPr>
          <w:b/>
          <w:bCs/>
          <w:sz w:val="24"/>
          <w:szCs w:val="24"/>
        </w:rPr>
      </w:pPr>
    </w:p>
    <w:p w:rsidR="00895508" w:rsidRDefault="00895508" w:rsidP="00895508">
      <w:pPr>
        <w:spacing w:after="0" w:line="240" w:lineRule="auto"/>
        <w:ind w:firstLine="720"/>
        <w:jc w:val="both"/>
        <w:outlineLvl w:val="5"/>
        <w:rPr>
          <w:b/>
          <w:bCs/>
          <w:sz w:val="24"/>
          <w:szCs w:val="24"/>
        </w:rPr>
      </w:pPr>
      <w:r>
        <w:rPr>
          <w:b/>
          <w:bCs/>
          <w:sz w:val="24"/>
          <w:szCs w:val="24"/>
        </w:rPr>
        <w:t>2.3</w:t>
      </w:r>
      <w:r w:rsidR="00002533">
        <w:rPr>
          <w:b/>
          <w:bCs/>
          <w:sz w:val="24"/>
          <w:szCs w:val="24"/>
        </w:rPr>
        <w:t>.</w:t>
      </w:r>
      <w:r>
        <w:rPr>
          <w:b/>
          <w:bCs/>
          <w:sz w:val="24"/>
          <w:szCs w:val="24"/>
        </w:rPr>
        <w:t xml:space="preserve"> Объем АОП ВО</w:t>
      </w:r>
    </w:p>
    <w:p w:rsidR="00895508" w:rsidRPr="00E72DD6" w:rsidRDefault="00895508" w:rsidP="00895508">
      <w:pPr>
        <w:spacing w:after="0" w:line="240" w:lineRule="auto"/>
        <w:ind w:firstLine="720"/>
        <w:jc w:val="both"/>
        <w:rPr>
          <w:b/>
          <w:sz w:val="20"/>
          <w:szCs w:val="20"/>
        </w:rPr>
      </w:pPr>
    </w:p>
    <w:p w:rsidR="00895508" w:rsidRDefault="00895508" w:rsidP="00895508">
      <w:pPr>
        <w:spacing w:after="0" w:line="240" w:lineRule="auto"/>
        <w:ind w:firstLine="720"/>
        <w:jc w:val="both"/>
        <w:rPr>
          <w:i/>
          <w:sz w:val="24"/>
          <w:szCs w:val="24"/>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2725A5" w:rsidRDefault="002725A5" w:rsidP="00895508">
      <w:pPr>
        <w:spacing w:after="0" w:line="240" w:lineRule="auto"/>
        <w:ind w:firstLine="720"/>
        <w:jc w:val="both"/>
        <w:rPr>
          <w:i/>
          <w:sz w:val="24"/>
          <w:szCs w:val="24"/>
        </w:rPr>
      </w:pPr>
    </w:p>
    <w:p w:rsidR="007E6342" w:rsidRDefault="007E6342" w:rsidP="00895508">
      <w:pPr>
        <w:spacing w:after="0" w:line="240" w:lineRule="auto"/>
        <w:ind w:firstLine="720"/>
        <w:jc w:val="both"/>
        <w:rPr>
          <w:i/>
          <w:sz w:val="24"/>
          <w:szCs w:val="24"/>
        </w:rPr>
      </w:pPr>
    </w:p>
    <w:p w:rsidR="007E6342" w:rsidRDefault="007E6342" w:rsidP="00895508">
      <w:pPr>
        <w:spacing w:after="0" w:line="240" w:lineRule="auto"/>
        <w:ind w:firstLine="720"/>
        <w:jc w:val="both"/>
        <w:rPr>
          <w:i/>
          <w:sz w:val="24"/>
          <w:szCs w:val="24"/>
        </w:rPr>
      </w:pPr>
    </w:p>
    <w:p w:rsidR="007E6342" w:rsidRDefault="007E6342" w:rsidP="00895508">
      <w:pPr>
        <w:spacing w:after="0" w:line="240" w:lineRule="auto"/>
        <w:ind w:firstLine="720"/>
        <w:jc w:val="both"/>
        <w:rPr>
          <w:i/>
          <w:sz w:val="24"/>
          <w:szCs w:val="24"/>
        </w:rPr>
      </w:pPr>
    </w:p>
    <w:p w:rsidR="00895508" w:rsidRDefault="00895508" w:rsidP="00895508">
      <w:pPr>
        <w:spacing w:after="0" w:line="240" w:lineRule="auto"/>
        <w:ind w:firstLine="720"/>
        <w:jc w:val="both"/>
        <w:outlineLvl w:val="5"/>
        <w:rPr>
          <w:b/>
          <w:bCs/>
          <w:sz w:val="24"/>
          <w:szCs w:val="24"/>
        </w:rPr>
      </w:pPr>
      <w:r>
        <w:rPr>
          <w:b/>
          <w:bCs/>
          <w:sz w:val="24"/>
          <w:szCs w:val="24"/>
        </w:rPr>
        <w:lastRenderedPageBreak/>
        <w:t>2.4</w:t>
      </w:r>
      <w:r w:rsidR="00002533">
        <w:rPr>
          <w:b/>
          <w:bCs/>
          <w:sz w:val="24"/>
          <w:szCs w:val="24"/>
        </w:rPr>
        <w:t>.</w:t>
      </w:r>
      <w:r>
        <w:rPr>
          <w:b/>
          <w:bCs/>
          <w:sz w:val="24"/>
          <w:szCs w:val="24"/>
        </w:rPr>
        <w:t xml:space="preserve"> Требования к уровню подготовки, необходимому для освоения АОП ВО</w:t>
      </w:r>
    </w:p>
    <w:p w:rsidR="00895508" w:rsidRPr="00E72DD6" w:rsidRDefault="00895508" w:rsidP="00E72DD6">
      <w:pPr>
        <w:spacing w:after="0" w:line="240" w:lineRule="auto"/>
        <w:ind w:firstLine="720"/>
        <w:jc w:val="both"/>
        <w:rPr>
          <w:b/>
          <w:sz w:val="20"/>
          <w:szCs w:val="20"/>
        </w:rPr>
      </w:pPr>
    </w:p>
    <w:p w:rsidR="00895508" w:rsidRDefault="00895508" w:rsidP="00895508">
      <w:pPr>
        <w:spacing w:after="0" w:line="240" w:lineRule="auto"/>
        <w:ind w:firstLine="720"/>
        <w:jc w:val="both"/>
        <w:rPr>
          <w:i/>
          <w:sz w:val="24"/>
          <w:szCs w:val="24"/>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895508" w:rsidRDefault="00895508" w:rsidP="00895508">
      <w:pPr>
        <w:spacing w:after="0" w:line="240" w:lineRule="auto"/>
        <w:ind w:firstLine="720"/>
        <w:jc w:val="both"/>
        <w:rPr>
          <w:i/>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3</w:t>
      </w:r>
      <w:r w:rsidR="00002533">
        <w:rPr>
          <w:b/>
          <w:bCs/>
          <w:iCs/>
          <w:sz w:val="24"/>
          <w:szCs w:val="24"/>
        </w:rPr>
        <w:t>.</w:t>
      </w:r>
      <w:r>
        <w:rPr>
          <w:b/>
          <w:bCs/>
          <w:iCs/>
          <w:sz w:val="24"/>
          <w:szCs w:val="24"/>
        </w:rPr>
        <w:t xml:space="preserve"> Характеристика </w:t>
      </w:r>
      <w:r>
        <w:rPr>
          <w:b/>
          <w:bCs/>
          <w:iCs/>
          <w:spacing w:val="-3"/>
          <w:sz w:val="24"/>
          <w:szCs w:val="24"/>
        </w:rPr>
        <w:t xml:space="preserve">профессиональной </w:t>
      </w:r>
      <w:r>
        <w:rPr>
          <w:b/>
          <w:bCs/>
          <w:iCs/>
          <w:sz w:val="24"/>
          <w:szCs w:val="24"/>
        </w:rPr>
        <w:t>деятельности выпускника</w:t>
      </w:r>
    </w:p>
    <w:p w:rsidR="00895508" w:rsidRPr="00E72DD6" w:rsidRDefault="00895508" w:rsidP="00E72DD6">
      <w:pPr>
        <w:spacing w:after="0" w:line="240" w:lineRule="auto"/>
        <w:ind w:firstLine="720"/>
        <w:jc w:val="both"/>
        <w:rPr>
          <w:sz w:val="20"/>
          <w:szCs w:val="20"/>
        </w:rPr>
      </w:pPr>
    </w:p>
    <w:p w:rsidR="00895508" w:rsidRDefault="00895508" w:rsidP="00895508">
      <w:pPr>
        <w:spacing w:after="0" w:line="240" w:lineRule="auto"/>
        <w:ind w:firstLine="720"/>
        <w:jc w:val="both"/>
        <w:outlineLvl w:val="4"/>
        <w:rPr>
          <w:b/>
          <w:bCs/>
          <w:iCs/>
          <w:sz w:val="24"/>
          <w:szCs w:val="24"/>
        </w:rPr>
      </w:pPr>
      <w:r>
        <w:rPr>
          <w:b/>
          <w:bCs/>
          <w:iCs/>
          <w:sz w:val="24"/>
          <w:szCs w:val="24"/>
        </w:rPr>
        <w:t>3.1</w:t>
      </w:r>
      <w:r w:rsidR="00002533">
        <w:rPr>
          <w:b/>
          <w:bCs/>
          <w:iCs/>
          <w:sz w:val="24"/>
          <w:szCs w:val="24"/>
        </w:rPr>
        <w:t>.</w:t>
      </w:r>
      <w:r>
        <w:rPr>
          <w:b/>
          <w:bCs/>
          <w:iCs/>
          <w:sz w:val="24"/>
          <w:szCs w:val="24"/>
        </w:rPr>
        <w:t xml:space="preserve"> Область профессиональной деятельности выпускника</w:t>
      </w:r>
    </w:p>
    <w:p w:rsidR="00895508" w:rsidRPr="00E72DD6" w:rsidRDefault="00895508" w:rsidP="00E72DD6">
      <w:pPr>
        <w:spacing w:after="0" w:line="240" w:lineRule="auto"/>
        <w:ind w:firstLine="720"/>
        <w:jc w:val="both"/>
        <w:rPr>
          <w:sz w:val="20"/>
          <w:szCs w:val="20"/>
        </w:rPr>
      </w:pPr>
    </w:p>
    <w:p w:rsidR="00895508" w:rsidRDefault="00895508" w:rsidP="00895508">
      <w:pPr>
        <w:spacing w:after="0" w:line="240" w:lineRule="auto"/>
        <w:ind w:firstLine="720"/>
        <w:jc w:val="both"/>
        <w:rPr>
          <w:i/>
          <w:sz w:val="24"/>
          <w:szCs w:val="24"/>
          <w:lang w:eastAsia="en-US"/>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895508" w:rsidRDefault="00895508" w:rsidP="00895508">
      <w:pPr>
        <w:spacing w:after="0" w:line="240" w:lineRule="auto"/>
        <w:ind w:firstLine="720"/>
        <w:jc w:val="both"/>
        <w:outlineLvl w:val="4"/>
        <w:rPr>
          <w:b/>
          <w:bCs/>
          <w:iCs/>
          <w:sz w:val="24"/>
          <w:szCs w:val="24"/>
        </w:rPr>
      </w:pPr>
    </w:p>
    <w:p w:rsidR="00895508" w:rsidRDefault="00895508" w:rsidP="00895508">
      <w:pPr>
        <w:spacing w:after="0" w:line="240" w:lineRule="auto"/>
        <w:ind w:firstLine="720"/>
        <w:jc w:val="both"/>
        <w:outlineLvl w:val="4"/>
        <w:rPr>
          <w:b/>
          <w:bCs/>
          <w:iCs/>
          <w:spacing w:val="-3"/>
          <w:sz w:val="24"/>
          <w:szCs w:val="24"/>
        </w:rPr>
      </w:pPr>
      <w:r>
        <w:rPr>
          <w:b/>
          <w:bCs/>
          <w:iCs/>
          <w:sz w:val="24"/>
          <w:szCs w:val="24"/>
        </w:rPr>
        <w:t>3.2</w:t>
      </w:r>
      <w:r w:rsidR="00002533">
        <w:rPr>
          <w:b/>
          <w:bCs/>
          <w:iCs/>
          <w:sz w:val="24"/>
          <w:szCs w:val="24"/>
        </w:rPr>
        <w:t>.</w:t>
      </w:r>
      <w:r>
        <w:rPr>
          <w:b/>
          <w:bCs/>
          <w:iCs/>
          <w:sz w:val="24"/>
          <w:szCs w:val="24"/>
        </w:rPr>
        <w:t xml:space="preserve"> Объекты профессиональной деятельности выпускника</w:t>
      </w:r>
    </w:p>
    <w:p w:rsidR="00895508" w:rsidRPr="00E72DD6" w:rsidRDefault="00895508" w:rsidP="00895508">
      <w:pPr>
        <w:spacing w:after="0" w:line="240" w:lineRule="auto"/>
        <w:ind w:firstLine="720"/>
        <w:jc w:val="both"/>
        <w:rPr>
          <w:sz w:val="20"/>
          <w:szCs w:val="20"/>
        </w:rPr>
      </w:pPr>
    </w:p>
    <w:p w:rsidR="00895508" w:rsidRDefault="00895508" w:rsidP="00895508">
      <w:pPr>
        <w:spacing w:after="0" w:line="240" w:lineRule="auto"/>
        <w:ind w:firstLine="720"/>
        <w:jc w:val="both"/>
        <w:rPr>
          <w:i/>
          <w:sz w:val="24"/>
          <w:szCs w:val="24"/>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895508" w:rsidRDefault="00895508" w:rsidP="00895508">
      <w:pPr>
        <w:spacing w:after="0" w:line="240" w:lineRule="auto"/>
        <w:ind w:firstLine="720"/>
        <w:jc w:val="both"/>
        <w:outlineLvl w:val="4"/>
        <w:rPr>
          <w:b/>
          <w:bCs/>
          <w:iCs/>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3.3</w:t>
      </w:r>
      <w:r w:rsidR="00002533">
        <w:rPr>
          <w:b/>
          <w:bCs/>
          <w:iCs/>
          <w:sz w:val="24"/>
          <w:szCs w:val="24"/>
        </w:rPr>
        <w:t>.</w:t>
      </w:r>
      <w:r>
        <w:rPr>
          <w:b/>
          <w:bCs/>
          <w:iCs/>
          <w:sz w:val="24"/>
          <w:szCs w:val="24"/>
        </w:rPr>
        <w:t> Виды профессиональной деятельности выпускника</w:t>
      </w:r>
    </w:p>
    <w:p w:rsidR="00895508" w:rsidRPr="00E72DD6" w:rsidRDefault="00895508" w:rsidP="00895508">
      <w:pPr>
        <w:spacing w:after="0" w:line="240" w:lineRule="auto"/>
        <w:ind w:firstLine="720"/>
        <w:jc w:val="both"/>
        <w:rPr>
          <w:sz w:val="20"/>
          <w:szCs w:val="20"/>
        </w:rPr>
      </w:pPr>
    </w:p>
    <w:p w:rsidR="00895508" w:rsidRDefault="00895508" w:rsidP="00895508">
      <w:pPr>
        <w:spacing w:after="0" w:line="240" w:lineRule="auto"/>
        <w:ind w:firstLine="720"/>
        <w:jc w:val="both"/>
        <w:rPr>
          <w:i/>
          <w:sz w:val="24"/>
          <w:szCs w:val="24"/>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895508" w:rsidRDefault="00895508" w:rsidP="00895508">
      <w:pPr>
        <w:spacing w:after="0" w:line="240" w:lineRule="auto"/>
        <w:ind w:firstLine="720"/>
        <w:jc w:val="both"/>
        <w:outlineLvl w:val="4"/>
        <w:rPr>
          <w:b/>
          <w:bCs/>
          <w:iCs/>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3.4</w:t>
      </w:r>
      <w:r w:rsidR="00002533">
        <w:rPr>
          <w:b/>
          <w:bCs/>
          <w:iCs/>
          <w:sz w:val="24"/>
          <w:szCs w:val="24"/>
        </w:rPr>
        <w:t>.</w:t>
      </w:r>
      <w:r>
        <w:rPr>
          <w:b/>
          <w:bCs/>
          <w:iCs/>
          <w:sz w:val="24"/>
          <w:szCs w:val="24"/>
        </w:rPr>
        <w:t> Задачи профессиональной деятельности выпускника</w:t>
      </w:r>
    </w:p>
    <w:p w:rsidR="00895508" w:rsidRPr="00E72DD6" w:rsidRDefault="00895508" w:rsidP="00E72DD6">
      <w:pPr>
        <w:spacing w:after="0" w:line="240" w:lineRule="auto"/>
        <w:ind w:firstLine="720"/>
        <w:jc w:val="both"/>
        <w:rPr>
          <w:sz w:val="20"/>
          <w:szCs w:val="20"/>
        </w:rPr>
      </w:pPr>
    </w:p>
    <w:p w:rsidR="00895508" w:rsidRDefault="00895508" w:rsidP="00895508">
      <w:pPr>
        <w:spacing w:after="0" w:line="240" w:lineRule="auto"/>
        <w:ind w:firstLine="720"/>
        <w:jc w:val="both"/>
        <w:rPr>
          <w:i/>
          <w:sz w:val="24"/>
          <w:szCs w:val="24"/>
          <w:lang w:eastAsia="en-US"/>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895508" w:rsidRDefault="00895508" w:rsidP="00895508">
      <w:pPr>
        <w:spacing w:after="0" w:line="240" w:lineRule="auto"/>
        <w:ind w:firstLine="720"/>
        <w:jc w:val="both"/>
        <w:outlineLvl w:val="4"/>
        <w:rPr>
          <w:b/>
          <w:bCs/>
          <w:iCs/>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3.5</w:t>
      </w:r>
      <w:r w:rsidR="00002533">
        <w:rPr>
          <w:b/>
          <w:bCs/>
          <w:iCs/>
          <w:sz w:val="24"/>
          <w:szCs w:val="24"/>
        </w:rPr>
        <w:t>.</w:t>
      </w:r>
      <w:r>
        <w:rPr>
          <w:b/>
          <w:bCs/>
          <w:iCs/>
          <w:sz w:val="24"/>
          <w:szCs w:val="24"/>
        </w:rPr>
        <w:t xml:space="preserve"> Обобщенные трудовые функции и (или) трудовые функции выпускников в соответствии с профессиональными стандартами</w:t>
      </w:r>
    </w:p>
    <w:p w:rsidR="00895508" w:rsidRPr="00E72DD6" w:rsidRDefault="00895508" w:rsidP="00895508">
      <w:pPr>
        <w:spacing w:after="0" w:line="240" w:lineRule="auto"/>
        <w:ind w:firstLine="720"/>
        <w:jc w:val="both"/>
        <w:rPr>
          <w:sz w:val="20"/>
          <w:szCs w:val="20"/>
        </w:rPr>
      </w:pPr>
    </w:p>
    <w:p w:rsidR="00895508" w:rsidRDefault="00895508" w:rsidP="00895508">
      <w:pPr>
        <w:spacing w:after="0" w:line="240" w:lineRule="auto"/>
        <w:ind w:firstLine="720"/>
        <w:jc w:val="both"/>
        <w:rPr>
          <w:i/>
          <w:sz w:val="24"/>
          <w:szCs w:val="24"/>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895508" w:rsidRDefault="00895508" w:rsidP="00895508">
      <w:pPr>
        <w:spacing w:after="0" w:line="240" w:lineRule="auto"/>
        <w:ind w:firstLine="720"/>
        <w:jc w:val="both"/>
        <w:outlineLvl w:val="4"/>
        <w:rPr>
          <w:b/>
          <w:bCs/>
          <w:iCs/>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4</w:t>
      </w:r>
      <w:r w:rsidR="00002533">
        <w:rPr>
          <w:b/>
          <w:bCs/>
          <w:iCs/>
          <w:sz w:val="24"/>
          <w:szCs w:val="24"/>
        </w:rPr>
        <w:t>.</w:t>
      </w:r>
      <w:r>
        <w:rPr>
          <w:b/>
          <w:bCs/>
          <w:iCs/>
          <w:sz w:val="24"/>
          <w:szCs w:val="24"/>
        </w:rPr>
        <w:t xml:space="preserve"> Планируемые результаты освоения АОП ВО</w:t>
      </w:r>
    </w:p>
    <w:p w:rsidR="00895508" w:rsidRPr="00E72DD6" w:rsidRDefault="00895508" w:rsidP="00895508">
      <w:pPr>
        <w:spacing w:after="0" w:line="240" w:lineRule="auto"/>
        <w:ind w:firstLine="720"/>
        <w:jc w:val="both"/>
        <w:rPr>
          <w:sz w:val="20"/>
          <w:szCs w:val="20"/>
        </w:rPr>
      </w:pPr>
    </w:p>
    <w:p w:rsidR="00895508" w:rsidRDefault="00895508" w:rsidP="00895508">
      <w:pPr>
        <w:spacing w:after="0" w:line="240" w:lineRule="auto"/>
        <w:ind w:firstLine="720"/>
        <w:jc w:val="both"/>
        <w:rPr>
          <w:i/>
          <w:sz w:val="24"/>
          <w:szCs w:val="24"/>
        </w:rPr>
      </w:pPr>
      <w:r>
        <w:rPr>
          <w:i/>
          <w:sz w:val="24"/>
          <w:szCs w:val="24"/>
        </w:rPr>
        <w:t>Данный раздел полностью включается в АОП ВО из соответствующей образовательной программы высшего образования по одноименному направлению подготовки и соответствующей направленности.</w:t>
      </w:r>
    </w:p>
    <w:p w:rsidR="00895508" w:rsidRDefault="00895508" w:rsidP="00895508">
      <w:pPr>
        <w:spacing w:after="0" w:line="240" w:lineRule="auto"/>
        <w:ind w:firstLine="720"/>
        <w:jc w:val="both"/>
        <w:outlineLvl w:val="4"/>
        <w:rPr>
          <w:b/>
          <w:bCs/>
          <w:iCs/>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5</w:t>
      </w:r>
      <w:r w:rsidR="00002533">
        <w:rPr>
          <w:b/>
          <w:bCs/>
          <w:iCs/>
          <w:sz w:val="24"/>
          <w:szCs w:val="24"/>
        </w:rPr>
        <w:t>.</w:t>
      </w:r>
      <w:r>
        <w:rPr>
          <w:b/>
          <w:bCs/>
          <w:iCs/>
          <w:sz w:val="24"/>
          <w:szCs w:val="24"/>
        </w:rPr>
        <w:t xml:space="preserve"> Адаптационные дисциплины (модули) АОП ВО</w:t>
      </w:r>
    </w:p>
    <w:p w:rsidR="00895508" w:rsidRDefault="00895508" w:rsidP="00E72DD6">
      <w:pPr>
        <w:spacing w:after="0" w:line="240" w:lineRule="auto"/>
        <w:ind w:firstLine="720"/>
        <w:jc w:val="both"/>
        <w:rPr>
          <w:sz w:val="20"/>
          <w:szCs w:val="20"/>
        </w:rPr>
      </w:pPr>
    </w:p>
    <w:p w:rsidR="00895508" w:rsidRDefault="00895508" w:rsidP="00895508">
      <w:pPr>
        <w:spacing w:after="0" w:line="240" w:lineRule="auto"/>
        <w:ind w:firstLine="709"/>
        <w:jc w:val="both"/>
        <w:rPr>
          <w:color w:val="000000"/>
          <w:sz w:val="24"/>
          <w:szCs w:val="24"/>
          <w:lang w:bidi="ru-RU"/>
        </w:rPr>
      </w:pPr>
      <w:r>
        <w:rPr>
          <w:color w:val="000000"/>
          <w:sz w:val="24"/>
          <w:szCs w:val="24"/>
          <w:lang w:bidi="ru-RU"/>
        </w:rPr>
        <w:t>Адаптационные модули предназначены для устранения влияния ограничений здоровья обучающихся с ограниченными возможностями здоровья и обучающихся инвалидов на формирование общекультурных _______________</w:t>
      </w:r>
      <w:r w:rsidR="00334D07">
        <w:rPr>
          <w:color w:val="000000"/>
          <w:sz w:val="24"/>
          <w:szCs w:val="24"/>
          <w:lang w:bidi="ru-RU"/>
        </w:rPr>
        <w:t>________________</w:t>
      </w:r>
      <w:r>
        <w:rPr>
          <w:color w:val="000000"/>
          <w:sz w:val="24"/>
          <w:szCs w:val="24"/>
          <w:lang w:bidi="ru-RU"/>
        </w:rPr>
        <w:t>_______________</w:t>
      </w:r>
      <w:r w:rsidR="006822A4">
        <w:rPr>
          <w:color w:val="000000"/>
          <w:sz w:val="24"/>
          <w:szCs w:val="24"/>
          <w:lang w:bidi="ru-RU"/>
        </w:rPr>
        <w:t>________</w:t>
      </w:r>
      <w:r>
        <w:rPr>
          <w:color w:val="000000"/>
          <w:sz w:val="24"/>
          <w:szCs w:val="24"/>
          <w:lang w:bidi="ru-RU"/>
        </w:rPr>
        <w:t>,</w:t>
      </w:r>
      <w:r w:rsidR="00F97DD8">
        <w:rPr>
          <w:color w:val="000000"/>
          <w:sz w:val="24"/>
          <w:szCs w:val="24"/>
          <w:lang w:bidi="ru-RU"/>
        </w:rPr>
        <w:t xml:space="preserve"> </w:t>
      </w:r>
    </w:p>
    <w:p w:rsidR="00895508" w:rsidRDefault="00895508" w:rsidP="00895508">
      <w:pPr>
        <w:spacing w:after="0" w:line="240" w:lineRule="auto"/>
        <w:ind w:left="5664" w:firstLine="709"/>
        <w:jc w:val="both"/>
        <w:rPr>
          <w:color w:val="000000"/>
          <w:sz w:val="16"/>
          <w:szCs w:val="16"/>
          <w:lang w:bidi="ru-RU"/>
        </w:rPr>
      </w:pPr>
      <w:r>
        <w:rPr>
          <w:color w:val="000000"/>
          <w:sz w:val="16"/>
          <w:szCs w:val="16"/>
          <w:lang w:bidi="ru-RU"/>
        </w:rPr>
        <w:t>указать</w:t>
      </w:r>
    </w:p>
    <w:p w:rsidR="00895508" w:rsidRDefault="00334D07" w:rsidP="00895508">
      <w:pPr>
        <w:spacing w:after="0" w:line="240" w:lineRule="auto"/>
        <w:jc w:val="both"/>
        <w:rPr>
          <w:color w:val="000000"/>
          <w:sz w:val="24"/>
          <w:szCs w:val="24"/>
          <w:lang w:bidi="ru-RU"/>
        </w:rPr>
      </w:pPr>
      <w:r>
        <w:rPr>
          <w:color w:val="000000"/>
          <w:sz w:val="24"/>
          <w:szCs w:val="24"/>
          <w:lang w:bidi="ru-RU"/>
        </w:rPr>
        <w:t xml:space="preserve">общепрофессиональных </w:t>
      </w:r>
      <w:r w:rsidR="006822A4">
        <w:rPr>
          <w:color w:val="000000"/>
          <w:sz w:val="24"/>
          <w:szCs w:val="24"/>
          <w:lang w:bidi="ru-RU"/>
        </w:rPr>
        <w:t>_____________________________</w:t>
      </w:r>
      <w:r w:rsidR="00895508">
        <w:rPr>
          <w:color w:val="000000"/>
          <w:sz w:val="24"/>
          <w:szCs w:val="24"/>
          <w:lang w:bidi="ru-RU"/>
        </w:rPr>
        <w:t>, профессиональных ________</w:t>
      </w:r>
      <w:r w:rsidR="00BF2BB0">
        <w:rPr>
          <w:color w:val="000000"/>
          <w:sz w:val="24"/>
          <w:szCs w:val="24"/>
          <w:lang w:bidi="ru-RU"/>
        </w:rPr>
        <w:t>__</w:t>
      </w:r>
      <w:r w:rsidR="00895508">
        <w:rPr>
          <w:color w:val="000000"/>
          <w:sz w:val="24"/>
          <w:szCs w:val="24"/>
          <w:lang w:bidi="ru-RU"/>
        </w:rPr>
        <w:t>____</w:t>
      </w:r>
    </w:p>
    <w:p w:rsidR="00895508" w:rsidRDefault="00895508" w:rsidP="00895508">
      <w:pPr>
        <w:spacing w:after="0" w:line="240" w:lineRule="auto"/>
        <w:jc w:val="both"/>
        <w:rPr>
          <w:sz w:val="20"/>
          <w:szCs w:val="20"/>
        </w:rPr>
      </w:pPr>
      <w:r>
        <w:rPr>
          <w:color w:val="000000"/>
          <w:sz w:val="24"/>
          <w:szCs w:val="24"/>
          <w:lang w:bidi="ru-RU"/>
        </w:rPr>
        <w:t>компетенций с целью достижения запланированных результатов освоения образовательной программы.</w:t>
      </w:r>
    </w:p>
    <w:p w:rsidR="00895508" w:rsidRDefault="00895508" w:rsidP="00895508">
      <w:pPr>
        <w:spacing w:after="0" w:line="240" w:lineRule="auto"/>
        <w:ind w:firstLine="720"/>
        <w:jc w:val="both"/>
        <w:rPr>
          <w:i/>
          <w:sz w:val="24"/>
          <w:szCs w:val="20"/>
        </w:rPr>
      </w:pPr>
      <w:r>
        <w:rPr>
          <w:i/>
          <w:sz w:val="24"/>
          <w:szCs w:val="20"/>
        </w:rPr>
        <w:lastRenderedPageBreak/>
        <w:t>Приводятся краткие аннотации адаптационных дисциплин (модулей) и рекомендации обучающимся по их выбору.</w:t>
      </w:r>
    </w:p>
    <w:p w:rsidR="00895508" w:rsidRDefault="00895508" w:rsidP="00895508">
      <w:pPr>
        <w:spacing w:after="0" w:line="240" w:lineRule="auto"/>
        <w:ind w:firstLine="720"/>
        <w:jc w:val="both"/>
        <w:rPr>
          <w:i/>
          <w:sz w:val="24"/>
          <w:szCs w:val="20"/>
        </w:rPr>
      </w:pPr>
      <w:r>
        <w:rPr>
          <w:i/>
          <w:sz w:val="24"/>
          <w:szCs w:val="20"/>
        </w:rPr>
        <w:t>Рекомендуется вводить адаптационные дисциплины (модули), ориентированные на формирование следующих качеств обучающихся:</w:t>
      </w:r>
    </w:p>
    <w:p w:rsidR="00895508" w:rsidRDefault="00895508" w:rsidP="00E72DD6">
      <w:pPr>
        <w:tabs>
          <w:tab w:val="left" w:pos="993"/>
        </w:tabs>
        <w:spacing w:after="0" w:line="240" w:lineRule="auto"/>
        <w:ind w:firstLine="720"/>
        <w:jc w:val="both"/>
        <w:rPr>
          <w:i/>
          <w:sz w:val="24"/>
          <w:szCs w:val="24"/>
          <w:lang w:eastAsia="en-US"/>
        </w:rPr>
      </w:pPr>
      <w:r>
        <w:rPr>
          <w:i/>
          <w:sz w:val="24"/>
          <w:szCs w:val="24"/>
        </w:rPr>
        <w:t>-</w:t>
      </w:r>
      <w:r>
        <w:rPr>
          <w:i/>
          <w:sz w:val="24"/>
          <w:szCs w:val="24"/>
        </w:rPr>
        <w:tab/>
        <w:t>формирование способности самоорганизации учебной деятельности (в том числе с использованием информационных и коммуникационных технологий) с учетом ограничений здоровья обучающихся (например, дисциплины: «Адаптивные информационные технологии», «Технологии интеллектуального труда» и др.);</w:t>
      </w:r>
    </w:p>
    <w:p w:rsidR="00895508" w:rsidRDefault="00895508" w:rsidP="00E72DD6">
      <w:pPr>
        <w:tabs>
          <w:tab w:val="left" w:pos="993"/>
        </w:tabs>
        <w:spacing w:after="0" w:line="240" w:lineRule="auto"/>
        <w:ind w:firstLine="720"/>
        <w:jc w:val="both"/>
        <w:rPr>
          <w:i/>
          <w:sz w:val="24"/>
          <w:szCs w:val="24"/>
        </w:rPr>
      </w:pPr>
      <w:r>
        <w:rPr>
          <w:i/>
          <w:sz w:val="24"/>
          <w:szCs w:val="24"/>
        </w:rPr>
        <w:t>-</w:t>
      </w:r>
      <w:r>
        <w:rPr>
          <w:i/>
          <w:sz w:val="24"/>
          <w:szCs w:val="24"/>
        </w:rPr>
        <w:tab/>
        <w:t>формирование способности выстраивать межличностное взаимодействие с учетом ограничений здоровья обучающихся (например, дисциплины: «Коммуникативный практикум», «</w:t>
      </w:r>
      <w:proofErr w:type="spellStart"/>
      <w:r>
        <w:rPr>
          <w:i/>
          <w:sz w:val="24"/>
          <w:szCs w:val="24"/>
        </w:rPr>
        <w:t>Конфликтология</w:t>
      </w:r>
      <w:proofErr w:type="spellEnd"/>
      <w:r>
        <w:rPr>
          <w:i/>
          <w:sz w:val="24"/>
          <w:szCs w:val="24"/>
        </w:rPr>
        <w:t>» и др.);</w:t>
      </w:r>
    </w:p>
    <w:p w:rsidR="00895508" w:rsidRDefault="00895508" w:rsidP="00E72DD6">
      <w:pPr>
        <w:tabs>
          <w:tab w:val="left" w:pos="993"/>
        </w:tabs>
        <w:spacing w:after="0" w:line="240" w:lineRule="auto"/>
        <w:ind w:firstLine="720"/>
        <w:jc w:val="both"/>
        <w:rPr>
          <w:i/>
          <w:sz w:val="24"/>
          <w:szCs w:val="24"/>
        </w:rPr>
      </w:pPr>
      <w:r>
        <w:rPr>
          <w:i/>
          <w:sz w:val="24"/>
          <w:szCs w:val="24"/>
        </w:rPr>
        <w:t>-</w:t>
      </w:r>
      <w:r>
        <w:rPr>
          <w:i/>
          <w:sz w:val="24"/>
          <w:szCs w:val="24"/>
        </w:rPr>
        <w:tab/>
        <w:t>формирование способности адаптироваться к различным жизненным и профессиональным условиям с учетом ограничений здоровья обучающихся (например, дисциплины: «Средства коммуникации в учебной и профессиональной деятельности», «Социальная адаптация и основы социально-правовых знаний» и др.).</w:t>
      </w:r>
    </w:p>
    <w:p w:rsidR="00895508" w:rsidRDefault="00895508" w:rsidP="00895508">
      <w:pPr>
        <w:spacing w:after="0" w:line="240" w:lineRule="auto"/>
        <w:ind w:firstLine="720"/>
        <w:jc w:val="both"/>
        <w:rPr>
          <w:rFonts w:ascii="Symbol" w:eastAsia="Symbol" w:hAnsi="Symbol" w:cs="Symbol"/>
          <w:b/>
          <w:bCs/>
          <w:i/>
          <w:sz w:val="24"/>
          <w:szCs w:val="24"/>
        </w:rPr>
      </w:pPr>
      <w:r>
        <w:rPr>
          <w:i/>
          <w:sz w:val="24"/>
          <w:szCs w:val="20"/>
        </w:rPr>
        <w:t>Рекомендуется реализовывать адаптационные дисциплины (модули) на младших курсах, в 1-4 семестрах с учетом дисциплинарно-логических связей с остальными дисциплинами (модулями) АОП ВО.</w:t>
      </w:r>
    </w:p>
    <w:p w:rsidR="00895508" w:rsidRDefault="00895508" w:rsidP="00895508">
      <w:pPr>
        <w:spacing w:after="0" w:line="240" w:lineRule="auto"/>
        <w:ind w:firstLine="720"/>
        <w:jc w:val="both"/>
        <w:outlineLvl w:val="4"/>
        <w:rPr>
          <w:b/>
          <w:bCs/>
          <w:iCs/>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6</w:t>
      </w:r>
      <w:r w:rsidR="00002533">
        <w:rPr>
          <w:b/>
          <w:bCs/>
          <w:iCs/>
          <w:sz w:val="24"/>
          <w:szCs w:val="24"/>
        </w:rPr>
        <w:t>.</w:t>
      </w:r>
      <w:r>
        <w:rPr>
          <w:b/>
          <w:bCs/>
          <w:iCs/>
          <w:sz w:val="24"/>
          <w:szCs w:val="24"/>
        </w:rPr>
        <w:t xml:space="preserve"> Фактическое ресурсное обеспечение АОП ВО</w:t>
      </w:r>
    </w:p>
    <w:p w:rsidR="00895508" w:rsidRPr="00E72DD6" w:rsidRDefault="00895508" w:rsidP="00895508">
      <w:pPr>
        <w:spacing w:after="0" w:line="240" w:lineRule="auto"/>
        <w:ind w:firstLine="720"/>
        <w:jc w:val="both"/>
        <w:rPr>
          <w:i/>
          <w:iCs/>
          <w:sz w:val="20"/>
          <w:szCs w:val="20"/>
          <w:lang w:eastAsia="en-US"/>
        </w:rPr>
      </w:pPr>
    </w:p>
    <w:p w:rsidR="00895508" w:rsidRDefault="00895508" w:rsidP="00895508">
      <w:pPr>
        <w:spacing w:after="0" w:line="240" w:lineRule="auto"/>
        <w:ind w:firstLine="720"/>
        <w:jc w:val="both"/>
        <w:outlineLvl w:val="4"/>
        <w:rPr>
          <w:b/>
          <w:bCs/>
          <w:iCs/>
          <w:sz w:val="24"/>
          <w:szCs w:val="24"/>
        </w:rPr>
      </w:pPr>
      <w:r>
        <w:rPr>
          <w:b/>
          <w:bCs/>
          <w:iCs/>
          <w:sz w:val="24"/>
          <w:szCs w:val="24"/>
        </w:rPr>
        <w:t>6.1</w:t>
      </w:r>
      <w:r w:rsidR="00002533">
        <w:rPr>
          <w:b/>
          <w:bCs/>
          <w:iCs/>
          <w:sz w:val="24"/>
          <w:szCs w:val="24"/>
        </w:rPr>
        <w:t>.</w:t>
      </w:r>
      <w:r>
        <w:rPr>
          <w:b/>
          <w:bCs/>
          <w:iCs/>
          <w:sz w:val="24"/>
          <w:szCs w:val="24"/>
        </w:rPr>
        <w:t xml:space="preserve"> Обеспечение научно-педагогическими кадрами </w:t>
      </w:r>
    </w:p>
    <w:p w:rsidR="00895508" w:rsidRDefault="00895508" w:rsidP="00895508">
      <w:pPr>
        <w:spacing w:after="0" w:line="240" w:lineRule="auto"/>
        <w:ind w:firstLine="709"/>
        <w:rPr>
          <w:sz w:val="20"/>
          <w:szCs w:val="20"/>
        </w:rPr>
      </w:pPr>
    </w:p>
    <w:p w:rsidR="00895508" w:rsidRDefault="00895508" w:rsidP="00895508">
      <w:pPr>
        <w:spacing w:after="0" w:line="240" w:lineRule="auto"/>
        <w:ind w:firstLine="720"/>
        <w:jc w:val="both"/>
        <w:rPr>
          <w:i/>
          <w:sz w:val="24"/>
          <w:szCs w:val="24"/>
          <w:lang w:eastAsia="en-US"/>
        </w:rPr>
      </w:pPr>
      <w:r>
        <w:rPr>
          <w:i/>
          <w:sz w:val="24"/>
          <w:szCs w:val="24"/>
        </w:rPr>
        <w:t>Данный подраздел полностью включается в АОП ВО из соответствующей образовательной программы высшего образования по одноименному направлению подготовки (специальности) и соответствующей направленности и дополняется следующей информацией:</w:t>
      </w:r>
    </w:p>
    <w:p w:rsidR="00895508" w:rsidRDefault="00895508" w:rsidP="008E6917">
      <w:pPr>
        <w:tabs>
          <w:tab w:val="left" w:pos="993"/>
        </w:tabs>
        <w:spacing w:after="0" w:line="240" w:lineRule="auto"/>
        <w:ind w:firstLine="720"/>
        <w:jc w:val="both"/>
        <w:rPr>
          <w:i/>
          <w:color w:val="000000"/>
          <w:sz w:val="24"/>
          <w:szCs w:val="24"/>
          <w:lang w:bidi="ru-RU"/>
        </w:rPr>
      </w:pPr>
      <w:r>
        <w:rPr>
          <w:color w:val="000000"/>
          <w:sz w:val="24"/>
          <w:szCs w:val="24"/>
          <w:lang w:bidi="ru-RU"/>
        </w:rPr>
        <w:t>-</w:t>
      </w:r>
      <w:r>
        <w:rPr>
          <w:color w:val="000000"/>
          <w:sz w:val="24"/>
          <w:szCs w:val="24"/>
          <w:lang w:bidi="ru-RU"/>
        </w:rPr>
        <w:tab/>
      </w:r>
      <w:r>
        <w:rPr>
          <w:i/>
          <w:color w:val="000000"/>
          <w:sz w:val="24"/>
          <w:szCs w:val="24"/>
          <w:lang w:bidi="ru-RU"/>
        </w:rPr>
        <w:t>доля педагогических кадров, участвующих в реализации АОП ВО, прошедших повышение квалификации по вопросам обучения инвалидов и лиц с ограниченными возможностями здоровья;</w:t>
      </w:r>
    </w:p>
    <w:p w:rsidR="00895508" w:rsidRDefault="00895508" w:rsidP="008E6917">
      <w:pPr>
        <w:tabs>
          <w:tab w:val="left" w:pos="993"/>
        </w:tabs>
        <w:spacing w:after="0" w:line="240" w:lineRule="auto"/>
        <w:ind w:firstLine="720"/>
        <w:jc w:val="both"/>
        <w:rPr>
          <w:i/>
          <w:sz w:val="24"/>
          <w:szCs w:val="24"/>
          <w:lang w:eastAsia="en-US"/>
        </w:rPr>
      </w:pPr>
      <w:r>
        <w:rPr>
          <w:i/>
          <w:color w:val="000000"/>
          <w:sz w:val="24"/>
          <w:szCs w:val="24"/>
          <w:lang w:bidi="ru-RU"/>
        </w:rPr>
        <w:t>-</w:t>
      </w:r>
      <w:r>
        <w:rPr>
          <w:i/>
          <w:color w:val="000000"/>
          <w:sz w:val="24"/>
          <w:szCs w:val="24"/>
          <w:lang w:bidi="ru-RU"/>
        </w:rPr>
        <w:tab/>
        <w:t xml:space="preserve">привлечение </w:t>
      </w:r>
      <w:proofErr w:type="spellStart"/>
      <w:r>
        <w:rPr>
          <w:i/>
          <w:color w:val="000000"/>
          <w:sz w:val="24"/>
          <w:szCs w:val="24"/>
          <w:lang w:bidi="ru-RU"/>
        </w:rPr>
        <w:t>тьюторов</w:t>
      </w:r>
      <w:proofErr w:type="spellEnd"/>
      <w:r>
        <w:rPr>
          <w:i/>
          <w:color w:val="000000"/>
          <w:sz w:val="24"/>
          <w:szCs w:val="24"/>
          <w:lang w:bidi="ru-RU"/>
        </w:rPr>
        <w:t xml:space="preserve">, психологов (педагогов-психологов, специальных психологов), социальных педагогов (социальных работников), специалистов по специальным техническим и программным средствам обучения, а также при необходимости сурдопедагогов, </w:t>
      </w:r>
      <w:proofErr w:type="spellStart"/>
      <w:r>
        <w:rPr>
          <w:i/>
          <w:color w:val="000000"/>
          <w:sz w:val="24"/>
          <w:szCs w:val="24"/>
          <w:lang w:bidi="ru-RU"/>
        </w:rPr>
        <w:t>сурдопереводчиков</w:t>
      </w:r>
      <w:proofErr w:type="spellEnd"/>
      <w:r>
        <w:rPr>
          <w:i/>
          <w:color w:val="000000"/>
          <w:sz w:val="24"/>
          <w:szCs w:val="24"/>
          <w:lang w:bidi="ru-RU"/>
        </w:rPr>
        <w:t>, тифлопедагогов.</w:t>
      </w:r>
    </w:p>
    <w:p w:rsidR="00895508" w:rsidRDefault="00895508" w:rsidP="008E6917">
      <w:pPr>
        <w:tabs>
          <w:tab w:val="left" w:pos="993"/>
        </w:tabs>
        <w:spacing w:after="0" w:line="240" w:lineRule="auto"/>
        <w:ind w:firstLine="720"/>
        <w:jc w:val="both"/>
        <w:rPr>
          <w:i/>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t>6.2</w:t>
      </w:r>
      <w:r w:rsidR="00002533">
        <w:rPr>
          <w:b/>
          <w:bCs/>
          <w:iCs/>
          <w:sz w:val="24"/>
          <w:szCs w:val="24"/>
        </w:rPr>
        <w:t>.</w:t>
      </w:r>
      <w:r>
        <w:rPr>
          <w:b/>
          <w:bCs/>
          <w:iCs/>
          <w:sz w:val="24"/>
          <w:szCs w:val="24"/>
        </w:rPr>
        <w:t xml:space="preserve"> </w:t>
      </w:r>
      <w:r>
        <w:rPr>
          <w:b/>
          <w:bCs/>
          <w:iCs/>
          <w:color w:val="000000"/>
          <w:sz w:val="24"/>
          <w:szCs w:val="24"/>
        </w:rPr>
        <w:t>Материально-техническое, учебно-методическое и информационное обеспечение</w:t>
      </w:r>
    </w:p>
    <w:p w:rsidR="00895508" w:rsidRPr="00E72DD6" w:rsidRDefault="00895508" w:rsidP="00895508">
      <w:pPr>
        <w:spacing w:after="0" w:line="240" w:lineRule="auto"/>
        <w:ind w:firstLine="720"/>
        <w:jc w:val="both"/>
        <w:outlineLvl w:val="4"/>
        <w:rPr>
          <w:bCs/>
          <w:iCs/>
          <w:sz w:val="20"/>
          <w:szCs w:val="20"/>
        </w:rPr>
      </w:pPr>
    </w:p>
    <w:p w:rsidR="00895508" w:rsidRPr="00634F54" w:rsidRDefault="00895508" w:rsidP="00895508">
      <w:pPr>
        <w:spacing w:after="0" w:line="240" w:lineRule="auto"/>
        <w:ind w:firstLine="709"/>
        <w:jc w:val="both"/>
        <w:rPr>
          <w:i/>
          <w:color w:val="000000"/>
          <w:sz w:val="24"/>
          <w:szCs w:val="24"/>
          <w:lang w:bidi="ru-RU"/>
        </w:rPr>
      </w:pPr>
      <w:r w:rsidRPr="00634F54">
        <w:rPr>
          <w:i/>
          <w:color w:val="000000"/>
          <w:sz w:val="24"/>
          <w:szCs w:val="24"/>
          <w:lang w:bidi="ru-RU"/>
        </w:rPr>
        <w:t xml:space="preserve">Данный подраздел составляется на основе требований ФГОС высшего образования и </w:t>
      </w:r>
      <w:r w:rsidRPr="00634F54">
        <w:rPr>
          <w:i/>
          <w:sz w:val="24"/>
          <w:szCs w:val="24"/>
        </w:rPr>
        <w:t>соответствующей образовательной программы высшего образования</w:t>
      </w:r>
      <w:r w:rsidRPr="00634F54">
        <w:rPr>
          <w:i/>
          <w:sz w:val="20"/>
          <w:szCs w:val="24"/>
        </w:rPr>
        <w:t xml:space="preserve"> </w:t>
      </w:r>
      <w:r w:rsidRPr="00634F54">
        <w:rPr>
          <w:i/>
          <w:sz w:val="24"/>
          <w:szCs w:val="24"/>
        </w:rPr>
        <w:t>по одноименному направлению подготовки (специальности) и соответствующей направленности</w:t>
      </w:r>
      <w:r w:rsidRPr="00634F54">
        <w:rPr>
          <w:i/>
          <w:color w:val="000000"/>
          <w:sz w:val="24"/>
          <w:szCs w:val="24"/>
          <w:lang w:bidi="ru-RU"/>
        </w:rPr>
        <w:t xml:space="preserve"> и дополняются сведениями об архитектуре </w:t>
      </w:r>
      <w:proofErr w:type="spellStart"/>
      <w:r w:rsidRPr="00634F54">
        <w:rPr>
          <w:i/>
          <w:color w:val="000000"/>
          <w:sz w:val="24"/>
          <w:szCs w:val="24"/>
          <w:lang w:bidi="ru-RU"/>
        </w:rPr>
        <w:t>безбарьерной</w:t>
      </w:r>
      <w:proofErr w:type="spellEnd"/>
      <w:r w:rsidRPr="00634F54">
        <w:rPr>
          <w:i/>
          <w:color w:val="000000"/>
          <w:sz w:val="24"/>
          <w:szCs w:val="24"/>
          <w:lang w:bidi="ru-RU"/>
        </w:rPr>
        <w:t xml:space="preserve"> среды </w:t>
      </w:r>
      <w:r w:rsidR="001B4B98" w:rsidRPr="00634F54">
        <w:rPr>
          <w:i/>
          <w:color w:val="000000"/>
          <w:sz w:val="24"/>
          <w:szCs w:val="24"/>
        </w:rPr>
        <w:t>института</w:t>
      </w:r>
      <w:r w:rsidR="001B4B98" w:rsidRPr="00634F54">
        <w:rPr>
          <w:i/>
          <w:color w:val="000000"/>
          <w:sz w:val="24"/>
          <w:szCs w:val="24"/>
          <w:lang w:bidi="ru-RU"/>
        </w:rPr>
        <w:t xml:space="preserve"> </w:t>
      </w:r>
      <w:r w:rsidRPr="00634F54">
        <w:rPr>
          <w:i/>
          <w:color w:val="000000"/>
          <w:sz w:val="24"/>
          <w:szCs w:val="24"/>
          <w:lang w:bidi="ru-RU"/>
        </w:rPr>
        <w:t xml:space="preserve">и подразделения, организации рабочих мест, где реализуется обучение лиц с ОВЗ и инвалидов, перечнем технических средств общего и специального назначения (для обучающихся с нарушениями зрения, слуха, опорно-двигательного аппарата), используемых при реализации АОП ВО. Рекомендуемое материально-техническое и </w:t>
      </w:r>
      <w:proofErr w:type="gramStart"/>
      <w:r w:rsidRPr="00634F54">
        <w:rPr>
          <w:i/>
          <w:color w:val="000000"/>
          <w:sz w:val="24"/>
          <w:szCs w:val="24"/>
          <w:lang w:bidi="ru-RU"/>
        </w:rPr>
        <w:t>программное  обеспечение</w:t>
      </w:r>
      <w:proofErr w:type="gramEnd"/>
      <w:r w:rsidRPr="00634F54">
        <w:rPr>
          <w:i/>
          <w:color w:val="000000"/>
          <w:sz w:val="24"/>
          <w:szCs w:val="24"/>
          <w:lang w:bidi="ru-RU"/>
        </w:rPr>
        <w:t xml:space="preserve"> АОП ВО приведено в таблице 1. </w:t>
      </w:r>
    </w:p>
    <w:p w:rsidR="00895508" w:rsidRDefault="00895508" w:rsidP="00895508">
      <w:pPr>
        <w:spacing w:after="0" w:line="240" w:lineRule="auto"/>
        <w:ind w:firstLine="709"/>
        <w:jc w:val="both"/>
        <w:rPr>
          <w:i/>
          <w:color w:val="000000"/>
          <w:sz w:val="24"/>
          <w:szCs w:val="24"/>
          <w:lang w:bidi="ru-RU"/>
        </w:rPr>
      </w:pPr>
      <w:r>
        <w:rPr>
          <w:i/>
          <w:color w:val="000000"/>
          <w:sz w:val="24"/>
          <w:szCs w:val="24"/>
          <w:lang w:bidi="ru-RU"/>
        </w:rPr>
        <w:t xml:space="preserve">В данном подразделе также представляется информация о специальных учебниках и учебных пособиях, </w:t>
      </w:r>
      <w:proofErr w:type="spellStart"/>
      <w:r>
        <w:rPr>
          <w:i/>
          <w:color w:val="000000"/>
          <w:sz w:val="24"/>
          <w:szCs w:val="24"/>
          <w:lang w:bidi="ru-RU"/>
        </w:rPr>
        <w:t>интернет-ресурсах</w:t>
      </w:r>
      <w:proofErr w:type="spellEnd"/>
      <w:r>
        <w:rPr>
          <w:i/>
          <w:color w:val="000000"/>
          <w:sz w:val="24"/>
          <w:szCs w:val="24"/>
          <w:lang w:bidi="ru-RU"/>
        </w:rPr>
        <w:t xml:space="preserve"> и электронных библиотечных системах, адаптированных для лиц с ОВЗ и инвалидов, которые будут использованы в образовательном процессе. Представляются сведения об электронной информационной образовательной среде, доступной для обучающихся с ОВЗ и обучающихся инвалидов.</w:t>
      </w:r>
    </w:p>
    <w:p w:rsidR="008E6917" w:rsidRDefault="008E6917" w:rsidP="00895508">
      <w:pPr>
        <w:spacing w:after="0" w:line="240" w:lineRule="auto"/>
        <w:ind w:firstLine="709"/>
        <w:jc w:val="both"/>
        <w:rPr>
          <w:i/>
          <w:color w:val="000000"/>
          <w:sz w:val="24"/>
          <w:szCs w:val="24"/>
          <w:lang w:bidi="ru-RU"/>
        </w:rPr>
      </w:pPr>
    </w:p>
    <w:p w:rsidR="00634F54" w:rsidRDefault="00634F54">
      <w:pPr>
        <w:spacing w:after="160" w:line="259" w:lineRule="auto"/>
        <w:rPr>
          <w:i/>
          <w:color w:val="000000"/>
          <w:sz w:val="24"/>
          <w:szCs w:val="24"/>
          <w:lang w:bidi="ru-RU"/>
        </w:rPr>
      </w:pPr>
      <w:r>
        <w:rPr>
          <w:i/>
          <w:color w:val="000000"/>
          <w:sz w:val="24"/>
          <w:szCs w:val="24"/>
          <w:lang w:bidi="ru-RU"/>
        </w:rPr>
        <w:br w:type="page"/>
      </w:r>
    </w:p>
    <w:p w:rsidR="00895508" w:rsidRDefault="00895508" w:rsidP="00895508">
      <w:pPr>
        <w:spacing w:after="0" w:line="240" w:lineRule="auto"/>
        <w:ind w:firstLine="709"/>
        <w:jc w:val="both"/>
        <w:rPr>
          <w:i/>
          <w:sz w:val="24"/>
          <w:szCs w:val="24"/>
          <w:lang w:eastAsia="en-US"/>
        </w:rPr>
      </w:pPr>
      <w:r>
        <w:rPr>
          <w:i/>
          <w:color w:val="000000"/>
          <w:sz w:val="24"/>
          <w:szCs w:val="24"/>
          <w:lang w:bidi="ru-RU"/>
        </w:rPr>
        <w:lastRenderedPageBreak/>
        <w:t>Таблица 1. Рекомендуемое</w:t>
      </w:r>
      <w:r>
        <w:rPr>
          <w:b/>
          <w:bCs/>
          <w:i/>
          <w:sz w:val="27"/>
          <w:szCs w:val="27"/>
        </w:rPr>
        <w:t xml:space="preserve"> </w:t>
      </w:r>
      <w:r>
        <w:rPr>
          <w:bCs/>
          <w:i/>
          <w:sz w:val="24"/>
          <w:szCs w:val="24"/>
        </w:rPr>
        <w:t>материально-техническое и программное обеспечение образовательного процесса обучающихся инвалидов и лиц с ОВЗ</w:t>
      </w:r>
    </w:p>
    <w:p w:rsidR="00895508" w:rsidRDefault="00895508" w:rsidP="00895508">
      <w:pPr>
        <w:spacing w:after="0" w:line="17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580"/>
      </w:tblGrid>
      <w:tr w:rsidR="00895508" w:rsidTr="00E72DD6">
        <w:trPr>
          <w:tblHeader/>
        </w:trPr>
        <w:tc>
          <w:tcPr>
            <w:tcW w:w="2376" w:type="dxa"/>
            <w:tcBorders>
              <w:top w:val="single" w:sz="4" w:space="0" w:color="auto"/>
              <w:left w:val="single" w:sz="4" w:space="0" w:color="auto"/>
              <w:bottom w:val="single" w:sz="4" w:space="0" w:color="auto"/>
              <w:right w:val="single" w:sz="4" w:space="0" w:color="auto"/>
            </w:tcBorders>
            <w:hideMark/>
          </w:tcPr>
          <w:p w:rsidR="00895508" w:rsidRDefault="00895508" w:rsidP="00E72DD6">
            <w:pPr>
              <w:spacing w:after="0" w:line="240" w:lineRule="auto"/>
              <w:jc w:val="center"/>
              <w:rPr>
                <w:i/>
                <w:sz w:val="24"/>
                <w:szCs w:val="24"/>
              </w:rPr>
            </w:pPr>
            <w:r>
              <w:rPr>
                <w:i/>
                <w:sz w:val="24"/>
                <w:szCs w:val="24"/>
              </w:rPr>
              <w:t>Категории обучающихся по нозологиям</w:t>
            </w:r>
          </w:p>
        </w:tc>
        <w:tc>
          <w:tcPr>
            <w:tcW w:w="7938" w:type="dxa"/>
            <w:tcBorders>
              <w:top w:val="single" w:sz="4" w:space="0" w:color="auto"/>
              <w:left w:val="single" w:sz="4" w:space="0" w:color="auto"/>
              <w:bottom w:val="single" w:sz="4" w:space="0" w:color="auto"/>
              <w:right w:val="single" w:sz="4" w:space="0" w:color="auto"/>
            </w:tcBorders>
            <w:hideMark/>
          </w:tcPr>
          <w:p w:rsidR="00895508" w:rsidRDefault="00895508" w:rsidP="00E72DD6">
            <w:pPr>
              <w:spacing w:after="0" w:line="240" w:lineRule="auto"/>
              <w:jc w:val="center"/>
              <w:rPr>
                <w:i/>
                <w:sz w:val="24"/>
                <w:szCs w:val="24"/>
              </w:rPr>
            </w:pPr>
            <w:r>
              <w:rPr>
                <w:i/>
                <w:sz w:val="24"/>
                <w:szCs w:val="24"/>
              </w:rPr>
              <w:t>Рекомендуемое материально-техническое и программное обеспечение (ПО)</w:t>
            </w:r>
          </w:p>
        </w:tc>
      </w:tr>
      <w:tr w:rsidR="00895508" w:rsidTr="00895508">
        <w:tc>
          <w:tcPr>
            <w:tcW w:w="2376" w:type="dxa"/>
            <w:tcBorders>
              <w:top w:val="single" w:sz="4" w:space="0" w:color="auto"/>
              <w:left w:val="single" w:sz="4" w:space="0" w:color="auto"/>
              <w:bottom w:val="single" w:sz="4" w:space="0" w:color="auto"/>
              <w:right w:val="single" w:sz="4" w:space="0" w:color="auto"/>
            </w:tcBorders>
            <w:hideMark/>
          </w:tcPr>
          <w:p w:rsidR="00895508" w:rsidRDefault="00895508">
            <w:pPr>
              <w:spacing w:after="0" w:line="240" w:lineRule="auto"/>
              <w:rPr>
                <w:i/>
                <w:sz w:val="24"/>
                <w:szCs w:val="24"/>
              </w:rPr>
            </w:pPr>
            <w:r>
              <w:rPr>
                <w:i/>
                <w:sz w:val="24"/>
                <w:szCs w:val="24"/>
              </w:rPr>
              <w:t>С нарушением зрения</w:t>
            </w:r>
          </w:p>
        </w:tc>
        <w:tc>
          <w:tcPr>
            <w:tcW w:w="7938" w:type="dxa"/>
            <w:tcBorders>
              <w:top w:val="single" w:sz="4" w:space="0" w:color="auto"/>
              <w:left w:val="single" w:sz="4" w:space="0" w:color="auto"/>
              <w:bottom w:val="single" w:sz="4" w:space="0" w:color="auto"/>
              <w:right w:val="single" w:sz="4" w:space="0" w:color="auto"/>
            </w:tcBorders>
          </w:tcPr>
          <w:p w:rsidR="00895508" w:rsidRDefault="00895508">
            <w:pPr>
              <w:tabs>
                <w:tab w:val="left" w:pos="2400"/>
              </w:tabs>
              <w:spacing w:after="0" w:line="237" w:lineRule="auto"/>
              <w:rPr>
                <w:i/>
                <w:sz w:val="24"/>
                <w:szCs w:val="24"/>
              </w:rPr>
            </w:pPr>
            <w:proofErr w:type="spellStart"/>
            <w:r>
              <w:rPr>
                <w:b/>
                <w:bCs/>
                <w:i/>
                <w:iCs/>
                <w:sz w:val="24"/>
                <w:szCs w:val="24"/>
              </w:rPr>
              <w:t>Тифлотехнические</w:t>
            </w:r>
            <w:proofErr w:type="spellEnd"/>
            <w:r>
              <w:rPr>
                <w:b/>
                <w:bCs/>
                <w:i/>
                <w:iCs/>
                <w:sz w:val="24"/>
                <w:szCs w:val="24"/>
              </w:rPr>
              <w:t xml:space="preserve"> средства:</w:t>
            </w:r>
          </w:p>
          <w:p w:rsidR="00895508" w:rsidRDefault="00895508">
            <w:pPr>
              <w:spacing w:after="0" w:line="1" w:lineRule="exact"/>
              <w:rPr>
                <w:i/>
                <w:sz w:val="24"/>
                <w:szCs w:val="24"/>
              </w:rPr>
            </w:pPr>
          </w:p>
          <w:p w:rsidR="00895508" w:rsidRDefault="00895508">
            <w:pPr>
              <w:spacing w:after="0" w:line="237" w:lineRule="auto"/>
              <w:rPr>
                <w:i/>
                <w:sz w:val="24"/>
                <w:szCs w:val="24"/>
              </w:rPr>
            </w:pPr>
            <w:r>
              <w:rPr>
                <w:i/>
                <w:sz w:val="24"/>
                <w:szCs w:val="24"/>
              </w:rPr>
              <w:t>- тактильный (</w:t>
            </w:r>
            <w:proofErr w:type="spellStart"/>
            <w:r>
              <w:rPr>
                <w:i/>
                <w:sz w:val="24"/>
                <w:szCs w:val="24"/>
              </w:rPr>
              <w:t>брайлевский</w:t>
            </w:r>
            <w:proofErr w:type="spellEnd"/>
            <w:r>
              <w:rPr>
                <w:i/>
                <w:sz w:val="24"/>
                <w:szCs w:val="24"/>
              </w:rPr>
              <w:t>) дисплей;</w:t>
            </w:r>
          </w:p>
          <w:p w:rsidR="00895508" w:rsidRDefault="00895508">
            <w:pPr>
              <w:spacing w:after="0" w:line="12" w:lineRule="exact"/>
              <w:rPr>
                <w:i/>
                <w:sz w:val="24"/>
                <w:szCs w:val="24"/>
              </w:rPr>
            </w:pPr>
          </w:p>
          <w:p w:rsidR="00895508" w:rsidRDefault="00895508">
            <w:pPr>
              <w:spacing w:after="0" w:line="232" w:lineRule="auto"/>
              <w:rPr>
                <w:i/>
                <w:sz w:val="24"/>
                <w:szCs w:val="24"/>
              </w:rPr>
            </w:pPr>
            <w:r>
              <w:rPr>
                <w:i/>
                <w:sz w:val="24"/>
                <w:szCs w:val="24"/>
              </w:rPr>
              <w:t xml:space="preserve">- ручной и стационарный </w:t>
            </w:r>
            <w:proofErr w:type="spellStart"/>
            <w:r>
              <w:rPr>
                <w:i/>
                <w:sz w:val="24"/>
                <w:szCs w:val="24"/>
              </w:rPr>
              <w:t>видеоувеличитель</w:t>
            </w:r>
            <w:proofErr w:type="spellEnd"/>
            <w:r>
              <w:rPr>
                <w:i/>
                <w:sz w:val="24"/>
                <w:szCs w:val="24"/>
              </w:rPr>
              <w:t xml:space="preserve"> (например, </w:t>
            </w:r>
            <w:proofErr w:type="spellStart"/>
            <w:r>
              <w:rPr>
                <w:i/>
                <w:sz w:val="24"/>
                <w:szCs w:val="24"/>
              </w:rPr>
              <w:t>Topaz</w:t>
            </w:r>
            <w:proofErr w:type="spellEnd"/>
            <w:r>
              <w:rPr>
                <w:i/>
                <w:sz w:val="24"/>
                <w:szCs w:val="24"/>
              </w:rPr>
              <w:t xml:space="preserve">, </w:t>
            </w:r>
            <w:proofErr w:type="spellStart"/>
            <w:r>
              <w:rPr>
                <w:i/>
                <w:sz w:val="24"/>
                <w:szCs w:val="24"/>
              </w:rPr>
              <w:t>Onix</w:t>
            </w:r>
            <w:proofErr w:type="spellEnd"/>
            <w:r>
              <w:rPr>
                <w:i/>
                <w:sz w:val="24"/>
                <w:szCs w:val="24"/>
              </w:rPr>
              <w:t xml:space="preserve">); </w:t>
            </w:r>
          </w:p>
          <w:p w:rsidR="00895508" w:rsidRDefault="00895508">
            <w:pPr>
              <w:spacing w:after="0" w:line="232" w:lineRule="auto"/>
              <w:rPr>
                <w:i/>
                <w:sz w:val="24"/>
                <w:szCs w:val="24"/>
              </w:rPr>
            </w:pPr>
            <w:r>
              <w:rPr>
                <w:i/>
                <w:sz w:val="24"/>
                <w:szCs w:val="24"/>
              </w:rPr>
              <w:t>- телевизионное увеличивающее устройство;</w:t>
            </w:r>
          </w:p>
          <w:p w:rsidR="00895508" w:rsidRDefault="00895508">
            <w:pPr>
              <w:spacing w:after="0" w:line="12" w:lineRule="exact"/>
              <w:rPr>
                <w:i/>
                <w:sz w:val="24"/>
                <w:szCs w:val="24"/>
              </w:rPr>
            </w:pPr>
          </w:p>
          <w:p w:rsidR="00895508" w:rsidRDefault="00895508">
            <w:pPr>
              <w:spacing w:after="0" w:line="240" w:lineRule="auto"/>
              <w:rPr>
                <w:i/>
                <w:sz w:val="24"/>
                <w:szCs w:val="24"/>
              </w:rPr>
            </w:pPr>
            <w:r>
              <w:rPr>
                <w:i/>
                <w:sz w:val="24"/>
                <w:szCs w:val="24"/>
              </w:rPr>
              <w:t xml:space="preserve">- цифровой планшет, обеспечивающий связь с интерактивной доской в классе (при наличии), с компьютером преподавателя; </w:t>
            </w:r>
          </w:p>
          <w:p w:rsidR="00895508" w:rsidRDefault="00895508">
            <w:pPr>
              <w:spacing w:after="0" w:line="240" w:lineRule="auto"/>
              <w:rPr>
                <w:i/>
                <w:sz w:val="24"/>
                <w:szCs w:val="24"/>
              </w:rPr>
            </w:pPr>
            <w:r>
              <w:rPr>
                <w:i/>
                <w:sz w:val="24"/>
                <w:szCs w:val="24"/>
              </w:rPr>
              <w:t xml:space="preserve">- увеличительные устройства (лупа, электронная лупа); </w:t>
            </w:r>
          </w:p>
          <w:p w:rsidR="00895508" w:rsidRDefault="00895508">
            <w:pPr>
              <w:spacing w:after="0" w:line="240" w:lineRule="auto"/>
              <w:rPr>
                <w:i/>
                <w:sz w:val="24"/>
                <w:szCs w:val="24"/>
              </w:rPr>
            </w:pPr>
            <w:r>
              <w:rPr>
                <w:i/>
                <w:sz w:val="24"/>
                <w:szCs w:val="24"/>
              </w:rPr>
              <w:t>- говорящий калькулятор;</w:t>
            </w:r>
          </w:p>
          <w:p w:rsidR="00895508" w:rsidRDefault="00895508">
            <w:pPr>
              <w:spacing w:after="0" w:line="235" w:lineRule="auto"/>
              <w:rPr>
                <w:i/>
                <w:sz w:val="24"/>
                <w:szCs w:val="24"/>
              </w:rPr>
            </w:pPr>
            <w:r>
              <w:rPr>
                <w:i/>
                <w:sz w:val="24"/>
                <w:szCs w:val="24"/>
              </w:rPr>
              <w:t xml:space="preserve">- устройства для чтения текста для слепых («читающая машина»); </w:t>
            </w:r>
          </w:p>
          <w:p w:rsidR="00895508" w:rsidRDefault="00895508">
            <w:pPr>
              <w:spacing w:after="0" w:line="235" w:lineRule="auto"/>
              <w:rPr>
                <w:i/>
                <w:sz w:val="24"/>
                <w:szCs w:val="24"/>
              </w:rPr>
            </w:pPr>
            <w:r>
              <w:rPr>
                <w:i/>
                <w:sz w:val="24"/>
                <w:szCs w:val="24"/>
              </w:rPr>
              <w:t>- плеер-органайзер для незрячих (</w:t>
            </w:r>
            <w:proofErr w:type="spellStart"/>
            <w:r>
              <w:rPr>
                <w:i/>
                <w:sz w:val="24"/>
                <w:szCs w:val="24"/>
              </w:rPr>
              <w:t>тифлофлэшплеер</w:t>
            </w:r>
            <w:proofErr w:type="spellEnd"/>
            <w:r>
              <w:rPr>
                <w:i/>
                <w:sz w:val="24"/>
                <w:szCs w:val="24"/>
              </w:rPr>
              <w:t xml:space="preserve">); </w:t>
            </w:r>
          </w:p>
          <w:p w:rsidR="00895508" w:rsidRDefault="00895508">
            <w:pPr>
              <w:spacing w:after="0" w:line="235" w:lineRule="auto"/>
              <w:rPr>
                <w:i/>
                <w:sz w:val="24"/>
                <w:szCs w:val="24"/>
              </w:rPr>
            </w:pPr>
            <w:r>
              <w:rPr>
                <w:i/>
                <w:sz w:val="24"/>
                <w:szCs w:val="24"/>
              </w:rPr>
              <w:t xml:space="preserve">- средства для письма по системе Брайля: прибор Брайля, бумага, грифель; </w:t>
            </w:r>
          </w:p>
          <w:p w:rsidR="00895508" w:rsidRDefault="00895508">
            <w:pPr>
              <w:spacing w:after="0" w:line="235" w:lineRule="auto"/>
              <w:rPr>
                <w:i/>
                <w:sz w:val="24"/>
                <w:szCs w:val="24"/>
              </w:rPr>
            </w:pPr>
            <w:r>
              <w:rPr>
                <w:i/>
                <w:sz w:val="24"/>
                <w:szCs w:val="24"/>
              </w:rPr>
              <w:t xml:space="preserve">- </w:t>
            </w:r>
            <w:proofErr w:type="spellStart"/>
            <w:r>
              <w:rPr>
                <w:i/>
                <w:sz w:val="24"/>
                <w:szCs w:val="24"/>
              </w:rPr>
              <w:t>брайлевская</w:t>
            </w:r>
            <w:proofErr w:type="spellEnd"/>
            <w:r>
              <w:rPr>
                <w:i/>
                <w:sz w:val="24"/>
                <w:szCs w:val="24"/>
              </w:rPr>
              <w:t xml:space="preserve"> печатная машинка (</w:t>
            </w:r>
            <w:proofErr w:type="spellStart"/>
            <w:r>
              <w:rPr>
                <w:i/>
                <w:sz w:val="24"/>
                <w:szCs w:val="24"/>
              </w:rPr>
              <w:t>Tatrapoint</w:t>
            </w:r>
            <w:proofErr w:type="spellEnd"/>
            <w:r>
              <w:rPr>
                <w:i/>
                <w:sz w:val="24"/>
                <w:szCs w:val="24"/>
              </w:rPr>
              <w:t xml:space="preserve">, </w:t>
            </w:r>
            <w:proofErr w:type="spellStart"/>
            <w:r>
              <w:rPr>
                <w:i/>
                <w:sz w:val="24"/>
                <w:szCs w:val="24"/>
              </w:rPr>
              <w:t>Perkins</w:t>
            </w:r>
            <w:proofErr w:type="spellEnd"/>
            <w:r>
              <w:rPr>
                <w:i/>
                <w:sz w:val="24"/>
                <w:szCs w:val="24"/>
              </w:rPr>
              <w:t xml:space="preserve"> и т.п.);</w:t>
            </w:r>
          </w:p>
          <w:p w:rsidR="00895508" w:rsidRDefault="00895508">
            <w:pPr>
              <w:spacing w:after="0" w:line="15" w:lineRule="exact"/>
              <w:rPr>
                <w:i/>
                <w:sz w:val="24"/>
                <w:szCs w:val="24"/>
              </w:rPr>
            </w:pPr>
          </w:p>
          <w:p w:rsidR="00895508" w:rsidRDefault="00895508">
            <w:pPr>
              <w:spacing w:after="0" w:line="232" w:lineRule="auto"/>
              <w:rPr>
                <w:i/>
                <w:sz w:val="24"/>
                <w:szCs w:val="24"/>
              </w:rPr>
            </w:pPr>
            <w:r>
              <w:rPr>
                <w:i/>
                <w:sz w:val="24"/>
                <w:szCs w:val="24"/>
              </w:rPr>
              <w:t>- принтер для печати рельефно-точечным шрифтом Брайля и рельефно-графических изображений.</w:t>
            </w:r>
          </w:p>
          <w:p w:rsidR="00895508" w:rsidRDefault="00895508">
            <w:pPr>
              <w:spacing w:after="0" w:line="6" w:lineRule="exact"/>
              <w:rPr>
                <w:i/>
                <w:sz w:val="24"/>
                <w:szCs w:val="24"/>
              </w:rPr>
            </w:pPr>
          </w:p>
          <w:p w:rsidR="00895508" w:rsidRDefault="00895508">
            <w:pPr>
              <w:spacing w:after="0" w:line="237" w:lineRule="auto"/>
              <w:rPr>
                <w:i/>
                <w:sz w:val="24"/>
                <w:szCs w:val="24"/>
              </w:rPr>
            </w:pPr>
            <w:r>
              <w:rPr>
                <w:b/>
                <w:bCs/>
                <w:i/>
                <w:iCs/>
                <w:sz w:val="24"/>
                <w:szCs w:val="24"/>
              </w:rPr>
              <w:t>ПО:</w:t>
            </w:r>
          </w:p>
          <w:p w:rsidR="00895508" w:rsidRDefault="00895508">
            <w:pPr>
              <w:spacing w:after="0" w:line="235" w:lineRule="auto"/>
              <w:rPr>
                <w:i/>
                <w:sz w:val="24"/>
                <w:szCs w:val="24"/>
              </w:rPr>
            </w:pPr>
            <w:r>
              <w:rPr>
                <w:i/>
                <w:sz w:val="24"/>
                <w:szCs w:val="24"/>
              </w:rPr>
              <w:t xml:space="preserve">- программа </w:t>
            </w:r>
            <w:proofErr w:type="spellStart"/>
            <w:r>
              <w:rPr>
                <w:i/>
                <w:sz w:val="24"/>
                <w:szCs w:val="24"/>
              </w:rPr>
              <w:t>невизуального</w:t>
            </w:r>
            <w:proofErr w:type="spellEnd"/>
            <w:r>
              <w:rPr>
                <w:i/>
                <w:sz w:val="24"/>
                <w:szCs w:val="24"/>
              </w:rPr>
              <w:t xml:space="preserve"> доступа к информации на экране компьютера (например, JAWS </w:t>
            </w:r>
            <w:proofErr w:type="spellStart"/>
            <w:r>
              <w:rPr>
                <w:i/>
                <w:sz w:val="24"/>
                <w:szCs w:val="24"/>
              </w:rPr>
              <w:t>forWindows</w:t>
            </w:r>
            <w:proofErr w:type="spellEnd"/>
            <w:r>
              <w:rPr>
                <w:i/>
                <w:sz w:val="24"/>
                <w:szCs w:val="24"/>
              </w:rPr>
              <w:t>);</w:t>
            </w:r>
          </w:p>
          <w:p w:rsidR="00895508" w:rsidRDefault="00895508">
            <w:pPr>
              <w:spacing w:after="0" w:line="237" w:lineRule="auto"/>
              <w:rPr>
                <w:i/>
                <w:sz w:val="24"/>
                <w:szCs w:val="24"/>
              </w:rPr>
            </w:pPr>
            <w:r>
              <w:rPr>
                <w:i/>
                <w:sz w:val="24"/>
                <w:szCs w:val="24"/>
              </w:rPr>
              <w:t xml:space="preserve">- программа для чтения вслух текстовых файлов (например, </w:t>
            </w:r>
            <w:proofErr w:type="spellStart"/>
            <w:r>
              <w:rPr>
                <w:i/>
                <w:sz w:val="24"/>
                <w:szCs w:val="24"/>
              </w:rPr>
              <w:t>Balabolka</w:t>
            </w:r>
            <w:proofErr w:type="spellEnd"/>
            <w:r>
              <w:rPr>
                <w:i/>
                <w:sz w:val="24"/>
                <w:szCs w:val="24"/>
              </w:rPr>
              <w:t>);</w:t>
            </w:r>
          </w:p>
          <w:p w:rsidR="00895508" w:rsidRDefault="00895508">
            <w:pPr>
              <w:spacing w:after="0" w:line="12" w:lineRule="exact"/>
              <w:rPr>
                <w:i/>
                <w:sz w:val="24"/>
                <w:szCs w:val="24"/>
              </w:rPr>
            </w:pPr>
          </w:p>
          <w:p w:rsidR="00895508" w:rsidRDefault="00895508" w:rsidP="001478BC">
            <w:pPr>
              <w:spacing w:after="0" w:line="252" w:lineRule="auto"/>
              <w:rPr>
                <w:i/>
                <w:sz w:val="24"/>
                <w:szCs w:val="24"/>
              </w:rPr>
            </w:pPr>
            <w:r>
              <w:rPr>
                <w:i/>
                <w:sz w:val="24"/>
                <w:szCs w:val="24"/>
              </w:rPr>
              <w:t>- программа увеличения изображения на экране (</w:t>
            </w:r>
            <w:proofErr w:type="spellStart"/>
            <w:r>
              <w:rPr>
                <w:i/>
                <w:sz w:val="24"/>
                <w:szCs w:val="24"/>
              </w:rPr>
              <w:t>Magic</w:t>
            </w:r>
            <w:proofErr w:type="spellEnd"/>
            <w:r>
              <w:rPr>
                <w:i/>
                <w:sz w:val="24"/>
                <w:szCs w:val="24"/>
              </w:rPr>
              <w:t xml:space="preserve">) (обеспечение масштаба увеличения экрана от 1,1 до 36 крат, возможность регулировки яркости и контрастности, а также инверсии и замены цветов; возможность оптимизировать внешний вид курсора и указателя мыши, возможность наблюдать увеличенное и </w:t>
            </w:r>
            <w:proofErr w:type="spellStart"/>
            <w:r>
              <w:rPr>
                <w:i/>
                <w:sz w:val="24"/>
                <w:szCs w:val="24"/>
              </w:rPr>
              <w:t>неувеличенное</w:t>
            </w:r>
            <w:proofErr w:type="spellEnd"/>
            <w:r>
              <w:rPr>
                <w:i/>
                <w:sz w:val="24"/>
                <w:szCs w:val="24"/>
              </w:rPr>
              <w:t xml:space="preserve"> изображение, одновременно перемещать увеличенную зону при помощи клавиатуры или мыши и др.).</w:t>
            </w:r>
          </w:p>
        </w:tc>
      </w:tr>
      <w:tr w:rsidR="00895508" w:rsidTr="00895508">
        <w:tc>
          <w:tcPr>
            <w:tcW w:w="2376" w:type="dxa"/>
            <w:tcBorders>
              <w:top w:val="single" w:sz="4" w:space="0" w:color="auto"/>
              <w:left w:val="single" w:sz="4" w:space="0" w:color="auto"/>
              <w:bottom w:val="single" w:sz="4" w:space="0" w:color="auto"/>
              <w:right w:val="single" w:sz="4" w:space="0" w:color="auto"/>
            </w:tcBorders>
            <w:hideMark/>
          </w:tcPr>
          <w:p w:rsidR="00895508" w:rsidRDefault="00895508">
            <w:pPr>
              <w:spacing w:after="0" w:line="240" w:lineRule="auto"/>
              <w:rPr>
                <w:i/>
                <w:sz w:val="24"/>
                <w:szCs w:val="24"/>
              </w:rPr>
            </w:pPr>
            <w:r>
              <w:rPr>
                <w:i/>
                <w:sz w:val="24"/>
                <w:szCs w:val="24"/>
              </w:rPr>
              <w:t>С нарушением слуха</w:t>
            </w:r>
          </w:p>
        </w:tc>
        <w:tc>
          <w:tcPr>
            <w:tcW w:w="7938" w:type="dxa"/>
            <w:tcBorders>
              <w:top w:val="single" w:sz="4" w:space="0" w:color="auto"/>
              <w:left w:val="single" w:sz="4" w:space="0" w:color="auto"/>
              <w:bottom w:val="single" w:sz="4" w:space="0" w:color="auto"/>
              <w:right w:val="single" w:sz="4" w:space="0" w:color="auto"/>
            </w:tcBorders>
          </w:tcPr>
          <w:p w:rsidR="00895508" w:rsidRDefault="00895508">
            <w:pPr>
              <w:tabs>
                <w:tab w:val="left" w:pos="2400"/>
              </w:tabs>
              <w:spacing w:after="0" w:line="237" w:lineRule="auto"/>
              <w:rPr>
                <w:i/>
                <w:sz w:val="24"/>
                <w:szCs w:val="24"/>
              </w:rPr>
            </w:pPr>
            <w:r>
              <w:rPr>
                <w:bCs/>
                <w:i/>
                <w:iCs/>
                <w:sz w:val="24"/>
                <w:szCs w:val="24"/>
              </w:rPr>
              <w:t>Специальные технические средства:</w:t>
            </w:r>
          </w:p>
          <w:p w:rsidR="00895508" w:rsidRDefault="00895508">
            <w:pPr>
              <w:spacing w:after="0" w:line="12" w:lineRule="exact"/>
              <w:rPr>
                <w:i/>
                <w:sz w:val="20"/>
                <w:szCs w:val="20"/>
              </w:rPr>
            </w:pPr>
          </w:p>
          <w:p w:rsidR="00895508" w:rsidRDefault="00895508">
            <w:pPr>
              <w:spacing w:after="0" w:line="237" w:lineRule="auto"/>
              <w:rPr>
                <w:i/>
                <w:sz w:val="24"/>
                <w:szCs w:val="24"/>
              </w:rPr>
            </w:pPr>
            <w:r>
              <w:rPr>
                <w:i/>
                <w:sz w:val="20"/>
                <w:szCs w:val="20"/>
              </w:rPr>
              <w:t xml:space="preserve">- </w:t>
            </w:r>
            <w:r>
              <w:rPr>
                <w:i/>
                <w:sz w:val="24"/>
                <w:szCs w:val="24"/>
              </w:rPr>
              <w:t>беспроводная система линейного акустического излучения;</w:t>
            </w:r>
          </w:p>
          <w:p w:rsidR="00895508" w:rsidRDefault="00895508">
            <w:pPr>
              <w:spacing w:after="0" w:line="237" w:lineRule="auto"/>
              <w:rPr>
                <w:i/>
                <w:sz w:val="24"/>
                <w:szCs w:val="24"/>
              </w:rPr>
            </w:pPr>
            <w:r>
              <w:rPr>
                <w:i/>
                <w:sz w:val="20"/>
                <w:szCs w:val="20"/>
              </w:rPr>
              <w:t xml:space="preserve">- </w:t>
            </w:r>
            <w:proofErr w:type="spellStart"/>
            <w:r>
              <w:rPr>
                <w:i/>
                <w:sz w:val="24"/>
                <w:szCs w:val="24"/>
              </w:rPr>
              <w:t>радиокласс</w:t>
            </w:r>
            <w:proofErr w:type="spellEnd"/>
            <w:r>
              <w:rPr>
                <w:i/>
                <w:sz w:val="24"/>
                <w:szCs w:val="24"/>
              </w:rPr>
              <w:t xml:space="preserve"> – беспроводная технология передачи звука (FM-система);</w:t>
            </w:r>
          </w:p>
          <w:p w:rsidR="00895508" w:rsidRDefault="00895508">
            <w:pPr>
              <w:spacing w:after="0" w:line="237" w:lineRule="auto"/>
              <w:rPr>
                <w:i/>
                <w:sz w:val="24"/>
                <w:szCs w:val="24"/>
              </w:rPr>
            </w:pPr>
            <w:r>
              <w:rPr>
                <w:i/>
                <w:sz w:val="20"/>
                <w:szCs w:val="20"/>
              </w:rPr>
              <w:t xml:space="preserve">- </w:t>
            </w:r>
            <w:r>
              <w:rPr>
                <w:i/>
                <w:sz w:val="24"/>
                <w:szCs w:val="24"/>
              </w:rPr>
              <w:t>комплекты электроакустического и звукоусиливающего оборудования с комбинированными элементами проводных и беспроводных систем на базе профессиональных усилителей;</w:t>
            </w:r>
          </w:p>
          <w:p w:rsidR="00895508" w:rsidRDefault="00895508">
            <w:pPr>
              <w:spacing w:after="0" w:line="237" w:lineRule="auto"/>
              <w:rPr>
                <w:i/>
                <w:sz w:val="24"/>
                <w:szCs w:val="24"/>
              </w:rPr>
            </w:pPr>
            <w:r>
              <w:rPr>
                <w:i/>
                <w:sz w:val="24"/>
                <w:szCs w:val="24"/>
              </w:rPr>
              <w:t xml:space="preserve"> </w:t>
            </w:r>
            <w:r>
              <w:rPr>
                <w:i/>
                <w:sz w:val="20"/>
                <w:szCs w:val="20"/>
              </w:rPr>
              <w:t xml:space="preserve">- </w:t>
            </w:r>
            <w:r>
              <w:rPr>
                <w:i/>
                <w:sz w:val="24"/>
                <w:szCs w:val="24"/>
              </w:rPr>
              <w:t>мультимедиа</w:t>
            </w:r>
            <w:r>
              <w:rPr>
                <w:i/>
                <w:sz w:val="20"/>
                <w:szCs w:val="20"/>
              </w:rPr>
              <w:t>-</w:t>
            </w:r>
            <w:r>
              <w:rPr>
                <w:i/>
                <w:sz w:val="24"/>
                <w:szCs w:val="24"/>
              </w:rPr>
              <w:t xml:space="preserve">компьютер; </w:t>
            </w:r>
          </w:p>
          <w:p w:rsidR="00895508" w:rsidRDefault="00895508">
            <w:pPr>
              <w:spacing w:after="0" w:line="237" w:lineRule="auto"/>
              <w:rPr>
                <w:i/>
                <w:sz w:val="24"/>
                <w:szCs w:val="24"/>
              </w:rPr>
            </w:pPr>
            <w:r>
              <w:rPr>
                <w:i/>
                <w:sz w:val="20"/>
                <w:szCs w:val="20"/>
              </w:rPr>
              <w:t xml:space="preserve">- </w:t>
            </w:r>
            <w:r>
              <w:rPr>
                <w:i/>
                <w:sz w:val="24"/>
                <w:szCs w:val="24"/>
              </w:rPr>
              <w:t>мультимедийный</w:t>
            </w:r>
            <w:r>
              <w:rPr>
                <w:i/>
                <w:sz w:val="20"/>
                <w:szCs w:val="20"/>
              </w:rPr>
              <w:t xml:space="preserve"> </w:t>
            </w:r>
            <w:r>
              <w:rPr>
                <w:i/>
                <w:sz w:val="24"/>
                <w:szCs w:val="24"/>
              </w:rPr>
              <w:t>проектор;</w:t>
            </w:r>
          </w:p>
          <w:p w:rsidR="00895508" w:rsidRDefault="00895508">
            <w:pPr>
              <w:spacing w:after="0" w:line="237" w:lineRule="auto"/>
              <w:rPr>
                <w:i/>
                <w:sz w:val="24"/>
                <w:szCs w:val="24"/>
              </w:rPr>
            </w:pPr>
            <w:r>
              <w:rPr>
                <w:i/>
                <w:sz w:val="20"/>
                <w:szCs w:val="20"/>
              </w:rPr>
              <w:t xml:space="preserve">- </w:t>
            </w:r>
            <w:r>
              <w:rPr>
                <w:i/>
                <w:sz w:val="24"/>
                <w:szCs w:val="24"/>
              </w:rPr>
              <w:t>интерактивные и сенсорные доски.</w:t>
            </w:r>
          </w:p>
          <w:p w:rsidR="00895508" w:rsidRDefault="00895508">
            <w:pPr>
              <w:spacing w:after="0" w:line="237" w:lineRule="auto"/>
              <w:rPr>
                <w:i/>
                <w:sz w:val="24"/>
                <w:szCs w:val="24"/>
              </w:rPr>
            </w:pPr>
            <w:r>
              <w:rPr>
                <w:i/>
                <w:sz w:val="24"/>
                <w:szCs w:val="24"/>
              </w:rPr>
              <w:t>ПО:</w:t>
            </w:r>
          </w:p>
          <w:p w:rsidR="00895508" w:rsidRDefault="00895508">
            <w:pPr>
              <w:spacing w:after="0" w:line="237" w:lineRule="auto"/>
              <w:rPr>
                <w:i/>
                <w:sz w:val="24"/>
                <w:szCs w:val="24"/>
              </w:rPr>
            </w:pPr>
            <w:r>
              <w:rPr>
                <w:i/>
                <w:sz w:val="20"/>
                <w:szCs w:val="20"/>
              </w:rPr>
              <w:t xml:space="preserve">- </w:t>
            </w:r>
            <w:r>
              <w:rPr>
                <w:i/>
                <w:sz w:val="24"/>
                <w:szCs w:val="24"/>
              </w:rPr>
              <w:t>программы для создания и редактирования субтитров, конвертирующие речь в текстовый и жестовый форматы на экране компьютера (</w:t>
            </w:r>
            <w:proofErr w:type="spellStart"/>
            <w:r>
              <w:rPr>
                <w:i/>
                <w:sz w:val="24"/>
                <w:szCs w:val="24"/>
              </w:rPr>
              <w:t>iCommunicator</w:t>
            </w:r>
            <w:proofErr w:type="spellEnd"/>
            <w:r>
              <w:rPr>
                <w:i/>
                <w:sz w:val="24"/>
                <w:szCs w:val="24"/>
              </w:rPr>
              <w:t xml:space="preserve"> и др.).</w:t>
            </w:r>
          </w:p>
        </w:tc>
      </w:tr>
      <w:tr w:rsidR="00895508" w:rsidTr="00895508">
        <w:tc>
          <w:tcPr>
            <w:tcW w:w="2376" w:type="dxa"/>
            <w:tcBorders>
              <w:top w:val="single" w:sz="4" w:space="0" w:color="auto"/>
              <w:left w:val="single" w:sz="4" w:space="0" w:color="auto"/>
              <w:bottom w:val="single" w:sz="4" w:space="0" w:color="auto"/>
              <w:right w:val="single" w:sz="4" w:space="0" w:color="auto"/>
            </w:tcBorders>
            <w:hideMark/>
          </w:tcPr>
          <w:p w:rsidR="00895508" w:rsidRDefault="00895508">
            <w:pPr>
              <w:spacing w:after="0" w:line="240" w:lineRule="auto"/>
              <w:rPr>
                <w:i/>
                <w:sz w:val="24"/>
                <w:szCs w:val="24"/>
              </w:rPr>
            </w:pPr>
            <w:r>
              <w:rPr>
                <w:i/>
                <w:sz w:val="24"/>
                <w:szCs w:val="24"/>
              </w:rPr>
              <w:t>С нарушением опорно-двигательного аппарата</w:t>
            </w:r>
          </w:p>
        </w:tc>
        <w:tc>
          <w:tcPr>
            <w:tcW w:w="7938" w:type="dxa"/>
            <w:tcBorders>
              <w:top w:val="single" w:sz="4" w:space="0" w:color="auto"/>
              <w:left w:val="single" w:sz="4" w:space="0" w:color="auto"/>
              <w:bottom w:val="single" w:sz="4" w:space="0" w:color="auto"/>
              <w:right w:val="single" w:sz="4" w:space="0" w:color="auto"/>
            </w:tcBorders>
            <w:hideMark/>
          </w:tcPr>
          <w:p w:rsidR="00895508" w:rsidRDefault="00895508" w:rsidP="00E72DD6">
            <w:pPr>
              <w:keepNext/>
              <w:spacing w:after="0" w:line="240" w:lineRule="auto"/>
              <w:rPr>
                <w:i/>
                <w:sz w:val="24"/>
                <w:szCs w:val="24"/>
              </w:rPr>
            </w:pPr>
            <w:r>
              <w:rPr>
                <w:b/>
                <w:bCs/>
                <w:i/>
                <w:iCs/>
                <w:sz w:val="24"/>
                <w:szCs w:val="24"/>
              </w:rPr>
              <w:t>Специальные технические средства:</w:t>
            </w:r>
          </w:p>
          <w:p w:rsidR="00895508" w:rsidRDefault="00895508">
            <w:pPr>
              <w:spacing w:after="0" w:line="240" w:lineRule="auto"/>
              <w:rPr>
                <w:i/>
                <w:sz w:val="24"/>
                <w:szCs w:val="24"/>
              </w:rPr>
            </w:pPr>
            <w:r>
              <w:rPr>
                <w:i/>
                <w:sz w:val="24"/>
                <w:szCs w:val="24"/>
              </w:rPr>
              <w:t>- специальные клавиатуры (с увеличенным размером клавиш, со специальной накладкой, ограничивающей случайное нажатие соседних клавиш, сенсорные, использование голосовой команды);</w:t>
            </w:r>
          </w:p>
          <w:p w:rsidR="00895508" w:rsidRDefault="00895508">
            <w:pPr>
              <w:spacing w:after="0" w:line="240" w:lineRule="auto"/>
              <w:rPr>
                <w:i/>
                <w:sz w:val="24"/>
                <w:szCs w:val="24"/>
              </w:rPr>
            </w:pPr>
            <w:r>
              <w:rPr>
                <w:i/>
                <w:sz w:val="24"/>
                <w:szCs w:val="24"/>
              </w:rPr>
              <w:t>- специальные мыши (джойстики, роллеры, а также головная мышь);</w:t>
            </w:r>
          </w:p>
          <w:p w:rsidR="00895508" w:rsidRDefault="00895508">
            <w:pPr>
              <w:spacing w:after="0" w:line="240" w:lineRule="auto"/>
              <w:rPr>
                <w:i/>
                <w:sz w:val="24"/>
                <w:szCs w:val="24"/>
              </w:rPr>
            </w:pPr>
            <w:r>
              <w:rPr>
                <w:i/>
                <w:sz w:val="24"/>
                <w:szCs w:val="24"/>
              </w:rPr>
              <w:t>- выносные кнопки;</w:t>
            </w:r>
          </w:p>
          <w:p w:rsidR="00895508" w:rsidRDefault="00895508">
            <w:pPr>
              <w:spacing w:after="0" w:line="240" w:lineRule="auto"/>
              <w:rPr>
                <w:i/>
                <w:sz w:val="24"/>
                <w:szCs w:val="24"/>
              </w:rPr>
            </w:pPr>
            <w:r>
              <w:rPr>
                <w:i/>
                <w:sz w:val="24"/>
                <w:szCs w:val="24"/>
              </w:rPr>
              <w:lastRenderedPageBreak/>
              <w:t>- увеличенные в размерах ручки и специальные накладки к ним, позволяющие удерживать ручку и манипулировать ею с минимальными усилиями;</w:t>
            </w:r>
          </w:p>
          <w:p w:rsidR="00895508" w:rsidRDefault="00895508">
            <w:pPr>
              <w:spacing w:after="0" w:line="240" w:lineRule="auto"/>
              <w:rPr>
                <w:i/>
                <w:sz w:val="24"/>
                <w:szCs w:val="24"/>
              </w:rPr>
            </w:pPr>
            <w:r>
              <w:rPr>
                <w:i/>
                <w:sz w:val="24"/>
                <w:szCs w:val="24"/>
              </w:rPr>
              <w:t>- утяжеленные (с дополнительным грузом) ручки, снижающие проявления тремора при письме;</w:t>
            </w:r>
          </w:p>
          <w:p w:rsidR="00895508" w:rsidRDefault="00895508">
            <w:pPr>
              <w:spacing w:after="0" w:line="240" w:lineRule="auto"/>
              <w:rPr>
                <w:i/>
                <w:sz w:val="24"/>
                <w:szCs w:val="24"/>
              </w:rPr>
            </w:pPr>
            <w:r>
              <w:rPr>
                <w:i/>
                <w:sz w:val="24"/>
                <w:szCs w:val="24"/>
              </w:rPr>
              <w:t>- устройства обмена графической информацией.</w:t>
            </w:r>
          </w:p>
          <w:p w:rsidR="00895508" w:rsidRDefault="00895508">
            <w:pPr>
              <w:spacing w:after="0" w:line="240" w:lineRule="auto"/>
              <w:rPr>
                <w:i/>
                <w:sz w:val="24"/>
                <w:szCs w:val="24"/>
              </w:rPr>
            </w:pPr>
            <w:r>
              <w:rPr>
                <w:b/>
                <w:bCs/>
                <w:i/>
                <w:iCs/>
                <w:sz w:val="24"/>
                <w:szCs w:val="24"/>
              </w:rPr>
              <w:t>ПО:</w:t>
            </w:r>
          </w:p>
          <w:p w:rsidR="00895508" w:rsidRDefault="00895508">
            <w:pPr>
              <w:spacing w:after="0" w:line="240" w:lineRule="auto"/>
              <w:rPr>
                <w:i/>
                <w:sz w:val="24"/>
                <w:szCs w:val="24"/>
              </w:rPr>
            </w:pPr>
            <w:r>
              <w:rPr>
                <w:i/>
                <w:sz w:val="24"/>
                <w:szCs w:val="24"/>
              </w:rPr>
              <w:t>- программа «виртуальная клавиатура»;</w:t>
            </w:r>
          </w:p>
          <w:p w:rsidR="00895508" w:rsidRDefault="00895508">
            <w:pPr>
              <w:spacing w:after="0" w:line="240" w:lineRule="auto"/>
              <w:rPr>
                <w:i/>
                <w:sz w:val="24"/>
                <w:szCs w:val="24"/>
              </w:rPr>
            </w:pPr>
            <w:r>
              <w:rPr>
                <w:i/>
                <w:sz w:val="24"/>
                <w:szCs w:val="24"/>
              </w:rPr>
              <w:t>- специальное программное обеспечение, позволяющие использовать сокращения, дописывать слова и предсказывать слова и фразы, исходя из начальных букв и грамматической формы предыдущих слов;</w:t>
            </w:r>
          </w:p>
          <w:p w:rsidR="00895508" w:rsidRDefault="00895508">
            <w:pPr>
              <w:spacing w:after="0" w:line="240" w:lineRule="auto"/>
              <w:rPr>
                <w:i/>
                <w:sz w:val="24"/>
                <w:szCs w:val="24"/>
              </w:rPr>
            </w:pPr>
            <w:r>
              <w:rPr>
                <w:i/>
                <w:sz w:val="24"/>
                <w:szCs w:val="24"/>
              </w:rPr>
              <w:t>- специальное программное обеспечение, позволяющее воспроизводить специальные математически</w:t>
            </w:r>
            <w:r w:rsidR="00376A5F">
              <w:rPr>
                <w:i/>
                <w:sz w:val="24"/>
                <w:szCs w:val="24"/>
              </w:rPr>
              <w:t>е функции и алгоритмы</w:t>
            </w:r>
          </w:p>
        </w:tc>
      </w:tr>
    </w:tbl>
    <w:p w:rsidR="00895508" w:rsidRDefault="00895508" w:rsidP="00895508">
      <w:pPr>
        <w:spacing w:after="0" w:line="240" w:lineRule="auto"/>
        <w:rPr>
          <w:sz w:val="20"/>
          <w:szCs w:val="20"/>
        </w:rPr>
      </w:pPr>
    </w:p>
    <w:p w:rsidR="00895508" w:rsidRDefault="00895508" w:rsidP="00895508">
      <w:pPr>
        <w:widowControl w:val="0"/>
        <w:spacing w:after="0" w:line="269" w:lineRule="exact"/>
        <w:ind w:firstLine="600"/>
        <w:jc w:val="both"/>
        <w:rPr>
          <w:i/>
          <w:sz w:val="20"/>
          <w:szCs w:val="20"/>
        </w:rPr>
      </w:pPr>
      <w:r>
        <w:rPr>
          <w:i/>
          <w:color w:val="000000"/>
          <w:sz w:val="24"/>
          <w:szCs w:val="24"/>
          <w:lang w:bidi="ru-RU"/>
        </w:rPr>
        <w:t xml:space="preserve">Учебная аудитория, в которой обучаются студенты с нарушением слуха, должна быть оборудована </w:t>
      </w:r>
      <w:proofErr w:type="spellStart"/>
      <w:r>
        <w:rPr>
          <w:i/>
          <w:color w:val="000000"/>
          <w:sz w:val="24"/>
          <w:szCs w:val="24"/>
          <w:lang w:bidi="ru-RU"/>
        </w:rPr>
        <w:t>радиоклассом</w:t>
      </w:r>
      <w:proofErr w:type="spellEnd"/>
      <w:r>
        <w:rPr>
          <w:i/>
          <w:color w:val="000000"/>
          <w:sz w:val="24"/>
          <w:szCs w:val="24"/>
          <w:lang w:bidi="ru-RU"/>
        </w:rPr>
        <w:t>, компьютерной техникой, аудиотехникой (акустический усилитель и колонки), видеотехникой (мультимедийный проектор, телевизор), электронной доской, документ-камерой, мультимедийной системой. Обучение лиц с нарушениями слуха предполагает использование мультимедийных средств и других технических средств для приема-передачи учебной информации в доступных формах.</w:t>
      </w:r>
    </w:p>
    <w:p w:rsidR="00895508" w:rsidRDefault="00895508" w:rsidP="00895508">
      <w:pPr>
        <w:widowControl w:val="0"/>
        <w:spacing w:after="0" w:line="269" w:lineRule="exact"/>
        <w:ind w:firstLine="600"/>
        <w:jc w:val="both"/>
        <w:rPr>
          <w:i/>
          <w:sz w:val="20"/>
          <w:szCs w:val="20"/>
        </w:rPr>
      </w:pPr>
      <w:r>
        <w:rPr>
          <w:i/>
          <w:color w:val="000000"/>
          <w:sz w:val="24"/>
          <w:szCs w:val="24"/>
          <w:lang w:bidi="ru-RU"/>
        </w:rPr>
        <w:t xml:space="preserve">Для слабовидящих обучающихся в лекционных и учебных аудиториях необходимо предусмотреть возможность просмотра удаленных объектов (например, текста на доске или слайда на экране) при помощи </w:t>
      </w:r>
      <w:proofErr w:type="spellStart"/>
      <w:r>
        <w:rPr>
          <w:i/>
          <w:color w:val="000000"/>
          <w:sz w:val="24"/>
          <w:szCs w:val="24"/>
          <w:lang w:bidi="ru-RU"/>
        </w:rPr>
        <w:t>видеоувеличителей</w:t>
      </w:r>
      <w:proofErr w:type="spellEnd"/>
      <w:r>
        <w:rPr>
          <w:i/>
          <w:color w:val="000000"/>
          <w:sz w:val="24"/>
          <w:szCs w:val="24"/>
          <w:lang w:bidi="ru-RU"/>
        </w:rPr>
        <w:t xml:space="preserve"> для удаленного просмотра. Обучение лиц с нарушениями зрения предполагает использование </w:t>
      </w:r>
      <w:proofErr w:type="spellStart"/>
      <w:r>
        <w:rPr>
          <w:i/>
          <w:color w:val="000000"/>
          <w:sz w:val="24"/>
          <w:szCs w:val="24"/>
          <w:lang w:bidi="ru-RU"/>
        </w:rPr>
        <w:t>брайлевского</w:t>
      </w:r>
      <w:proofErr w:type="spellEnd"/>
      <w:r>
        <w:rPr>
          <w:i/>
          <w:color w:val="000000"/>
          <w:sz w:val="24"/>
          <w:szCs w:val="24"/>
          <w:lang w:bidi="ru-RU"/>
        </w:rPr>
        <w:t xml:space="preserve"> дисплея и </w:t>
      </w:r>
      <w:proofErr w:type="spellStart"/>
      <w:r>
        <w:rPr>
          <w:i/>
          <w:color w:val="000000"/>
          <w:sz w:val="24"/>
          <w:szCs w:val="24"/>
          <w:lang w:bidi="ru-RU"/>
        </w:rPr>
        <w:t>брайлеровского</w:t>
      </w:r>
      <w:proofErr w:type="spellEnd"/>
      <w:r>
        <w:rPr>
          <w:i/>
          <w:color w:val="000000"/>
          <w:sz w:val="24"/>
          <w:szCs w:val="24"/>
          <w:lang w:bidi="ru-RU"/>
        </w:rPr>
        <w:t xml:space="preserve"> принтера, электронных луп, программ </w:t>
      </w:r>
      <w:proofErr w:type="spellStart"/>
      <w:r>
        <w:rPr>
          <w:i/>
          <w:color w:val="000000"/>
          <w:sz w:val="24"/>
          <w:szCs w:val="24"/>
          <w:lang w:bidi="ru-RU"/>
        </w:rPr>
        <w:t>невизуального</w:t>
      </w:r>
      <w:proofErr w:type="spellEnd"/>
      <w:r>
        <w:rPr>
          <w:i/>
          <w:color w:val="000000"/>
          <w:sz w:val="24"/>
          <w:szCs w:val="24"/>
          <w:lang w:bidi="ru-RU"/>
        </w:rPr>
        <w:t xml:space="preserve"> доступа к информации, программ- синтезаторов речи и других технических средств для приема-передачи учебной информации в доступных формах.</w:t>
      </w:r>
    </w:p>
    <w:p w:rsidR="00895508" w:rsidRDefault="00895508" w:rsidP="00895508">
      <w:pPr>
        <w:widowControl w:val="0"/>
        <w:spacing w:after="0" w:line="269" w:lineRule="exact"/>
        <w:ind w:firstLine="600"/>
        <w:jc w:val="both"/>
        <w:rPr>
          <w:i/>
          <w:sz w:val="20"/>
          <w:szCs w:val="20"/>
        </w:rPr>
      </w:pPr>
      <w:r>
        <w:rPr>
          <w:i/>
          <w:color w:val="000000"/>
          <w:sz w:val="24"/>
          <w:szCs w:val="24"/>
          <w:lang w:bidi="ru-RU"/>
        </w:rPr>
        <w:t>Для обучающихся с нарушениями опорно-двигательного аппарата в лекционных и учебных аудиториях необходимо предусмотреть передвижные, регулируемые эргономические парты с источником питания для индивидуальных технических средств.</w:t>
      </w:r>
    </w:p>
    <w:p w:rsidR="00895508" w:rsidRDefault="00895508" w:rsidP="00895508">
      <w:pPr>
        <w:spacing w:after="0" w:line="240" w:lineRule="auto"/>
        <w:rPr>
          <w:sz w:val="20"/>
          <w:szCs w:val="20"/>
        </w:rPr>
      </w:pPr>
    </w:p>
    <w:p w:rsidR="00895508" w:rsidRDefault="00895508" w:rsidP="00895508">
      <w:pPr>
        <w:spacing w:after="0" w:line="240" w:lineRule="auto"/>
        <w:ind w:firstLine="720"/>
        <w:jc w:val="both"/>
        <w:outlineLvl w:val="4"/>
        <w:rPr>
          <w:b/>
          <w:bCs/>
          <w:iCs/>
          <w:sz w:val="24"/>
          <w:szCs w:val="24"/>
        </w:rPr>
      </w:pPr>
      <w:r>
        <w:rPr>
          <w:b/>
          <w:bCs/>
          <w:iCs/>
          <w:sz w:val="24"/>
          <w:szCs w:val="24"/>
        </w:rPr>
        <w:t>6.3 Финансовое обеспечение</w:t>
      </w:r>
    </w:p>
    <w:p w:rsidR="00895508" w:rsidRDefault="00895508" w:rsidP="00895508">
      <w:pPr>
        <w:spacing w:after="0" w:line="240" w:lineRule="auto"/>
        <w:rPr>
          <w:sz w:val="20"/>
          <w:szCs w:val="20"/>
        </w:rPr>
      </w:pPr>
    </w:p>
    <w:p w:rsidR="00895508" w:rsidRDefault="00895508" w:rsidP="00895508">
      <w:pPr>
        <w:spacing w:after="0" w:line="240" w:lineRule="auto"/>
        <w:ind w:firstLine="720"/>
        <w:jc w:val="both"/>
        <w:outlineLvl w:val="4"/>
        <w:rPr>
          <w:bCs/>
          <w:i/>
          <w:iCs/>
          <w:sz w:val="24"/>
          <w:szCs w:val="24"/>
        </w:rPr>
      </w:pPr>
      <w:r>
        <w:rPr>
          <w:bCs/>
          <w:i/>
          <w:iCs/>
          <w:sz w:val="24"/>
          <w:szCs w:val="24"/>
        </w:rPr>
        <w:t>Указываются основные параметры финансового обеспечения АОП ВО.</w:t>
      </w:r>
    </w:p>
    <w:p w:rsidR="00895508" w:rsidRPr="00634F54" w:rsidRDefault="00895508" w:rsidP="00895508">
      <w:pPr>
        <w:spacing w:after="0" w:line="240" w:lineRule="auto"/>
        <w:rPr>
          <w:sz w:val="20"/>
          <w:szCs w:val="20"/>
        </w:rPr>
      </w:pPr>
    </w:p>
    <w:p w:rsidR="00895508" w:rsidRPr="00634F54" w:rsidRDefault="00895508" w:rsidP="00895508">
      <w:pPr>
        <w:spacing w:after="0" w:line="240" w:lineRule="auto"/>
        <w:ind w:firstLine="720"/>
        <w:jc w:val="both"/>
        <w:outlineLvl w:val="4"/>
        <w:rPr>
          <w:b/>
          <w:bCs/>
          <w:iCs/>
          <w:sz w:val="24"/>
          <w:szCs w:val="24"/>
        </w:rPr>
      </w:pPr>
      <w:r w:rsidRPr="00634F54">
        <w:rPr>
          <w:b/>
          <w:bCs/>
          <w:iCs/>
          <w:sz w:val="24"/>
          <w:szCs w:val="24"/>
        </w:rPr>
        <w:t xml:space="preserve">6.3 Развитие </w:t>
      </w:r>
      <w:proofErr w:type="gramStart"/>
      <w:r w:rsidRPr="00634F54">
        <w:rPr>
          <w:b/>
          <w:bCs/>
          <w:iCs/>
          <w:sz w:val="24"/>
          <w:szCs w:val="24"/>
        </w:rPr>
        <w:t>компетенций</w:t>
      </w:r>
      <w:proofErr w:type="gramEnd"/>
      <w:r w:rsidRPr="00634F54">
        <w:rPr>
          <w:b/>
          <w:bCs/>
          <w:iCs/>
          <w:sz w:val="24"/>
          <w:szCs w:val="24"/>
        </w:rPr>
        <w:t xml:space="preserve"> обучающихся в социокультурной среде </w:t>
      </w:r>
      <w:r w:rsidR="001B4B98" w:rsidRPr="00634F54">
        <w:rPr>
          <w:b/>
          <w:color w:val="000000"/>
          <w:sz w:val="24"/>
          <w:szCs w:val="24"/>
        </w:rPr>
        <w:t>института</w:t>
      </w:r>
    </w:p>
    <w:p w:rsidR="00895508" w:rsidRPr="00634F54" w:rsidRDefault="00895508" w:rsidP="00895508">
      <w:pPr>
        <w:spacing w:after="0" w:line="240" w:lineRule="auto"/>
        <w:rPr>
          <w:sz w:val="20"/>
          <w:szCs w:val="20"/>
        </w:rPr>
      </w:pPr>
    </w:p>
    <w:p w:rsidR="00895508" w:rsidRPr="00634F54" w:rsidRDefault="00895508" w:rsidP="00895508">
      <w:pPr>
        <w:spacing w:after="0" w:line="240" w:lineRule="auto"/>
        <w:ind w:firstLine="700"/>
        <w:jc w:val="both"/>
        <w:rPr>
          <w:sz w:val="24"/>
          <w:szCs w:val="24"/>
          <w:lang w:eastAsia="en-US"/>
        </w:rPr>
      </w:pPr>
      <w:r w:rsidRPr="00634F54">
        <w:rPr>
          <w:sz w:val="24"/>
          <w:szCs w:val="24"/>
        </w:rPr>
        <w:t xml:space="preserve">Обучающимся, осваивающим образовательную программу, доступна социокультурная среда </w:t>
      </w:r>
      <w:r w:rsidR="001B4B98" w:rsidRPr="00634F54">
        <w:rPr>
          <w:color w:val="000000"/>
          <w:sz w:val="24"/>
          <w:szCs w:val="24"/>
        </w:rPr>
        <w:t>института</w:t>
      </w:r>
      <w:r w:rsidRPr="00634F54">
        <w:rPr>
          <w:sz w:val="24"/>
          <w:szCs w:val="24"/>
        </w:rPr>
        <w:t xml:space="preserve">, призванная обеспечить потребности студентов (аспирантов) в развитии их интеллектуального, художественно-эстетического, спортивно-оздоровительного, лидерского потенциалов и развивающая их компетенции. </w:t>
      </w:r>
    </w:p>
    <w:p w:rsidR="00895508" w:rsidRPr="00634F54" w:rsidRDefault="00895508" w:rsidP="00895508">
      <w:pPr>
        <w:spacing w:after="0" w:line="240" w:lineRule="auto"/>
        <w:ind w:firstLine="700"/>
        <w:jc w:val="both"/>
        <w:rPr>
          <w:i/>
          <w:sz w:val="24"/>
          <w:szCs w:val="24"/>
        </w:rPr>
      </w:pPr>
      <w:r w:rsidRPr="00634F54">
        <w:rPr>
          <w:i/>
          <w:sz w:val="24"/>
          <w:szCs w:val="24"/>
        </w:rPr>
        <w:t>Приводится перечень обще</w:t>
      </w:r>
      <w:r w:rsidR="001B4B98" w:rsidRPr="00634F54">
        <w:rPr>
          <w:i/>
          <w:color w:val="000000"/>
          <w:sz w:val="24"/>
          <w:szCs w:val="24"/>
        </w:rPr>
        <w:t>институт</w:t>
      </w:r>
      <w:r w:rsidRPr="00634F54">
        <w:rPr>
          <w:i/>
          <w:sz w:val="24"/>
          <w:szCs w:val="24"/>
        </w:rPr>
        <w:t xml:space="preserve">ских структурных подразделений, а также иных подразделений (факультетов, кафедр и т.п.), развивающих компетенции выпускника инвалида или выпускника с ОВЗ через социокультурную среду </w:t>
      </w:r>
      <w:r w:rsidR="001B4B98" w:rsidRPr="00634F54">
        <w:rPr>
          <w:i/>
          <w:color w:val="000000"/>
          <w:sz w:val="24"/>
          <w:szCs w:val="24"/>
        </w:rPr>
        <w:t>института</w:t>
      </w:r>
      <w:r w:rsidRPr="00634F54">
        <w:rPr>
          <w:i/>
          <w:sz w:val="24"/>
          <w:szCs w:val="24"/>
        </w:rPr>
        <w:t xml:space="preserve"> (с указанием шифров соответствующих компетенций). </w:t>
      </w:r>
    </w:p>
    <w:p w:rsidR="00634F54" w:rsidRDefault="00634F54" w:rsidP="00895508">
      <w:pPr>
        <w:spacing w:after="0" w:line="240" w:lineRule="auto"/>
        <w:ind w:firstLine="720"/>
        <w:rPr>
          <w:i/>
          <w:sz w:val="24"/>
          <w:szCs w:val="24"/>
        </w:rPr>
      </w:pPr>
    </w:p>
    <w:p w:rsidR="00376A5F" w:rsidRDefault="00376A5F" w:rsidP="00895508">
      <w:pPr>
        <w:spacing w:after="0" w:line="240" w:lineRule="auto"/>
        <w:ind w:firstLine="720"/>
        <w:rPr>
          <w:i/>
          <w:sz w:val="24"/>
          <w:szCs w:val="24"/>
        </w:rPr>
      </w:pPr>
    </w:p>
    <w:p w:rsidR="00895508" w:rsidRDefault="00895508" w:rsidP="00895508">
      <w:pPr>
        <w:spacing w:after="0" w:line="240" w:lineRule="auto"/>
        <w:ind w:firstLine="720"/>
        <w:jc w:val="both"/>
        <w:outlineLvl w:val="4"/>
        <w:rPr>
          <w:b/>
          <w:bCs/>
          <w:iCs/>
          <w:sz w:val="24"/>
          <w:szCs w:val="24"/>
        </w:rPr>
      </w:pPr>
      <w:r>
        <w:rPr>
          <w:b/>
          <w:bCs/>
          <w:iCs/>
          <w:sz w:val="24"/>
          <w:szCs w:val="24"/>
        </w:rPr>
        <w:lastRenderedPageBreak/>
        <w:t>7</w:t>
      </w:r>
      <w:r w:rsidR="00BF2BB0">
        <w:rPr>
          <w:b/>
          <w:bCs/>
          <w:iCs/>
          <w:sz w:val="24"/>
          <w:szCs w:val="24"/>
        </w:rPr>
        <w:t>.</w:t>
      </w:r>
      <w:r>
        <w:rPr>
          <w:b/>
          <w:bCs/>
          <w:iCs/>
          <w:sz w:val="24"/>
          <w:szCs w:val="24"/>
        </w:rPr>
        <w:t xml:space="preserve"> Использование дистанционных образовательных технологий и электронного обучения</w:t>
      </w:r>
      <w:r>
        <w:rPr>
          <w:b/>
          <w:bCs/>
          <w:iCs/>
          <w:sz w:val="24"/>
          <w:szCs w:val="24"/>
          <w:vertAlign w:val="superscript"/>
        </w:rPr>
        <w:footnoteReference w:id="8"/>
      </w:r>
    </w:p>
    <w:p w:rsidR="00895508" w:rsidRPr="00E72DD6" w:rsidRDefault="00895508" w:rsidP="00895508">
      <w:pPr>
        <w:spacing w:after="0" w:line="240" w:lineRule="auto"/>
        <w:ind w:firstLine="720"/>
        <w:jc w:val="both"/>
        <w:rPr>
          <w:i/>
          <w:sz w:val="20"/>
          <w:szCs w:val="20"/>
          <w:lang w:eastAsia="en-US"/>
        </w:rPr>
      </w:pPr>
    </w:p>
    <w:p w:rsidR="00895508" w:rsidRDefault="00895508" w:rsidP="00895508">
      <w:pPr>
        <w:spacing w:after="0" w:line="240" w:lineRule="auto"/>
        <w:ind w:firstLine="720"/>
        <w:jc w:val="both"/>
        <w:rPr>
          <w:i/>
          <w:sz w:val="24"/>
          <w:szCs w:val="24"/>
        </w:rPr>
      </w:pPr>
      <w:r>
        <w:rPr>
          <w:i/>
          <w:sz w:val="24"/>
          <w:szCs w:val="24"/>
        </w:rPr>
        <w:t xml:space="preserve">Описываются используемые при реализации АОП ВО дистанционные образовательные технологии, </w:t>
      </w:r>
      <w:proofErr w:type="gramStart"/>
      <w:r>
        <w:rPr>
          <w:i/>
          <w:sz w:val="24"/>
          <w:szCs w:val="24"/>
        </w:rPr>
        <w:t>возможность  электронного</w:t>
      </w:r>
      <w:proofErr w:type="gramEnd"/>
      <w:r>
        <w:rPr>
          <w:i/>
          <w:sz w:val="24"/>
          <w:szCs w:val="24"/>
        </w:rPr>
        <w:t xml:space="preserve"> обучения, в том числе исключительно электронного обучения, адаптированного для обучающихся с ОВЗ и обучающихся инвалидов. </w:t>
      </w:r>
    </w:p>
    <w:p w:rsidR="00895508" w:rsidRDefault="00895508" w:rsidP="00895508">
      <w:pPr>
        <w:spacing w:after="0" w:line="240" w:lineRule="auto"/>
        <w:ind w:firstLine="720"/>
        <w:jc w:val="both"/>
        <w:rPr>
          <w:i/>
          <w:sz w:val="24"/>
          <w:szCs w:val="24"/>
        </w:rPr>
      </w:pPr>
      <w:r>
        <w:rPr>
          <w:i/>
          <w:sz w:val="24"/>
          <w:szCs w:val="24"/>
        </w:rPr>
        <w:t xml:space="preserve">Приводится краткая характеристика компонентов программного, технического, организационного и методического обеспечения. </w:t>
      </w:r>
    </w:p>
    <w:p w:rsidR="00895508" w:rsidRDefault="00895508" w:rsidP="00895508">
      <w:pPr>
        <w:spacing w:after="0" w:line="240" w:lineRule="auto"/>
        <w:ind w:firstLine="720"/>
        <w:jc w:val="both"/>
        <w:rPr>
          <w:i/>
          <w:sz w:val="24"/>
          <w:szCs w:val="24"/>
        </w:rPr>
      </w:pPr>
      <w:r>
        <w:rPr>
          <w:i/>
          <w:sz w:val="24"/>
          <w:szCs w:val="24"/>
        </w:rPr>
        <w:t xml:space="preserve">Указываются дисциплины (модули), освоение которых по желанию обучающихся </w:t>
      </w:r>
      <w:proofErr w:type="gramStart"/>
      <w:r>
        <w:rPr>
          <w:i/>
          <w:sz w:val="24"/>
          <w:szCs w:val="24"/>
        </w:rPr>
        <w:t>может  быть</w:t>
      </w:r>
      <w:proofErr w:type="gramEnd"/>
      <w:r>
        <w:rPr>
          <w:i/>
          <w:sz w:val="24"/>
          <w:szCs w:val="24"/>
        </w:rPr>
        <w:t xml:space="preserve"> осуществлено с применением электронного обучения, дистанционных образовательных технологий.</w:t>
      </w:r>
    </w:p>
    <w:p w:rsidR="00376A5F" w:rsidRDefault="00376A5F" w:rsidP="00895508">
      <w:pPr>
        <w:spacing w:after="0" w:line="240" w:lineRule="auto"/>
        <w:ind w:firstLine="720"/>
        <w:jc w:val="both"/>
        <w:rPr>
          <w:i/>
          <w:sz w:val="24"/>
          <w:szCs w:val="24"/>
        </w:rPr>
      </w:pPr>
    </w:p>
    <w:p w:rsidR="00895508" w:rsidRDefault="00895508" w:rsidP="00895508">
      <w:pPr>
        <w:spacing w:after="0" w:line="240" w:lineRule="auto"/>
        <w:ind w:firstLine="709"/>
        <w:jc w:val="both"/>
        <w:outlineLvl w:val="4"/>
        <w:rPr>
          <w:bCs/>
          <w:i/>
          <w:iCs/>
          <w:sz w:val="24"/>
          <w:szCs w:val="24"/>
        </w:rPr>
      </w:pPr>
      <w:r>
        <w:rPr>
          <w:b/>
          <w:bCs/>
          <w:iCs/>
          <w:sz w:val="24"/>
          <w:szCs w:val="24"/>
        </w:rPr>
        <w:t xml:space="preserve">Примечание: </w:t>
      </w:r>
      <w:r>
        <w:rPr>
          <w:bCs/>
          <w:i/>
          <w:iCs/>
          <w:sz w:val="24"/>
          <w:szCs w:val="24"/>
        </w:rPr>
        <w:t xml:space="preserve">Разработчики АОП ВО могут дополнить общую характеристику АОП </w:t>
      </w:r>
      <w:proofErr w:type="gramStart"/>
      <w:r>
        <w:rPr>
          <w:bCs/>
          <w:i/>
          <w:iCs/>
          <w:sz w:val="24"/>
          <w:szCs w:val="24"/>
        </w:rPr>
        <w:t>ВО иными разделами</w:t>
      </w:r>
      <w:proofErr w:type="gramEnd"/>
      <w:r>
        <w:rPr>
          <w:bCs/>
          <w:i/>
          <w:iCs/>
          <w:sz w:val="24"/>
          <w:szCs w:val="24"/>
        </w:rPr>
        <w:t xml:space="preserve">, характеризующими особенности конкретной образовательной программы. </w:t>
      </w:r>
      <w:proofErr w:type="gramStart"/>
      <w:r>
        <w:rPr>
          <w:bCs/>
          <w:i/>
          <w:iCs/>
          <w:sz w:val="24"/>
          <w:szCs w:val="24"/>
        </w:rPr>
        <w:t>Например</w:t>
      </w:r>
      <w:proofErr w:type="gramEnd"/>
      <w:r>
        <w:rPr>
          <w:bCs/>
          <w:i/>
          <w:iCs/>
          <w:sz w:val="24"/>
          <w:szCs w:val="24"/>
        </w:rPr>
        <w:t>: описание практико-ориентированной образовательной среды, формирующей у выпускника опыт профессиональной деятельности, практико-ориентированные технологии обучения, организация системы учебных и производственных практик, создание условий для получения рабочих профессий, возможность освоения дополнительных профессиональных программ, чтение дисциплин (модулей) на иностранных языках и т.п.</w:t>
      </w:r>
    </w:p>
    <w:p w:rsidR="00895508" w:rsidRDefault="00BF2BB0" w:rsidP="00895508">
      <w:pPr>
        <w:spacing w:after="0" w:line="240" w:lineRule="auto"/>
        <w:ind w:firstLine="709"/>
        <w:jc w:val="both"/>
        <w:rPr>
          <w:i/>
          <w:sz w:val="24"/>
          <w:szCs w:val="24"/>
        </w:rPr>
      </w:pPr>
      <w:r>
        <w:rPr>
          <w:i/>
          <w:sz w:val="24"/>
          <w:szCs w:val="24"/>
        </w:rPr>
        <w:t>Приложения 8.1 – 8.8</w:t>
      </w:r>
      <w:r w:rsidR="00895508">
        <w:rPr>
          <w:i/>
          <w:sz w:val="24"/>
          <w:szCs w:val="24"/>
        </w:rPr>
        <w:t xml:space="preserve"> содержат соответствующие документы, разработанные и утвержденные в установленном порядке.</w:t>
      </w:r>
    </w:p>
    <w:p w:rsidR="00895508" w:rsidRDefault="00BF2BB0" w:rsidP="006633C2">
      <w:pPr>
        <w:spacing w:after="0" w:line="240" w:lineRule="auto"/>
        <w:ind w:firstLine="709"/>
        <w:jc w:val="both"/>
        <w:rPr>
          <w:i/>
          <w:sz w:val="24"/>
          <w:szCs w:val="24"/>
        </w:rPr>
      </w:pPr>
      <w:bookmarkStart w:id="0" w:name="_GoBack"/>
      <w:r w:rsidRPr="00376A5F">
        <w:rPr>
          <w:i/>
          <w:sz w:val="24"/>
          <w:szCs w:val="24"/>
        </w:rPr>
        <w:t>Изменения и дополнения к АОП ВО</w:t>
      </w:r>
      <w:r w:rsidR="00376A5F">
        <w:rPr>
          <w:i/>
          <w:sz w:val="24"/>
          <w:szCs w:val="24"/>
        </w:rPr>
        <w:t xml:space="preserve"> о</w:t>
      </w:r>
      <w:r w:rsidR="00634F54">
        <w:rPr>
          <w:i/>
          <w:sz w:val="24"/>
          <w:szCs w:val="24"/>
        </w:rPr>
        <w:t>формляю</w:t>
      </w:r>
      <w:r w:rsidR="00895508">
        <w:rPr>
          <w:i/>
          <w:sz w:val="24"/>
          <w:szCs w:val="24"/>
        </w:rPr>
        <w:t xml:space="preserve">тся в виде утвержденного документа, форма которого представлена в приложении </w:t>
      </w:r>
      <w:r w:rsidR="00634F54">
        <w:rPr>
          <w:i/>
          <w:sz w:val="24"/>
          <w:szCs w:val="24"/>
        </w:rPr>
        <w:t>№ 2 положения</w:t>
      </w:r>
      <w:r w:rsidR="00376A5F">
        <w:rPr>
          <w:i/>
          <w:sz w:val="24"/>
          <w:szCs w:val="24"/>
        </w:rPr>
        <w:t xml:space="preserve"> о</w:t>
      </w:r>
      <w:r w:rsidR="00FD3E12">
        <w:rPr>
          <w:i/>
          <w:sz w:val="24"/>
          <w:szCs w:val="24"/>
        </w:rPr>
        <w:t>б</w:t>
      </w:r>
      <w:r w:rsidR="00376A5F">
        <w:rPr>
          <w:i/>
          <w:sz w:val="24"/>
          <w:szCs w:val="24"/>
        </w:rPr>
        <w:t xml:space="preserve"> </w:t>
      </w:r>
      <w:r w:rsidR="00376A5F">
        <w:rPr>
          <w:bCs/>
          <w:i/>
          <w:iCs/>
          <w:sz w:val="24"/>
          <w:szCs w:val="24"/>
        </w:rPr>
        <w:t>АОП ВО.</w:t>
      </w:r>
    </w:p>
    <w:bookmarkEnd w:id="0"/>
    <w:p w:rsidR="00895508" w:rsidRDefault="00895508" w:rsidP="00895508">
      <w:pPr>
        <w:spacing w:after="0" w:line="240" w:lineRule="auto"/>
        <w:ind w:firstLine="720"/>
        <w:jc w:val="both"/>
        <w:rPr>
          <w:b/>
          <w:sz w:val="24"/>
          <w:szCs w:val="24"/>
          <w:lang w:eastAsia="en-US"/>
        </w:rPr>
      </w:pPr>
    </w:p>
    <w:p w:rsidR="00376A5F" w:rsidRDefault="00376A5F" w:rsidP="00895508">
      <w:pPr>
        <w:spacing w:after="0" w:line="240" w:lineRule="auto"/>
        <w:ind w:firstLine="720"/>
        <w:jc w:val="both"/>
        <w:rPr>
          <w:b/>
          <w:sz w:val="24"/>
          <w:szCs w:val="24"/>
          <w:lang w:eastAsia="en-US"/>
        </w:rPr>
      </w:pPr>
    </w:p>
    <w:p w:rsidR="00895508" w:rsidRDefault="00895508" w:rsidP="00772E90">
      <w:pPr>
        <w:spacing w:after="0" w:line="240" w:lineRule="auto"/>
        <w:rPr>
          <w:b/>
          <w:sz w:val="24"/>
          <w:szCs w:val="24"/>
        </w:rPr>
      </w:pPr>
      <w:r>
        <w:rPr>
          <w:b/>
          <w:sz w:val="24"/>
          <w:szCs w:val="24"/>
        </w:rPr>
        <w:t>РАЗРАБОТЧИКИ АОП ВО:</w:t>
      </w:r>
    </w:p>
    <w:p w:rsidR="00895508" w:rsidRPr="001B4B98" w:rsidRDefault="00895508" w:rsidP="00772E90">
      <w:pPr>
        <w:spacing w:after="0" w:line="240" w:lineRule="auto"/>
        <w:rPr>
          <w:i/>
          <w:sz w:val="24"/>
          <w:szCs w:val="24"/>
        </w:rPr>
      </w:pPr>
      <w:r w:rsidRPr="001B4B98">
        <w:rPr>
          <w:i/>
          <w:sz w:val="24"/>
          <w:szCs w:val="24"/>
        </w:rPr>
        <w:t xml:space="preserve">от </w:t>
      </w:r>
      <w:r w:rsidR="001B4B98" w:rsidRPr="001B4B98">
        <w:rPr>
          <w:i/>
          <w:color w:val="000000"/>
          <w:sz w:val="24"/>
          <w:szCs w:val="24"/>
        </w:rPr>
        <w:t>институт</w:t>
      </w:r>
      <w:r w:rsidRPr="001B4B98">
        <w:rPr>
          <w:i/>
          <w:sz w:val="24"/>
          <w:szCs w:val="24"/>
        </w:rPr>
        <w:t>а:</w:t>
      </w:r>
    </w:p>
    <w:p w:rsidR="00895508" w:rsidRDefault="008E6917" w:rsidP="00772E90">
      <w:pPr>
        <w:spacing w:after="0" w:line="240" w:lineRule="auto"/>
        <w:rPr>
          <w:i/>
          <w:sz w:val="24"/>
          <w:szCs w:val="24"/>
        </w:rPr>
      </w:pPr>
      <w:r w:rsidRPr="008E6917">
        <w:rPr>
          <w:i/>
          <w:sz w:val="24"/>
          <w:szCs w:val="24"/>
        </w:rPr>
        <w:t>Д</w:t>
      </w:r>
      <w:r w:rsidR="00895508" w:rsidRPr="008E6917">
        <w:rPr>
          <w:i/>
          <w:sz w:val="24"/>
          <w:szCs w:val="24"/>
        </w:rPr>
        <w:t xml:space="preserve">олжность                                              </w:t>
      </w:r>
      <w:r w:rsidR="00772E90">
        <w:rPr>
          <w:i/>
          <w:sz w:val="24"/>
          <w:szCs w:val="24"/>
        </w:rPr>
        <w:t xml:space="preserve">                      </w:t>
      </w:r>
      <w:r w:rsidR="00895508" w:rsidRPr="008E6917">
        <w:rPr>
          <w:i/>
          <w:sz w:val="24"/>
          <w:szCs w:val="24"/>
        </w:rPr>
        <w:t xml:space="preserve">  </w:t>
      </w:r>
      <w:r w:rsidRPr="008E6917">
        <w:rPr>
          <w:i/>
          <w:sz w:val="24"/>
          <w:szCs w:val="24"/>
        </w:rPr>
        <w:t xml:space="preserve">подпись  </w:t>
      </w:r>
      <w:r>
        <w:rPr>
          <w:i/>
          <w:sz w:val="24"/>
          <w:szCs w:val="24"/>
        </w:rPr>
        <w:t xml:space="preserve">                              </w:t>
      </w:r>
      <w:r w:rsidRPr="008E6917">
        <w:rPr>
          <w:i/>
          <w:sz w:val="24"/>
          <w:szCs w:val="24"/>
        </w:rPr>
        <w:t>И.О.</w:t>
      </w:r>
      <w:r>
        <w:rPr>
          <w:i/>
          <w:sz w:val="24"/>
          <w:szCs w:val="24"/>
        </w:rPr>
        <w:t xml:space="preserve"> </w:t>
      </w:r>
      <w:r w:rsidR="00895508" w:rsidRPr="008E6917">
        <w:rPr>
          <w:i/>
          <w:sz w:val="24"/>
          <w:szCs w:val="24"/>
        </w:rPr>
        <w:t>Ф</w:t>
      </w:r>
      <w:r>
        <w:rPr>
          <w:i/>
          <w:sz w:val="24"/>
          <w:szCs w:val="24"/>
        </w:rPr>
        <w:t>амилия</w:t>
      </w:r>
    </w:p>
    <w:p w:rsidR="008E6917" w:rsidRDefault="008E6917" w:rsidP="00772E90">
      <w:pPr>
        <w:spacing w:after="0" w:line="240" w:lineRule="auto"/>
        <w:rPr>
          <w:i/>
          <w:sz w:val="24"/>
          <w:szCs w:val="24"/>
        </w:rPr>
      </w:pPr>
    </w:p>
    <w:p w:rsidR="008E6917" w:rsidRDefault="008E6917" w:rsidP="00772E90">
      <w:pPr>
        <w:spacing w:after="0" w:line="240" w:lineRule="auto"/>
        <w:rPr>
          <w:i/>
          <w:sz w:val="24"/>
          <w:szCs w:val="24"/>
        </w:rPr>
      </w:pPr>
      <w:r w:rsidRPr="008E6917">
        <w:rPr>
          <w:i/>
          <w:sz w:val="24"/>
          <w:szCs w:val="24"/>
        </w:rPr>
        <w:t xml:space="preserve">Должность                                            </w:t>
      </w:r>
      <w:r w:rsidR="00772E90">
        <w:rPr>
          <w:i/>
          <w:sz w:val="24"/>
          <w:szCs w:val="24"/>
        </w:rPr>
        <w:t xml:space="preserve">                  </w:t>
      </w:r>
      <w:r w:rsidRPr="008E6917">
        <w:rPr>
          <w:i/>
          <w:sz w:val="24"/>
          <w:szCs w:val="24"/>
        </w:rPr>
        <w:t xml:space="preserve">        подпись  </w:t>
      </w:r>
      <w:r>
        <w:rPr>
          <w:i/>
          <w:sz w:val="24"/>
          <w:szCs w:val="24"/>
        </w:rPr>
        <w:t xml:space="preserve">                              </w:t>
      </w:r>
      <w:r w:rsidRPr="008E6917">
        <w:rPr>
          <w:i/>
          <w:sz w:val="24"/>
          <w:szCs w:val="24"/>
        </w:rPr>
        <w:t>И.О.</w:t>
      </w:r>
      <w:r>
        <w:rPr>
          <w:i/>
          <w:sz w:val="24"/>
          <w:szCs w:val="24"/>
        </w:rPr>
        <w:t xml:space="preserve"> </w:t>
      </w:r>
      <w:r w:rsidRPr="008E6917">
        <w:rPr>
          <w:i/>
          <w:sz w:val="24"/>
          <w:szCs w:val="24"/>
        </w:rPr>
        <w:t>Ф</w:t>
      </w:r>
      <w:r>
        <w:rPr>
          <w:i/>
          <w:sz w:val="24"/>
          <w:szCs w:val="24"/>
        </w:rPr>
        <w:t>амилия</w:t>
      </w:r>
    </w:p>
    <w:p w:rsidR="008E6917" w:rsidRDefault="008E6917" w:rsidP="00772E90">
      <w:pPr>
        <w:spacing w:after="0" w:line="240" w:lineRule="auto"/>
        <w:rPr>
          <w:i/>
          <w:sz w:val="24"/>
          <w:szCs w:val="24"/>
        </w:rPr>
      </w:pPr>
    </w:p>
    <w:p w:rsidR="008E6917" w:rsidRDefault="008E6917" w:rsidP="00772E90">
      <w:pPr>
        <w:spacing w:after="0" w:line="240" w:lineRule="auto"/>
        <w:rPr>
          <w:i/>
          <w:sz w:val="24"/>
          <w:szCs w:val="24"/>
        </w:rPr>
      </w:pPr>
      <w:r w:rsidRPr="008E6917">
        <w:rPr>
          <w:i/>
          <w:sz w:val="24"/>
          <w:szCs w:val="24"/>
        </w:rPr>
        <w:t xml:space="preserve">Должность                                                 </w:t>
      </w:r>
      <w:r w:rsidR="00772E90">
        <w:rPr>
          <w:i/>
          <w:sz w:val="24"/>
          <w:szCs w:val="24"/>
        </w:rPr>
        <w:t xml:space="preserve">                  </w:t>
      </w:r>
      <w:r w:rsidRPr="008E6917">
        <w:rPr>
          <w:i/>
          <w:sz w:val="24"/>
          <w:szCs w:val="24"/>
        </w:rPr>
        <w:t xml:space="preserve">   подпись  </w:t>
      </w:r>
      <w:r>
        <w:rPr>
          <w:i/>
          <w:sz w:val="24"/>
          <w:szCs w:val="24"/>
        </w:rPr>
        <w:t xml:space="preserve">                             </w:t>
      </w:r>
      <w:r w:rsidRPr="008E6917">
        <w:rPr>
          <w:i/>
          <w:sz w:val="24"/>
          <w:szCs w:val="24"/>
        </w:rPr>
        <w:t>И.О.</w:t>
      </w:r>
      <w:r>
        <w:rPr>
          <w:i/>
          <w:sz w:val="24"/>
          <w:szCs w:val="24"/>
        </w:rPr>
        <w:t xml:space="preserve"> </w:t>
      </w:r>
      <w:r w:rsidRPr="008E6917">
        <w:rPr>
          <w:i/>
          <w:sz w:val="24"/>
          <w:szCs w:val="24"/>
        </w:rPr>
        <w:t>Ф</w:t>
      </w:r>
      <w:r>
        <w:rPr>
          <w:i/>
          <w:sz w:val="24"/>
          <w:szCs w:val="24"/>
        </w:rPr>
        <w:t>амилия</w:t>
      </w:r>
    </w:p>
    <w:p w:rsidR="008E6917" w:rsidRPr="008E6917" w:rsidRDefault="008E6917" w:rsidP="00772E90">
      <w:pPr>
        <w:spacing w:after="0" w:line="240" w:lineRule="auto"/>
        <w:rPr>
          <w:b/>
          <w:i/>
          <w:sz w:val="24"/>
          <w:szCs w:val="24"/>
        </w:rPr>
      </w:pPr>
    </w:p>
    <w:p w:rsidR="00895508" w:rsidRPr="00F97DD8" w:rsidRDefault="00895508" w:rsidP="00772E90">
      <w:pPr>
        <w:spacing w:after="0" w:line="240" w:lineRule="auto"/>
        <w:rPr>
          <w:i/>
          <w:sz w:val="24"/>
          <w:szCs w:val="24"/>
        </w:rPr>
      </w:pPr>
      <w:r w:rsidRPr="00F97DD8">
        <w:rPr>
          <w:i/>
          <w:sz w:val="24"/>
          <w:szCs w:val="24"/>
        </w:rPr>
        <w:t>от работодателей:</w:t>
      </w:r>
    </w:p>
    <w:p w:rsidR="008E6917" w:rsidRPr="008E6917" w:rsidRDefault="008E6917" w:rsidP="00772E90">
      <w:pPr>
        <w:spacing w:after="0" w:line="240" w:lineRule="auto"/>
        <w:rPr>
          <w:i/>
          <w:sz w:val="24"/>
          <w:szCs w:val="24"/>
        </w:rPr>
      </w:pPr>
      <w:r w:rsidRPr="008E6917">
        <w:rPr>
          <w:i/>
          <w:sz w:val="24"/>
          <w:szCs w:val="24"/>
        </w:rPr>
        <w:t xml:space="preserve">Наименование организации, </w:t>
      </w:r>
      <w:r>
        <w:rPr>
          <w:i/>
          <w:sz w:val="24"/>
          <w:szCs w:val="24"/>
        </w:rPr>
        <w:t>д</w:t>
      </w:r>
      <w:r w:rsidRPr="008E6917">
        <w:rPr>
          <w:i/>
          <w:sz w:val="24"/>
          <w:szCs w:val="24"/>
        </w:rPr>
        <w:t xml:space="preserve">олжность           </w:t>
      </w:r>
      <w:r>
        <w:rPr>
          <w:i/>
          <w:sz w:val="24"/>
          <w:szCs w:val="24"/>
        </w:rPr>
        <w:t xml:space="preserve">     </w:t>
      </w:r>
      <w:r w:rsidRPr="008E6917">
        <w:rPr>
          <w:i/>
          <w:sz w:val="24"/>
          <w:szCs w:val="24"/>
        </w:rPr>
        <w:t xml:space="preserve">      подпись  </w:t>
      </w:r>
      <w:r w:rsidR="00772E90">
        <w:rPr>
          <w:i/>
          <w:sz w:val="24"/>
          <w:szCs w:val="24"/>
        </w:rPr>
        <w:t xml:space="preserve">             </w:t>
      </w:r>
      <w:r w:rsidRPr="008E6917">
        <w:rPr>
          <w:i/>
          <w:sz w:val="24"/>
          <w:szCs w:val="24"/>
        </w:rPr>
        <w:t xml:space="preserve">                И.О. Фамилия</w:t>
      </w:r>
    </w:p>
    <w:p w:rsidR="008E6917" w:rsidRDefault="008E6917" w:rsidP="00772E90">
      <w:pPr>
        <w:spacing w:after="0" w:line="240" w:lineRule="auto"/>
        <w:rPr>
          <w:sz w:val="24"/>
          <w:szCs w:val="24"/>
        </w:rPr>
      </w:pPr>
    </w:p>
    <w:p w:rsidR="008E6917" w:rsidRPr="008E6917" w:rsidRDefault="008E6917" w:rsidP="00772E90">
      <w:pPr>
        <w:spacing w:after="0" w:line="240" w:lineRule="auto"/>
        <w:rPr>
          <w:i/>
          <w:sz w:val="24"/>
          <w:szCs w:val="24"/>
        </w:rPr>
      </w:pPr>
      <w:r w:rsidRPr="008E6917">
        <w:rPr>
          <w:i/>
          <w:sz w:val="24"/>
          <w:szCs w:val="24"/>
        </w:rPr>
        <w:t xml:space="preserve">Наименование организации, </w:t>
      </w:r>
      <w:r>
        <w:rPr>
          <w:i/>
          <w:sz w:val="24"/>
          <w:szCs w:val="24"/>
        </w:rPr>
        <w:t>д</w:t>
      </w:r>
      <w:r w:rsidRPr="008E6917">
        <w:rPr>
          <w:i/>
          <w:sz w:val="24"/>
          <w:szCs w:val="24"/>
        </w:rPr>
        <w:t xml:space="preserve">олжность           </w:t>
      </w:r>
      <w:r>
        <w:rPr>
          <w:i/>
          <w:sz w:val="24"/>
          <w:szCs w:val="24"/>
        </w:rPr>
        <w:t xml:space="preserve">     </w:t>
      </w:r>
      <w:r w:rsidRPr="008E6917">
        <w:rPr>
          <w:i/>
          <w:sz w:val="24"/>
          <w:szCs w:val="24"/>
        </w:rPr>
        <w:t xml:space="preserve">      подпись                              И.О. Фамилия</w:t>
      </w:r>
    </w:p>
    <w:p w:rsidR="008E6917" w:rsidRDefault="008E6917" w:rsidP="00772E90">
      <w:pPr>
        <w:spacing w:after="0" w:line="240" w:lineRule="auto"/>
        <w:rPr>
          <w:sz w:val="24"/>
          <w:szCs w:val="24"/>
        </w:rPr>
      </w:pPr>
    </w:p>
    <w:p w:rsidR="00895508" w:rsidRDefault="00895508" w:rsidP="00772E90">
      <w:pPr>
        <w:widowControl w:val="0"/>
        <w:spacing w:after="0" w:line="240" w:lineRule="auto"/>
        <w:rPr>
          <w:b/>
          <w:sz w:val="24"/>
          <w:szCs w:val="24"/>
        </w:rPr>
      </w:pPr>
      <w:r>
        <w:rPr>
          <w:b/>
          <w:sz w:val="24"/>
          <w:szCs w:val="24"/>
        </w:rPr>
        <w:t>АОП ВО СОГЛАСОВАНА:</w:t>
      </w:r>
    </w:p>
    <w:p w:rsidR="00895508" w:rsidRPr="00F97DD8" w:rsidRDefault="00895508" w:rsidP="00772E90">
      <w:pPr>
        <w:spacing w:after="0" w:line="240" w:lineRule="auto"/>
        <w:rPr>
          <w:sz w:val="24"/>
          <w:szCs w:val="24"/>
        </w:rPr>
      </w:pPr>
    </w:p>
    <w:p w:rsidR="001B4B98" w:rsidRDefault="001B4B98" w:rsidP="00772E90">
      <w:pPr>
        <w:spacing w:after="0" w:line="240" w:lineRule="auto"/>
        <w:rPr>
          <w:sz w:val="24"/>
          <w:szCs w:val="24"/>
        </w:rPr>
      </w:pPr>
      <w:r>
        <w:rPr>
          <w:sz w:val="24"/>
          <w:szCs w:val="24"/>
        </w:rPr>
        <w:t>Заместитель директора</w:t>
      </w:r>
      <w:r w:rsidR="00895508">
        <w:rPr>
          <w:sz w:val="24"/>
          <w:szCs w:val="24"/>
        </w:rPr>
        <w:t xml:space="preserve"> </w:t>
      </w:r>
    </w:p>
    <w:p w:rsidR="00895508" w:rsidRDefault="00895508" w:rsidP="00772E90">
      <w:pPr>
        <w:spacing w:after="0" w:line="240" w:lineRule="auto"/>
        <w:rPr>
          <w:sz w:val="24"/>
          <w:szCs w:val="24"/>
        </w:rPr>
      </w:pPr>
      <w:r>
        <w:rPr>
          <w:sz w:val="24"/>
          <w:szCs w:val="24"/>
        </w:rPr>
        <w:t>по учебн</w:t>
      </w:r>
      <w:r w:rsidR="001B4B98">
        <w:rPr>
          <w:sz w:val="24"/>
          <w:szCs w:val="24"/>
        </w:rPr>
        <w:t>о-методическ</w:t>
      </w:r>
      <w:r>
        <w:rPr>
          <w:sz w:val="24"/>
          <w:szCs w:val="24"/>
        </w:rPr>
        <w:t xml:space="preserve">ой работе                                  </w:t>
      </w:r>
      <w:r w:rsidR="008E6917" w:rsidRPr="008E6917">
        <w:rPr>
          <w:i/>
          <w:sz w:val="24"/>
          <w:szCs w:val="24"/>
        </w:rPr>
        <w:t>подпись                                 И.О. Фамилия</w:t>
      </w:r>
    </w:p>
    <w:p w:rsidR="008E6917" w:rsidRPr="00F97DD8" w:rsidRDefault="008E6917" w:rsidP="00772E90">
      <w:pPr>
        <w:spacing w:after="0" w:line="240" w:lineRule="auto"/>
        <w:rPr>
          <w:sz w:val="24"/>
          <w:szCs w:val="24"/>
        </w:rPr>
      </w:pPr>
    </w:p>
    <w:p w:rsidR="001B4B98" w:rsidRDefault="001B4B98" w:rsidP="00772E90">
      <w:pPr>
        <w:spacing w:after="0" w:line="240" w:lineRule="auto"/>
        <w:rPr>
          <w:sz w:val="24"/>
          <w:szCs w:val="24"/>
        </w:rPr>
      </w:pPr>
      <w:r>
        <w:rPr>
          <w:sz w:val="24"/>
          <w:szCs w:val="24"/>
        </w:rPr>
        <w:t>Заместитель директора</w:t>
      </w:r>
    </w:p>
    <w:p w:rsidR="00895508" w:rsidRPr="00F97DD8" w:rsidRDefault="00895508" w:rsidP="00772E90">
      <w:pPr>
        <w:spacing w:after="0" w:line="240" w:lineRule="auto"/>
        <w:rPr>
          <w:sz w:val="24"/>
          <w:szCs w:val="24"/>
        </w:rPr>
      </w:pPr>
      <w:r>
        <w:rPr>
          <w:sz w:val="24"/>
          <w:szCs w:val="24"/>
        </w:rPr>
        <w:t xml:space="preserve">по научной </w:t>
      </w:r>
      <w:r w:rsidR="008E6917">
        <w:rPr>
          <w:sz w:val="24"/>
          <w:szCs w:val="24"/>
        </w:rPr>
        <w:t xml:space="preserve">работе                                                        </w:t>
      </w:r>
      <w:r w:rsidR="008E6917" w:rsidRPr="008E6917">
        <w:rPr>
          <w:i/>
          <w:sz w:val="24"/>
          <w:szCs w:val="24"/>
        </w:rPr>
        <w:t xml:space="preserve">подпись                   </w:t>
      </w:r>
      <w:r w:rsidR="00772E90">
        <w:rPr>
          <w:i/>
          <w:sz w:val="24"/>
          <w:szCs w:val="24"/>
        </w:rPr>
        <w:t xml:space="preserve"> </w:t>
      </w:r>
      <w:r w:rsidR="008E6917" w:rsidRPr="008E6917">
        <w:rPr>
          <w:i/>
          <w:sz w:val="24"/>
          <w:szCs w:val="24"/>
        </w:rPr>
        <w:t xml:space="preserve">              И.О. Фамилия</w:t>
      </w:r>
    </w:p>
    <w:p w:rsidR="001478BC" w:rsidRDefault="001478BC" w:rsidP="00772E90">
      <w:pPr>
        <w:spacing w:after="0" w:line="240" w:lineRule="auto"/>
        <w:rPr>
          <w:sz w:val="24"/>
          <w:szCs w:val="24"/>
        </w:rPr>
      </w:pPr>
    </w:p>
    <w:p w:rsidR="00895508" w:rsidRDefault="001B4B98" w:rsidP="00772E90">
      <w:pPr>
        <w:spacing w:after="0" w:line="240" w:lineRule="auto"/>
        <w:rPr>
          <w:sz w:val="24"/>
          <w:szCs w:val="24"/>
        </w:rPr>
      </w:pPr>
      <w:r>
        <w:rPr>
          <w:sz w:val="24"/>
          <w:szCs w:val="24"/>
        </w:rPr>
        <w:t>Заместитель директора по социальной</w:t>
      </w:r>
    </w:p>
    <w:p w:rsidR="008E6917" w:rsidRDefault="001B4B98" w:rsidP="00772E90">
      <w:pPr>
        <w:spacing w:after="0" w:line="240" w:lineRule="auto"/>
        <w:rPr>
          <w:sz w:val="24"/>
          <w:szCs w:val="24"/>
        </w:rPr>
      </w:pPr>
      <w:r>
        <w:rPr>
          <w:sz w:val="24"/>
          <w:szCs w:val="24"/>
        </w:rPr>
        <w:t xml:space="preserve">и воспитательной </w:t>
      </w:r>
      <w:r w:rsidR="008E6917">
        <w:rPr>
          <w:sz w:val="24"/>
          <w:szCs w:val="24"/>
        </w:rPr>
        <w:t xml:space="preserve">работе                                            </w:t>
      </w:r>
      <w:r w:rsidR="008E6917" w:rsidRPr="008E6917">
        <w:rPr>
          <w:i/>
          <w:sz w:val="24"/>
          <w:szCs w:val="24"/>
        </w:rPr>
        <w:t xml:space="preserve">подпись                   </w:t>
      </w:r>
      <w:r w:rsidR="00772E90">
        <w:rPr>
          <w:i/>
          <w:sz w:val="24"/>
          <w:szCs w:val="24"/>
        </w:rPr>
        <w:t xml:space="preserve"> </w:t>
      </w:r>
      <w:r w:rsidR="008E6917" w:rsidRPr="008E6917">
        <w:rPr>
          <w:i/>
          <w:sz w:val="24"/>
          <w:szCs w:val="24"/>
        </w:rPr>
        <w:t xml:space="preserve">                И.О. Фамилия</w:t>
      </w:r>
    </w:p>
    <w:p w:rsidR="008E6917" w:rsidRDefault="008E6917" w:rsidP="00772E90">
      <w:pPr>
        <w:spacing w:after="0" w:line="240" w:lineRule="auto"/>
        <w:rPr>
          <w:sz w:val="24"/>
          <w:szCs w:val="24"/>
          <w:vertAlign w:val="superscript"/>
        </w:rPr>
        <w:sectPr w:rsidR="008E6917" w:rsidSect="006822A4">
          <w:headerReference w:type="default" r:id="rId9"/>
          <w:pgSz w:w="11907" w:h="16840"/>
          <w:pgMar w:top="1134" w:right="567" w:bottom="1134" w:left="1418" w:header="720" w:footer="720" w:gutter="0"/>
          <w:cols w:space="720"/>
        </w:sectPr>
      </w:pPr>
    </w:p>
    <w:p w:rsidR="003F7533" w:rsidRDefault="003F7533" w:rsidP="003F7533">
      <w:pPr>
        <w:spacing w:after="0" w:line="240" w:lineRule="auto"/>
        <w:ind w:left="5387"/>
        <w:rPr>
          <w:szCs w:val="28"/>
        </w:rPr>
      </w:pPr>
      <w:r>
        <w:rPr>
          <w:szCs w:val="28"/>
        </w:rPr>
        <w:lastRenderedPageBreak/>
        <w:t>Приложение № 2</w:t>
      </w:r>
    </w:p>
    <w:p w:rsidR="003F7533" w:rsidRDefault="003F7533" w:rsidP="003F7533">
      <w:pPr>
        <w:spacing w:after="0" w:line="240" w:lineRule="auto"/>
        <w:ind w:left="5387"/>
        <w:rPr>
          <w:color w:val="FF0000"/>
          <w:spacing w:val="5"/>
          <w:szCs w:val="28"/>
        </w:rPr>
      </w:pPr>
      <w:r>
        <w:rPr>
          <w:szCs w:val="28"/>
        </w:rPr>
        <w:t xml:space="preserve">к положению «Об адаптированной образовательной программе высшего </w:t>
      </w:r>
      <w:proofErr w:type="gramStart"/>
      <w:r>
        <w:rPr>
          <w:szCs w:val="28"/>
        </w:rPr>
        <w:t>образования»</w:t>
      </w:r>
      <w:r>
        <w:rPr>
          <w:szCs w:val="28"/>
        </w:rPr>
        <w:br/>
      </w:r>
      <w:r>
        <w:rPr>
          <w:spacing w:val="5"/>
          <w:szCs w:val="28"/>
        </w:rPr>
        <w:t>от</w:t>
      </w:r>
      <w:proofErr w:type="gramEnd"/>
      <w:r>
        <w:rPr>
          <w:spacing w:val="5"/>
          <w:szCs w:val="28"/>
        </w:rPr>
        <w:t xml:space="preserve"> _______________ № _______</w:t>
      </w:r>
    </w:p>
    <w:p w:rsidR="00895508" w:rsidRDefault="00895508" w:rsidP="00895508">
      <w:pPr>
        <w:spacing w:after="0" w:line="240" w:lineRule="auto"/>
        <w:jc w:val="right"/>
        <w:rPr>
          <w:sz w:val="24"/>
          <w:szCs w:val="24"/>
        </w:rPr>
      </w:pPr>
    </w:p>
    <w:p w:rsidR="003F7533" w:rsidRDefault="003F7533" w:rsidP="00895508">
      <w:pPr>
        <w:spacing w:after="0" w:line="240" w:lineRule="auto"/>
        <w:jc w:val="right"/>
        <w:rPr>
          <w:sz w:val="24"/>
          <w:szCs w:val="24"/>
        </w:rPr>
      </w:pPr>
    </w:p>
    <w:p w:rsidR="003F7533" w:rsidRDefault="003F7533" w:rsidP="00895508">
      <w:pPr>
        <w:spacing w:after="0" w:line="240" w:lineRule="auto"/>
        <w:jc w:val="right"/>
        <w:rPr>
          <w:sz w:val="24"/>
          <w:szCs w:val="24"/>
        </w:rPr>
      </w:pPr>
    </w:p>
    <w:p w:rsidR="003F7533" w:rsidRDefault="003F7533" w:rsidP="003F7533">
      <w:pPr>
        <w:spacing w:after="0" w:line="240" w:lineRule="auto"/>
        <w:contextualSpacing/>
        <w:jc w:val="center"/>
        <w:rPr>
          <w:b/>
          <w:sz w:val="20"/>
          <w:szCs w:val="24"/>
        </w:rPr>
      </w:pPr>
      <w:proofErr w:type="gramStart"/>
      <w:r>
        <w:rPr>
          <w:b/>
          <w:sz w:val="20"/>
          <w:szCs w:val="24"/>
        </w:rPr>
        <w:t>МИНОБРНАУКИ  РОССИИ</w:t>
      </w:r>
      <w:proofErr w:type="gramEnd"/>
    </w:p>
    <w:p w:rsidR="003F7533" w:rsidRDefault="003F7533" w:rsidP="003F7533">
      <w:pPr>
        <w:spacing w:after="0" w:line="240" w:lineRule="auto"/>
        <w:contextualSpacing/>
        <w:rPr>
          <w:b/>
          <w:sz w:val="20"/>
          <w:szCs w:val="24"/>
        </w:rPr>
      </w:pPr>
    </w:p>
    <w:p w:rsidR="003F7533" w:rsidRDefault="003F7533" w:rsidP="003F7533">
      <w:pPr>
        <w:spacing w:after="0" w:line="240" w:lineRule="auto"/>
        <w:jc w:val="center"/>
        <w:rPr>
          <w:b/>
          <w:bCs/>
          <w:sz w:val="24"/>
          <w:szCs w:val="24"/>
        </w:rPr>
      </w:pPr>
      <w:r>
        <w:rPr>
          <w:b/>
          <w:bCs/>
          <w:sz w:val="24"/>
          <w:szCs w:val="24"/>
        </w:rPr>
        <w:t>Орский гуманитарно-технологический институт (филиал)</w:t>
      </w:r>
    </w:p>
    <w:p w:rsidR="003F7533" w:rsidRDefault="003F7533" w:rsidP="003F7533">
      <w:pPr>
        <w:spacing w:after="0" w:line="240" w:lineRule="auto"/>
        <w:jc w:val="center"/>
        <w:rPr>
          <w:b/>
          <w:sz w:val="24"/>
          <w:szCs w:val="24"/>
        </w:rPr>
      </w:pPr>
      <w:r>
        <w:rPr>
          <w:b/>
          <w:sz w:val="24"/>
          <w:szCs w:val="24"/>
        </w:rPr>
        <w:t>федерального государственного бюджетного образовательного учреждения</w:t>
      </w:r>
    </w:p>
    <w:p w:rsidR="003F7533" w:rsidRDefault="003F7533" w:rsidP="003F7533">
      <w:pPr>
        <w:spacing w:after="0" w:line="240" w:lineRule="auto"/>
        <w:jc w:val="center"/>
        <w:rPr>
          <w:b/>
          <w:sz w:val="24"/>
          <w:szCs w:val="24"/>
        </w:rPr>
      </w:pPr>
      <w:r>
        <w:rPr>
          <w:b/>
          <w:sz w:val="24"/>
          <w:szCs w:val="24"/>
        </w:rPr>
        <w:t>высшего образования «Оренбургский государственный университет»</w:t>
      </w:r>
    </w:p>
    <w:p w:rsidR="003F7533" w:rsidRDefault="003F7533" w:rsidP="003F7533">
      <w:pPr>
        <w:spacing w:after="0" w:line="240" w:lineRule="auto"/>
        <w:jc w:val="center"/>
        <w:rPr>
          <w:b/>
          <w:sz w:val="24"/>
          <w:szCs w:val="24"/>
        </w:rPr>
      </w:pPr>
      <w:r>
        <w:rPr>
          <w:b/>
          <w:sz w:val="24"/>
          <w:szCs w:val="24"/>
        </w:rPr>
        <w:t>(Орский гуманитарно-технологический институт (филиал) ОГУ)</w:t>
      </w:r>
    </w:p>
    <w:p w:rsidR="003F7533" w:rsidRDefault="003F7533" w:rsidP="003F7533">
      <w:pPr>
        <w:spacing w:after="0" w:line="240" w:lineRule="auto"/>
        <w:rPr>
          <w:sz w:val="24"/>
          <w:szCs w:val="24"/>
        </w:rPr>
      </w:pPr>
    </w:p>
    <w:p w:rsidR="003F7533" w:rsidRDefault="003F7533" w:rsidP="003F7533">
      <w:pPr>
        <w:spacing w:after="0" w:line="240" w:lineRule="auto"/>
        <w:ind w:left="5670"/>
        <w:rPr>
          <w:sz w:val="24"/>
          <w:szCs w:val="24"/>
        </w:rPr>
      </w:pPr>
      <w:r>
        <w:rPr>
          <w:sz w:val="24"/>
          <w:szCs w:val="24"/>
        </w:rPr>
        <w:t>Утверждено решением ученого совета</w:t>
      </w:r>
    </w:p>
    <w:p w:rsidR="003F7533" w:rsidRDefault="003F7533" w:rsidP="003F7533">
      <w:pPr>
        <w:spacing w:after="0" w:line="240" w:lineRule="auto"/>
        <w:ind w:left="5670"/>
        <w:rPr>
          <w:sz w:val="24"/>
          <w:szCs w:val="24"/>
        </w:rPr>
      </w:pPr>
      <w:r>
        <w:rPr>
          <w:sz w:val="24"/>
          <w:szCs w:val="24"/>
        </w:rPr>
        <w:t>Протокол № ______ от ______________</w:t>
      </w:r>
    </w:p>
    <w:p w:rsidR="003F7533" w:rsidRDefault="003F7533" w:rsidP="003F7533">
      <w:pPr>
        <w:spacing w:after="0" w:line="240" w:lineRule="auto"/>
        <w:ind w:left="5670"/>
        <w:rPr>
          <w:sz w:val="24"/>
          <w:szCs w:val="24"/>
        </w:rPr>
      </w:pPr>
      <w:r>
        <w:rPr>
          <w:sz w:val="24"/>
          <w:szCs w:val="24"/>
        </w:rPr>
        <w:t xml:space="preserve">Директор </w:t>
      </w:r>
    </w:p>
    <w:p w:rsidR="003F7533" w:rsidRDefault="003F7533" w:rsidP="003F7533">
      <w:pPr>
        <w:spacing w:after="0" w:line="240" w:lineRule="auto"/>
        <w:ind w:left="5670"/>
        <w:rPr>
          <w:sz w:val="24"/>
          <w:szCs w:val="24"/>
        </w:rPr>
      </w:pPr>
      <w:r>
        <w:rPr>
          <w:sz w:val="24"/>
          <w:szCs w:val="24"/>
        </w:rPr>
        <w:t>___________________   И.О. Фамилия</w:t>
      </w:r>
    </w:p>
    <w:p w:rsidR="003F7533" w:rsidRDefault="003F7533" w:rsidP="003F7533">
      <w:pPr>
        <w:spacing w:after="0" w:line="240" w:lineRule="auto"/>
        <w:ind w:left="5670"/>
        <w:rPr>
          <w:sz w:val="24"/>
          <w:szCs w:val="24"/>
        </w:rPr>
      </w:pPr>
      <w:r>
        <w:rPr>
          <w:sz w:val="24"/>
          <w:szCs w:val="24"/>
        </w:rPr>
        <w:t>«____»__________20__ г.</w:t>
      </w:r>
    </w:p>
    <w:p w:rsidR="003F7533" w:rsidRDefault="003F7533" w:rsidP="003F7533">
      <w:pPr>
        <w:spacing w:after="0" w:line="240" w:lineRule="auto"/>
        <w:ind w:left="5670"/>
        <w:rPr>
          <w:sz w:val="24"/>
          <w:szCs w:val="24"/>
        </w:rPr>
      </w:pPr>
    </w:p>
    <w:p w:rsidR="00895508" w:rsidRDefault="00895508" w:rsidP="00895508">
      <w:pPr>
        <w:spacing w:after="0" w:line="240" w:lineRule="auto"/>
        <w:rPr>
          <w:sz w:val="24"/>
          <w:szCs w:val="24"/>
          <w:lang w:eastAsia="en-US"/>
        </w:rPr>
      </w:pPr>
    </w:p>
    <w:p w:rsidR="00895508" w:rsidRDefault="003F7533" w:rsidP="003F7533">
      <w:pPr>
        <w:spacing w:after="0" w:line="240" w:lineRule="auto"/>
        <w:jc w:val="center"/>
        <w:outlineLvl w:val="2"/>
        <w:rPr>
          <w:b/>
          <w:sz w:val="24"/>
          <w:szCs w:val="24"/>
        </w:rPr>
      </w:pPr>
      <w:r>
        <w:rPr>
          <w:b/>
          <w:sz w:val="24"/>
          <w:szCs w:val="24"/>
        </w:rPr>
        <w:t>Изменения и дополнения</w:t>
      </w:r>
      <w:r>
        <w:rPr>
          <w:b/>
          <w:sz w:val="24"/>
          <w:szCs w:val="24"/>
        </w:rPr>
        <w:br/>
      </w:r>
      <w:r w:rsidR="00895508">
        <w:rPr>
          <w:b/>
          <w:sz w:val="24"/>
          <w:szCs w:val="24"/>
        </w:rPr>
        <w:t>к адаптиров</w:t>
      </w:r>
      <w:r>
        <w:rPr>
          <w:b/>
          <w:sz w:val="24"/>
          <w:szCs w:val="24"/>
        </w:rPr>
        <w:t xml:space="preserve">анной образовательной программе </w:t>
      </w:r>
      <w:r w:rsidR="00895508">
        <w:rPr>
          <w:b/>
          <w:sz w:val="24"/>
          <w:szCs w:val="24"/>
        </w:rPr>
        <w:t>высшего образования</w:t>
      </w:r>
    </w:p>
    <w:p w:rsidR="00895508" w:rsidRDefault="00895508" w:rsidP="003F7533">
      <w:pPr>
        <w:spacing w:after="0" w:line="240" w:lineRule="auto"/>
        <w:rPr>
          <w:sz w:val="24"/>
          <w:szCs w:val="24"/>
        </w:rPr>
      </w:pPr>
    </w:p>
    <w:p w:rsidR="00895508" w:rsidRDefault="00895508" w:rsidP="003F7533">
      <w:pPr>
        <w:suppressAutoHyphens/>
        <w:spacing w:after="0" w:line="240" w:lineRule="auto"/>
        <w:jc w:val="center"/>
        <w:rPr>
          <w:b/>
          <w:sz w:val="24"/>
          <w:szCs w:val="24"/>
        </w:rPr>
      </w:pPr>
      <w:r>
        <w:rPr>
          <w:b/>
          <w:sz w:val="24"/>
          <w:szCs w:val="24"/>
        </w:rPr>
        <w:t>Уровень высшего образования</w:t>
      </w:r>
    </w:p>
    <w:p w:rsidR="00895508" w:rsidRDefault="00895508" w:rsidP="003F7533">
      <w:pPr>
        <w:suppressAutoHyphens/>
        <w:spacing w:after="0" w:line="240" w:lineRule="auto"/>
        <w:jc w:val="center"/>
        <w:rPr>
          <w:sz w:val="24"/>
          <w:szCs w:val="24"/>
        </w:rPr>
      </w:pPr>
      <w:r>
        <w:rPr>
          <w:sz w:val="24"/>
          <w:szCs w:val="24"/>
        </w:rPr>
        <w:t>__________________________</w:t>
      </w:r>
    </w:p>
    <w:p w:rsidR="00895508" w:rsidRDefault="00895508" w:rsidP="003F7533">
      <w:pPr>
        <w:spacing w:after="0" w:line="240" w:lineRule="auto"/>
        <w:rPr>
          <w:sz w:val="24"/>
          <w:szCs w:val="24"/>
          <w:lang w:eastAsia="en-US"/>
        </w:rPr>
      </w:pPr>
    </w:p>
    <w:p w:rsidR="00895508" w:rsidRDefault="00895508" w:rsidP="003F7533">
      <w:pPr>
        <w:spacing w:after="0" w:line="240" w:lineRule="auto"/>
        <w:jc w:val="center"/>
        <w:rPr>
          <w:b/>
          <w:sz w:val="24"/>
          <w:szCs w:val="24"/>
        </w:rPr>
      </w:pPr>
      <w:r>
        <w:rPr>
          <w:b/>
          <w:sz w:val="24"/>
          <w:szCs w:val="24"/>
        </w:rPr>
        <w:t xml:space="preserve">Направление подготовки </w:t>
      </w:r>
    </w:p>
    <w:p w:rsidR="00895508" w:rsidRPr="003F7533" w:rsidRDefault="00895508" w:rsidP="003F7533">
      <w:pPr>
        <w:spacing w:after="0" w:line="240" w:lineRule="auto"/>
        <w:jc w:val="center"/>
        <w:rPr>
          <w:sz w:val="24"/>
          <w:szCs w:val="24"/>
        </w:rPr>
      </w:pPr>
      <w:r w:rsidRPr="003F7533">
        <w:rPr>
          <w:sz w:val="24"/>
          <w:szCs w:val="24"/>
        </w:rPr>
        <w:t>_____________________________________________________________________________</w:t>
      </w:r>
    </w:p>
    <w:p w:rsidR="00895508" w:rsidRDefault="00895508" w:rsidP="003F7533">
      <w:pPr>
        <w:spacing w:after="0" w:line="240" w:lineRule="auto"/>
        <w:jc w:val="center"/>
        <w:rPr>
          <w:i/>
          <w:sz w:val="20"/>
          <w:szCs w:val="20"/>
        </w:rPr>
      </w:pPr>
      <w:r>
        <w:rPr>
          <w:i/>
          <w:sz w:val="20"/>
          <w:szCs w:val="20"/>
        </w:rPr>
        <w:t>(код и наименование направления подготовки)</w:t>
      </w:r>
    </w:p>
    <w:p w:rsidR="00895508" w:rsidRDefault="00895508" w:rsidP="003F7533">
      <w:pPr>
        <w:spacing w:after="0" w:line="240" w:lineRule="auto"/>
        <w:rPr>
          <w:szCs w:val="28"/>
        </w:rPr>
      </w:pPr>
    </w:p>
    <w:p w:rsidR="00772E90" w:rsidRDefault="00772E90" w:rsidP="003F7533">
      <w:pPr>
        <w:spacing w:after="0" w:line="240" w:lineRule="auto"/>
        <w:jc w:val="center"/>
        <w:rPr>
          <w:b/>
          <w:sz w:val="24"/>
          <w:szCs w:val="24"/>
        </w:rPr>
      </w:pPr>
      <w:r>
        <w:rPr>
          <w:b/>
          <w:sz w:val="24"/>
          <w:szCs w:val="24"/>
        </w:rPr>
        <w:t>Направленность (профиль)</w:t>
      </w:r>
    </w:p>
    <w:p w:rsidR="00895508" w:rsidRPr="003F7533" w:rsidRDefault="00895508" w:rsidP="003F7533">
      <w:pPr>
        <w:spacing w:after="0" w:line="240" w:lineRule="auto"/>
        <w:jc w:val="center"/>
        <w:rPr>
          <w:sz w:val="24"/>
          <w:szCs w:val="24"/>
        </w:rPr>
      </w:pPr>
      <w:r w:rsidRPr="003F7533">
        <w:rPr>
          <w:sz w:val="24"/>
          <w:szCs w:val="24"/>
        </w:rPr>
        <w:t>_____________</w:t>
      </w:r>
      <w:r w:rsidR="003F7533">
        <w:rPr>
          <w:sz w:val="24"/>
          <w:szCs w:val="24"/>
        </w:rPr>
        <w:t>______</w:t>
      </w:r>
      <w:r w:rsidRPr="003F7533">
        <w:rPr>
          <w:sz w:val="24"/>
          <w:szCs w:val="24"/>
        </w:rPr>
        <w:t>___________________________________________________</w:t>
      </w:r>
    </w:p>
    <w:p w:rsidR="00895508" w:rsidRDefault="00895508" w:rsidP="003F7533">
      <w:pPr>
        <w:spacing w:after="0" w:line="240" w:lineRule="auto"/>
        <w:rPr>
          <w:sz w:val="20"/>
          <w:szCs w:val="20"/>
        </w:rPr>
      </w:pPr>
    </w:p>
    <w:p w:rsidR="00895508" w:rsidRDefault="00895508" w:rsidP="003F7533">
      <w:pPr>
        <w:spacing w:after="0" w:line="240" w:lineRule="auto"/>
        <w:jc w:val="center"/>
        <w:rPr>
          <w:b/>
          <w:sz w:val="24"/>
          <w:szCs w:val="24"/>
        </w:rPr>
      </w:pPr>
      <w:r>
        <w:rPr>
          <w:b/>
          <w:sz w:val="24"/>
          <w:szCs w:val="24"/>
        </w:rPr>
        <w:t>Квалификация</w:t>
      </w:r>
    </w:p>
    <w:p w:rsidR="00895508" w:rsidRPr="003F7533" w:rsidRDefault="00895508" w:rsidP="003F7533">
      <w:pPr>
        <w:spacing w:after="0" w:line="240" w:lineRule="auto"/>
        <w:jc w:val="center"/>
        <w:rPr>
          <w:sz w:val="24"/>
          <w:szCs w:val="24"/>
        </w:rPr>
      </w:pPr>
      <w:r w:rsidRPr="003F7533">
        <w:rPr>
          <w:sz w:val="24"/>
          <w:szCs w:val="24"/>
        </w:rPr>
        <w:t>_____________________</w:t>
      </w:r>
    </w:p>
    <w:p w:rsidR="00895508" w:rsidRDefault="00895508" w:rsidP="003F7533">
      <w:pPr>
        <w:spacing w:after="0" w:line="240" w:lineRule="auto"/>
        <w:jc w:val="center"/>
        <w:rPr>
          <w:caps/>
          <w:szCs w:val="28"/>
        </w:rPr>
      </w:pPr>
    </w:p>
    <w:p w:rsidR="00895508" w:rsidRDefault="00895508" w:rsidP="003F7533">
      <w:pPr>
        <w:spacing w:after="0" w:line="240" w:lineRule="auto"/>
        <w:jc w:val="center"/>
        <w:rPr>
          <w:b/>
          <w:sz w:val="24"/>
          <w:szCs w:val="24"/>
        </w:rPr>
      </w:pPr>
      <w:r>
        <w:rPr>
          <w:b/>
          <w:sz w:val="24"/>
          <w:szCs w:val="24"/>
        </w:rPr>
        <w:t>Тип образовательной программы</w:t>
      </w:r>
    </w:p>
    <w:p w:rsidR="00895508" w:rsidRPr="003F7533" w:rsidRDefault="003F7533" w:rsidP="003F7533">
      <w:pPr>
        <w:spacing w:after="0" w:line="240" w:lineRule="auto"/>
        <w:jc w:val="center"/>
        <w:rPr>
          <w:sz w:val="24"/>
          <w:szCs w:val="24"/>
        </w:rPr>
      </w:pPr>
      <w:r>
        <w:rPr>
          <w:sz w:val="24"/>
          <w:szCs w:val="24"/>
        </w:rPr>
        <w:t>____</w:t>
      </w:r>
      <w:r w:rsidR="00895508" w:rsidRPr="003F7533">
        <w:rPr>
          <w:sz w:val="24"/>
          <w:szCs w:val="24"/>
        </w:rPr>
        <w:t>_____________________________________________</w:t>
      </w:r>
    </w:p>
    <w:p w:rsidR="00895508" w:rsidRPr="003F7533" w:rsidRDefault="00895508" w:rsidP="003F7533">
      <w:pPr>
        <w:spacing w:after="0" w:line="240" w:lineRule="auto"/>
        <w:rPr>
          <w:sz w:val="24"/>
          <w:szCs w:val="24"/>
        </w:rPr>
      </w:pPr>
    </w:p>
    <w:p w:rsidR="00895508" w:rsidRDefault="00895508" w:rsidP="003F7533">
      <w:pPr>
        <w:spacing w:after="0" w:line="240" w:lineRule="auto"/>
        <w:jc w:val="center"/>
        <w:rPr>
          <w:b/>
          <w:sz w:val="24"/>
          <w:szCs w:val="24"/>
        </w:rPr>
      </w:pPr>
      <w:r>
        <w:rPr>
          <w:b/>
          <w:sz w:val="24"/>
          <w:szCs w:val="24"/>
        </w:rPr>
        <w:t>Форма обучения</w:t>
      </w:r>
    </w:p>
    <w:p w:rsidR="00895508" w:rsidRPr="003F7533" w:rsidRDefault="00895508" w:rsidP="003F7533">
      <w:pPr>
        <w:spacing w:after="0" w:line="240" w:lineRule="auto"/>
        <w:jc w:val="center"/>
        <w:rPr>
          <w:sz w:val="24"/>
          <w:szCs w:val="24"/>
        </w:rPr>
      </w:pPr>
      <w:r w:rsidRPr="003F7533">
        <w:rPr>
          <w:sz w:val="24"/>
          <w:szCs w:val="24"/>
        </w:rPr>
        <w:t>______________________________</w:t>
      </w:r>
    </w:p>
    <w:p w:rsidR="00895508" w:rsidRDefault="00895508" w:rsidP="003F7533">
      <w:pPr>
        <w:spacing w:after="0" w:line="240" w:lineRule="auto"/>
        <w:jc w:val="center"/>
        <w:rPr>
          <w:i/>
          <w:sz w:val="20"/>
          <w:szCs w:val="20"/>
        </w:rPr>
      </w:pPr>
      <w:r>
        <w:rPr>
          <w:i/>
          <w:sz w:val="20"/>
          <w:szCs w:val="20"/>
        </w:rPr>
        <w:t>(очная, заочная)</w:t>
      </w:r>
    </w:p>
    <w:p w:rsidR="00895508" w:rsidRDefault="00895508" w:rsidP="003F7533">
      <w:pPr>
        <w:spacing w:after="0" w:line="240" w:lineRule="auto"/>
        <w:jc w:val="center"/>
        <w:rPr>
          <w:sz w:val="20"/>
          <w:szCs w:val="20"/>
        </w:rPr>
      </w:pPr>
    </w:p>
    <w:p w:rsidR="00895508" w:rsidRDefault="00895508" w:rsidP="003F7533">
      <w:pPr>
        <w:spacing w:after="0" w:line="240" w:lineRule="auto"/>
        <w:jc w:val="center"/>
        <w:rPr>
          <w:sz w:val="20"/>
          <w:szCs w:val="20"/>
        </w:rPr>
      </w:pPr>
    </w:p>
    <w:p w:rsidR="00772E90" w:rsidRDefault="00772E90" w:rsidP="003F7533">
      <w:pPr>
        <w:spacing w:after="0" w:line="240" w:lineRule="auto"/>
        <w:jc w:val="center"/>
        <w:rPr>
          <w:sz w:val="20"/>
          <w:szCs w:val="20"/>
        </w:rPr>
      </w:pPr>
    </w:p>
    <w:p w:rsidR="00772E90" w:rsidRDefault="00772E90" w:rsidP="003F7533">
      <w:pPr>
        <w:spacing w:after="0" w:line="240" w:lineRule="auto"/>
        <w:jc w:val="center"/>
        <w:rPr>
          <w:sz w:val="20"/>
          <w:szCs w:val="20"/>
        </w:rPr>
      </w:pPr>
    </w:p>
    <w:p w:rsidR="00772E90" w:rsidRDefault="00772E90" w:rsidP="003F7533">
      <w:pPr>
        <w:spacing w:after="0" w:line="240" w:lineRule="auto"/>
        <w:jc w:val="center"/>
        <w:rPr>
          <w:sz w:val="20"/>
          <w:szCs w:val="20"/>
        </w:rPr>
      </w:pPr>
    </w:p>
    <w:p w:rsidR="00895508" w:rsidRDefault="00895508" w:rsidP="003F7533">
      <w:pPr>
        <w:spacing w:after="0" w:line="240" w:lineRule="auto"/>
        <w:jc w:val="center"/>
        <w:rPr>
          <w:sz w:val="20"/>
          <w:szCs w:val="20"/>
        </w:rPr>
      </w:pPr>
    </w:p>
    <w:p w:rsidR="00895508" w:rsidRDefault="00895508" w:rsidP="003F7533">
      <w:pPr>
        <w:spacing w:after="0" w:line="240" w:lineRule="auto"/>
        <w:jc w:val="center"/>
        <w:rPr>
          <w:sz w:val="20"/>
          <w:szCs w:val="20"/>
        </w:rPr>
      </w:pPr>
    </w:p>
    <w:p w:rsidR="00895508" w:rsidRDefault="00895508" w:rsidP="003F7533">
      <w:pPr>
        <w:spacing w:after="0" w:line="240" w:lineRule="auto"/>
        <w:jc w:val="center"/>
        <w:rPr>
          <w:i/>
          <w:sz w:val="24"/>
          <w:szCs w:val="24"/>
        </w:rPr>
      </w:pPr>
      <w:r>
        <w:rPr>
          <w:sz w:val="24"/>
          <w:szCs w:val="24"/>
        </w:rPr>
        <w:t>Ор</w:t>
      </w:r>
      <w:r w:rsidR="003F7533">
        <w:rPr>
          <w:sz w:val="24"/>
          <w:szCs w:val="24"/>
        </w:rPr>
        <w:t>ск</w:t>
      </w:r>
      <w:r>
        <w:rPr>
          <w:sz w:val="24"/>
          <w:szCs w:val="24"/>
        </w:rPr>
        <w:t xml:space="preserve"> 20</w:t>
      </w:r>
      <w:r w:rsidR="003F7533">
        <w:rPr>
          <w:sz w:val="24"/>
          <w:szCs w:val="24"/>
        </w:rPr>
        <w:t>__</w:t>
      </w:r>
    </w:p>
    <w:p w:rsidR="00895508" w:rsidRDefault="00895508" w:rsidP="00895508">
      <w:pPr>
        <w:spacing w:after="0" w:line="240" w:lineRule="auto"/>
        <w:ind w:firstLine="720"/>
        <w:rPr>
          <w:i/>
          <w:sz w:val="24"/>
          <w:szCs w:val="24"/>
        </w:rPr>
      </w:pPr>
      <w:r>
        <w:rPr>
          <w:b/>
          <w:szCs w:val="28"/>
        </w:rPr>
        <w:br w:type="page"/>
      </w:r>
      <w:r>
        <w:rPr>
          <w:i/>
          <w:sz w:val="24"/>
          <w:szCs w:val="24"/>
        </w:rPr>
        <w:lastRenderedPageBreak/>
        <w:t>Приводится обоснование вносимых изменений или дополнений в АОП ВО.</w:t>
      </w:r>
    </w:p>
    <w:p w:rsidR="00895508" w:rsidRDefault="00895508" w:rsidP="00895508">
      <w:pPr>
        <w:spacing w:after="0" w:line="240" w:lineRule="auto"/>
        <w:ind w:firstLine="720"/>
        <w:rPr>
          <w:i/>
          <w:sz w:val="24"/>
          <w:szCs w:val="24"/>
        </w:rPr>
      </w:pPr>
    </w:p>
    <w:p w:rsidR="00895508" w:rsidRDefault="00895508" w:rsidP="00895508">
      <w:pPr>
        <w:spacing w:after="0" w:line="240" w:lineRule="auto"/>
        <w:ind w:firstLine="720"/>
        <w:jc w:val="both"/>
        <w:rPr>
          <w:i/>
          <w:sz w:val="24"/>
          <w:szCs w:val="24"/>
        </w:rPr>
      </w:pPr>
      <w:r>
        <w:rPr>
          <w:i/>
          <w:sz w:val="24"/>
          <w:szCs w:val="24"/>
        </w:rPr>
        <w:t>Приводится текст вносимых изменений или дополнений и (или) перечень документов, являющихся неотъемлемой частью АОП ВО, в которые внесены изменения или дополнения с приложением этих документов.</w:t>
      </w:r>
    </w:p>
    <w:p w:rsidR="00895508" w:rsidRDefault="00895508" w:rsidP="00895508">
      <w:pPr>
        <w:rPr>
          <w:rFonts w:asciiTheme="minorHAnsi" w:eastAsiaTheme="minorHAnsi" w:hAnsiTheme="minorHAnsi" w:cstheme="minorBidi"/>
          <w:sz w:val="22"/>
        </w:rPr>
      </w:pPr>
    </w:p>
    <w:p w:rsidR="00895508" w:rsidRDefault="00895508"/>
    <w:sectPr w:rsidR="00895508" w:rsidSect="0089550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5BE" w:rsidRDefault="00FA25BE" w:rsidP="00895508">
      <w:pPr>
        <w:spacing w:after="0" w:line="240" w:lineRule="auto"/>
      </w:pPr>
      <w:r>
        <w:separator/>
      </w:r>
    </w:p>
  </w:endnote>
  <w:endnote w:type="continuationSeparator" w:id="0">
    <w:p w:rsidR="00FA25BE" w:rsidRDefault="00FA25BE" w:rsidP="0089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5BE" w:rsidRDefault="00FA25BE" w:rsidP="00895508">
      <w:pPr>
        <w:spacing w:after="0" w:line="240" w:lineRule="auto"/>
      </w:pPr>
      <w:r>
        <w:separator/>
      </w:r>
    </w:p>
  </w:footnote>
  <w:footnote w:type="continuationSeparator" w:id="0">
    <w:p w:rsidR="00FA25BE" w:rsidRDefault="00FA25BE" w:rsidP="00895508">
      <w:pPr>
        <w:spacing w:after="0" w:line="240" w:lineRule="auto"/>
      </w:pPr>
      <w:r>
        <w:continuationSeparator/>
      </w:r>
    </w:p>
  </w:footnote>
  <w:footnote w:id="1">
    <w:p w:rsidR="00E77427" w:rsidRDefault="00E77427" w:rsidP="00895508">
      <w:pPr>
        <w:pStyle w:val="a7"/>
      </w:pPr>
      <w:r>
        <w:rPr>
          <w:rStyle w:val="a9"/>
        </w:rPr>
        <w:footnoteRef/>
      </w:r>
      <w:r>
        <w:t xml:space="preserve"> при наличии</w:t>
      </w:r>
    </w:p>
  </w:footnote>
  <w:footnote w:id="2">
    <w:p w:rsidR="00E77427" w:rsidRDefault="00E77427" w:rsidP="00895508">
      <w:pPr>
        <w:pStyle w:val="a7"/>
      </w:pPr>
      <w:r>
        <w:rPr>
          <w:rStyle w:val="a9"/>
        </w:rPr>
        <w:footnoteRef/>
      </w:r>
      <w:r>
        <w:t xml:space="preserve"> </w:t>
      </w:r>
      <w:r>
        <w:rPr>
          <w:color w:val="000000"/>
          <w:lang w:eastAsia="ru-RU"/>
        </w:rPr>
        <w:t>п</w:t>
      </w:r>
      <w:r>
        <w:rPr>
          <w:iCs/>
          <w:color w:val="000000"/>
          <w:lang w:eastAsia="ru-RU"/>
        </w:rPr>
        <w:t>ри наличии утвержденных профессиональных стандартов</w:t>
      </w:r>
    </w:p>
  </w:footnote>
  <w:footnote w:id="3">
    <w:p w:rsidR="00E77427" w:rsidRDefault="00E77427" w:rsidP="00895508">
      <w:pPr>
        <w:pStyle w:val="a7"/>
      </w:pPr>
      <w:r>
        <w:rPr>
          <w:rStyle w:val="a9"/>
        </w:rPr>
        <w:footnoteRef/>
      </w:r>
      <w:r>
        <w:t xml:space="preserve"> БАКАЛАВРИАТ, МАГИСТРАТУРА</w:t>
      </w:r>
    </w:p>
  </w:footnote>
  <w:footnote w:id="4">
    <w:p w:rsidR="00E77427" w:rsidRDefault="00E77427" w:rsidP="00895508">
      <w:pPr>
        <w:pStyle w:val="a7"/>
        <w:jc w:val="both"/>
      </w:pPr>
      <w:r>
        <w:rPr>
          <w:rStyle w:val="a9"/>
        </w:rPr>
        <w:footnoteRef/>
      </w:r>
      <w:r>
        <w:t xml:space="preserve"> Указывается в соответствии с приказом </w:t>
      </w:r>
      <w:proofErr w:type="spellStart"/>
      <w:r>
        <w:t>Минобрнауки</w:t>
      </w:r>
      <w:proofErr w:type="spellEnd"/>
      <w:r>
        <w:t xml:space="preserve"> России от 12.09.2013 г. № 1061 «Об утверждении перечня специальностей и направлений подготовки высшего образования»</w:t>
      </w:r>
    </w:p>
  </w:footnote>
  <w:footnote w:id="5">
    <w:p w:rsidR="00E77427" w:rsidRDefault="00E77427" w:rsidP="00895508">
      <w:pPr>
        <w:pStyle w:val="a7"/>
        <w:jc w:val="both"/>
      </w:pPr>
      <w:r>
        <w:rPr>
          <w:rStyle w:val="a9"/>
        </w:rPr>
        <w:footnoteRef/>
      </w:r>
      <w:r>
        <w:t xml:space="preserve"> Для программ </w:t>
      </w:r>
      <w:proofErr w:type="spellStart"/>
      <w:r>
        <w:t>бакалавриата</w:t>
      </w:r>
      <w:proofErr w:type="spellEnd"/>
      <w:r>
        <w:t xml:space="preserve"> (магистратуры) указывается: </w:t>
      </w:r>
      <w:r>
        <w:rPr>
          <w:i/>
        </w:rPr>
        <w:t xml:space="preserve">программа академического(кой) или программа прикладного(ной) </w:t>
      </w:r>
      <w:proofErr w:type="spellStart"/>
      <w:r>
        <w:rPr>
          <w:i/>
        </w:rPr>
        <w:t>бакалавриата</w:t>
      </w:r>
      <w:proofErr w:type="spellEnd"/>
      <w:r>
        <w:rPr>
          <w:i/>
        </w:rPr>
        <w:t xml:space="preserve"> (магистратуры)</w:t>
      </w:r>
    </w:p>
  </w:footnote>
  <w:footnote w:id="6">
    <w:p w:rsidR="00E77427" w:rsidRDefault="00E77427" w:rsidP="00895508">
      <w:pPr>
        <w:pStyle w:val="a7"/>
      </w:pPr>
      <w:r>
        <w:rPr>
          <w:rStyle w:val="a9"/>
        </w:rPr>
        <w:footnoteRef/>
      </w:r>
      <w:r>
        <w:t xml:space="preserve"> Перечислить их (при наличии)</w:t>
      </w:r>
    </w:p>
  </w:footnote>
  <w:footnote w:id="7">
    <w:p w:rsidR="00E77427" w:rsidRDefault="00E77427" w:rsidP="00895508">
      <w:pPr>
        <w:pStyle w:val="a7"/>
      </w:pPr>
      <w:r>
        <w:rPr>
          <w:rStyle w:val="a9"/>
        </w:rPr>
        <w:footnoteRef/>
      </w:r>
      <w:r>
        <w:t xml:space="preserve"> При наличии</w:t>
      </w:r>
    </w:p>
  </w:footnote>
  <w:footnote w:id="8">
    <w:p w:rsidR="00E77427" w:rsidRDefault="00E77427" w:rsidP="00895508">
      <w:pPr>
        <w:pStyle w:val="a7"/>
      </w:pPr>
      <w:r>
        <w:rPr>
          <w:rStyle w:val="a9"/>
        </w:rPr>
        <w:footnoteRef/>
      </w:r>
      <w:r>
        <w:t xml:space="preserve"> При использовании дистанционных образовательных технологий и электронного обучения (или их элементов) при реализации АОП ВО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978413"/>
      <w:docPartObj>
        <w:docPartGallery w:val="Page Numbers (Top of Page)"/>
        <w:docPartUnique/>
      </w:docPartObj>
    </w:sdtPr>
    <w:sdtEndPr>
      <w:rPr>
        <w:sz w:val="24"/>
        <w:szCs w:val="24"/>
      </w:rPr>
    </w:sdtEndPr>
    <w:sdtContent>
      <w:p w:rsidR="00E77427" w:rsidRPr="008E6917" w:rsidRDefault="00E77427">
        <w:pPr>
          <w:pStyle w:val="aa"/>
          <w:jc w:val="center"/>
          <w:rPr>
            <w:sz w:val="24"/>
            <w:szCs w:val="24"/>
          </w:rPr>
        </w:pPr>
        <w:r w:rsidRPr="008E6917">
          <w:rPr>
            <w:sz w:val="24"/>
            <w:szCs w:val="24"/>
          </w:rPr>
          <w:fldChar w:fldCharType="begin"/>
        </w:r>
        <w:r w:rsidRPr="008E6917">
          <w:rPr>
            <w:sz w:val="24"/>
            <w:szCs w:val="24"/>
          </w:rPr>
          <w:instrText>PAGE   \* MERGEFORMAT</w:instrText>
        </w:r>
        <w:r w:rsidRPr="008E6917">
          <w:rPr>
            <w:sz w:val="24"/>
            <w:szCs w:val="24"/>
          </w:rPr>
          <w:fldChar w:fldCharType="separate"/>
        </w:r>
        <w:r w:rsidR="006633C2">
          <w:rPr>
            <w:noProof/>
            <w:sz w:val="24"/>
            <w:szCs w:val="24"/>
          </w:rPr>
          <w:t>21</w:t>
        </w:r>
        <w:r w:rsidRPr="008E6917">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0854"/>
    <w:multiLevelType w:val="hybridMultilevel"/>
    <w:tmpl w:val="401A9D0A"/>
    <w:lvl w:ilvl="0" w:tplc="202C835A">
      <w:start w:val="1"/>
      <w:numFmt w:val="bullet"/>
      <w:lvlText w:val="-"/>
      <w:lvlJc w:val="left"/>
      <w:pPr>
        <w:ind w:left="0" w:firstLine="0"/>
      </w:pPr>
      <w:rPr>
        <w:rFonts w:ascii="Palatino Linotype" w:hAnsi="Palatino Linotype" w:cs="Palatino Linotype" w:hint="default"/>
        <w:b w:val="0"/>
      </w:rPr>
    </w:lvl>
    <w:lvl w:ilvl="1" w:tplc="CADAB8DA">
      <w:numFmt w:val="decimal"/>
      <w:lvlText w:val=""/>
      <w:lvlJc w:val="left"/>
      <w:pPr>
        <w:ind w:left="0" w:firstLine="0"/>
      </w:pPr>
    </w:lvl>
    <w:lvl w:ilvl="2" w:tplc="2CC6F800">
      <w:numFmt w:val="decimal"/>
      <w:lvlText w:val=""/>
      <w:lvlJc w:val="left"/>
      <w:pPr>
        <w:ind w:left="0" w:firstLine="0"/>
      </w:pPr>
    </w:lvl>
    <w:lvl w:ilvl="3" w:tplc="C8387E74">
      <w:numFmt w:val="decimal"/>
      <w:lvlText w:val=""/>
      <w:lvlJc w:val="left"/>
      <w:pPr>
        <w:ind w:left="0" w:firstLine="0"/>
      </w:pPr>
    </w:lvl>
    <w:lvl w:ilvl="4" w:tplc="CFCEB642">
      <w:numFmt w:val="decimal"/>
      <w:lvlText w:val=""/>
      <w:lvlJc w:val="left"/>
      <w:pPr>
        <w:ind w:left="0" w:firstLine="0"/>
      </w:pPr>
    </w:lvl>
    <w:lvl w:ilvl="5" w:tplc="A6685B2C">
      <w:numFmt w:val="decimal"/>
      <w:lvlText w:val=""/>
      <w:lvlJc w:val="left"/>
      <w:pPr>
        <w:ind w:left="0" w:firstLine="0"/>
      </w:pPr>
    </w:lvl>
    <w:lvl w:ilvl="6" w:tplc="17A44394">
      <w:numFmt w:val="decimal"/>
      <w:lvlText w:val=""/>
      <w:lvlJc w:val="left"/>
      <w:pPr>
        <w:ind w:left="0" w:firstLine="0"/>
      </w:pPr>
    </w:lvl>
    <w:lvl w:ilvl="7" w:tplc="DDFCB696">
      <w:numFmt w:val="decimal"/>
      <w:lvlText w:val=""/>
      <w:lvlJc w:val="left"/>
      <w:pPr>
        <w:ind w:left="0" w:firstLine="0"/>
      </w:pPr>
    </w:lvl>
    <w:lvl w:ilvl="8" w:tplc="30DA6E9E">
      <w:numFmt w:val="decimal"/>
      <w:lvlText w:val=""/>
      <w:lvlJc w:val="left"/>
      <w:pPr>
        <w:ind w:left="0" w:firstLine="0"/>
      </w:pPr>
    </w:lvl>
  </w:abstractNum>
  <w:abstractNum w:abstractNumId="1" w15:restartNumberingAfterBreak="0">
    <w:nsid w:val="56287DF4"/>
    <w:multiLevelType w:val="hybridMultilevel"/>
    <w:tmpl w:val="4A32F06C"/>
    <w:lvl w:ilvl="0" w:tplc="055635B4">
      <w:start w:val="1"/>
      <w:numFmt w:val="bullet"/>
      <w:lvlText w:val="-"/>
      <w:lvlJc w:val="left"/>
      <w:pPr>
        <w:tabs>
          <w:tab w:val="num" w:pos="-363"/>
        </w:tabs>
        <w:ind w:left="0" w:hanging="703"/>
      </w:pPr>
      <w:rPr>
        <w:rFonts w:ascii="Palatino Linotype" w:hAnsi="Palatino Linotype" w:cs="Palatino Linotype" w:hint="default"/>
        <w:b w:val="0"/>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08"/>
    <w:rsid w:val="00002533"/>
    <w:rsid w:val="0009081A"/>
    <w:rsid w:val="00094D97"/>
    <w:rsid w:val="00097418"/>
    <w:rsid w:val="00111DA5"/>
    <w:rsid w:val="001478BC"/>
    <w:rsid w:val="001905EE"/>
    <w:rsid w:val="001B4B98"/>
    <w:rsid w:val="00220476"/>
    <w:rsid w:val="00236615"/>
    <w:rsid w:val="00256B11"/>
    <w:rsid w:val="002725A5"/>
    <w:rsid w:val="00295BB7"/>
    <w:rsid w:val="002B3500"/>
    <w:rsid w:val="00334D07"/>
    <w:rsid w:val="00376A5F"/>
    <w:rsid w:val="003F7533"/>
    <w:rsid w:val="004051DE"/>
    <w:rsid w:val="00420CCB"/>
    <w:rsid w:val="004B6862"/>
    <w:rsid w:val="004E3FA0"/>
    <w:rsid w:val="004F4210"/>
    <w:rsid w:val="00564526"/>
    <w:rsid w:val="00584920"/>
    <w:rsid w:val="00606F44"/>
    <w:rsid w:val="00626F79"/>
    <w:rsid w:val="00634F54"/>
    <w:rsid w:val="00635248"/>
    <w:rsid w:val="006633C2"/>
    <w:rsid w:val="006822A4"/>
    <w:rsid w:val="006E0A64"/>
    <w:rsid w:val="00737E89"/>
    <w:rsid w:val="0075163B"/>
    <w:rsid w:val="00772E90"/>
    <w:rsid w:val="00790D79"/>
    <w:rsid w:val="007E6342"/>
    <w:rsid w:val="00824A70"/>
    <w:rsid w:val="00895508"/>
    <w:rsid w:val="008A6CDF"/>
    <w:rsid w:val="008D6E83"/>
    <w:rsid w:val="008E6917"/>
    <w:rsid w:val="009434FF"/>
    <w:rsid w:val="0096355F"/>
    <w:rsid w:val="009A26F8"/>
    <w:rsid w:val="009C7757"/>
    <w:rsid w:val="009F25D2"/>
    <w:rsid w:val="00AC34F6"/>
    <w:rsid w:val="00BB5D93"/>
    <w:rsid w:val="00BF2BB0"/>
    <w:rsid w:val="00C909FE"/>
    <w:rsid w:val="00CE7D27"/>
    <w:rsid w:val="00D6717E"/>
    <w:rsid w:val="00DF0CBA"/>
    <w:rsid w:val="00DF5F96"/>
    <w:rsid w:val="00E207EF"/>
    <w:rsid w:val="00E72DD6"/>
    <w:rsid w:val="00E77427"/>
    <w:rsid w:val="00EF41D3"/>
    <w:rsid w:val="00F55593"/>
    <w:rsid w:val="00F93749"/>
    <w:rsid w:val="00F97DD8"/>
    <w:rsid w:val="00FA25BE"/>
    <w:rsid w:val="00FD3E12"/>
    <w:rsid w:val="00FE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AD085-BA6F-4136-8EAC-5CD3E281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08"/>
    <w:pPr>
      <w:spacing w:after="200" w:line="276" w:lineRule="auto"/>
    </w:pPr>
    <w:rPr>
      <w:rFonts w:ascii="Times New Roman" w:eastAsia="Times New Roman" w:hAnsi="Times New Roman" w:cs="Times New Roman"/>
      <w:sz w:val="28"/>
      <w:lang w:eastAsia="ru-RU"/>
    </w:rPr>
  </w:style>
  <w:style w:type="paragraph" w:styleId="1">
    <w:name w:val="heading 1"/>
    <w:basedOn w:val="a"/>
    <w:next w:val="a0"/>
    <w:link w:val="10"/>
    <w:uiPriority w:val="9"/>
    <w:qFormat/>
    <w:rsid w:val="00220476"/>
    <w:pPr>
      <w:keepNext/>
      <w:keepLines/>
      <w:spacing w:after="120"/>
      <w:jc w:val="center"/>
      <w:outlineLvl w:val="0"/>
    </w:pPr>
    <w:rPr>
      <w:rFonts w:eastAsiaTheme="majorEastAsia" w:cstheme="majorBidi"/>
      <w:b/>
      <w:szCs w:val="32"/>
    </w:rPr>
  </w:style>
  <w:style w:type="paragraph" w:styleId="2">
    <w:name w:val="heading 2"/>
    <w:basedOn w:val="a"/>
    <w:next w:val="a"/>
    <w:link w:val="20"/>
    <w:uiPriority w:val="9"/>
    <w:semiHidden/>
    <w:unhideWhenUsed/>
    <w:qFormat/>
    <w:rsid w:val="00220476"/>
    <w:pPr>
      <w:keepNext/>
      <w:keepLines/>
      <w:jc w:val="center"/>
      <w:outlineLvl w:val="1"/>
    </w:pPr>
    <w:rPr>
      <w:rFonts w:eastAsiaTheme="majorEastAsia" w:cstheme="majorBidi"/>
      <w:b/>
      <w:i/>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тступ"/>
    <w:basedOn w:val="a"/>
    <w:link w:val="a4"/>
    <w:qFormat/>
    <w:rsid w:val="00220476"/>
    <w:pPr>
      <w:ind w:firstLine="709"/>
    </w:pPr>
  </w:style>
  <w:style w:type="character" w:customStyle="1" w:styleId="a4">
    <w:name w:val="Отступ Знак"/>
    <w:basedOn w:val="a1"/>
    <w:link w:val="a0"/>
    <w:rsid w:val="00220476"/>
    <w:rPr>
      <w:rFonts w:ascii="Times New Roman" w:hAnsi="Times New Roman"/>
      <w:sz w:val="28"/>
    </w:rPr>
  </w:style>
  <w:style w:type="character" w:customStyle="1" w:styleId="10">
    <w:name w:val="Заголовок 1 Знак"/>
    <w:basedOn w:val="a1"/>
    <w:link w:val="1"/>
    <w:uiPriority w:val="9"/>
    <w:rsid w:val="00220476"/>
    <w:rPr>
      <w:rFonts w:ascii="Times New Roman" w:eastAsiaTheme="majorEastAsia" w:hAnsi="Times New Roman" w:cstheme="majorBidi"/>
      <w:b/>
      <w:sz w:val="28"/>
      <w:szCs w:val="32"/>
    </w:rPr>
  </w:style>
  <w:style w:type="character" w:customStyle="1" w:styleId="20">
    <w:name w:val="Заголовок 2 Знак"/>
    <w:basedOn w:val="a1"/>
    <w:link w:val="2"/>
    <w:uiPriority w:val="9"/>
    <w:semiHidden/>
    <w:rsid w:val="00220476"/>
    <w:rPr>
      <w:rFonts w:ascii="Times New Roman" w:eastAsiaTheme="majorEastAsia" w:hAnsi="Times New Roman" w:cstheme="majorBidi"/>
      <w:b/>
      <w:i/>
      <w:sz w:val="28"/>
      <w:szCs w:val="26"/>
    </w:rPr>
  </w:style>
  <w:style w:type="paragraph" w:styleId="a5">
    <w:name w:val="List Paragraph"/>
    <w:basedOn w:val="a0"/>
    <w:uiPriority w:val="34"/>
    <w:qFormat/>
    <w:rsid w:val="00EF41D3"/>
    <w:pPr>
      <w:contextualSpacing/>
    </w:pPr>
  </w:style>
  <w:style w:type="character" w:styleId="a6">
    <w:name w:val="Hyperlink"/>
    <w:basedOn w:val="a1"/>
    <w:uiPriority w:val="99"/>
    <w:semiHidden/>
    <w:unhideWhenUsed/>
    <w:rsid w:val="00895508"/>
    <w:rPr>
      <w:color w:val="0563C1" w:themeColor="hyperlink"/>
      <w:u w:val="single"/>
    </w:rPr>
  </w:style>
  <w:style w:type="paragraph" w:styleId="a7">
    <w:name w:val="footnote text"/>
    <w:basedOn w:val="a"/>
    <w:link w:val="a8"/>
    <w:semiHidden/>
    <w:unhideWhenUsed/>
    <w:rsid w:val="00895508"/>
    <w:pPr>
      <w:spacing w:after="0" w:line="240" w:lineRule="auto"/>
    </w:pPr>
    <w:rPr>
      <w:sz w:val="20"/>
      <w:szCs w:val="20"/>
      <w:lang w:eastAsia="en-US"/>
    </w:rPr>
  </w:style>
  <w:style w:type="character" w:customStyle="1" w:styleId="a8">
    <w:name w:val="Текст сноски Знак"/>
    <w:basedOn w:val="a1"/>
    <w:link w:val="a7"/>
    <w:semiHidden/>
    <w:rsid w:val="00895508"/>
    <w:rPr>
      <w:rFonts w:ascii="Times New Roman" w:eastAsia="Times New Roman" w:hAnsi="Times New Roman" w:cs="Times New Roman"/>
      <w:sz w:val="20"/>
      <w:szCs w:val="20"/>
    </w:rPr>
  </w:style>
  <w:style w:type="character" w:styleId="a9">
    <w:name w:val="footnote reference"/>
    <w:semiHidden/>
    <w:unhideWhenUsed/>
    <w:rsid w:val="00895508"/>
    <w:rPr>
      <w:vertAlign w:val="superscript"/>
    </w:rPr>
  </w:style>
  <w:style w:type="paragraph" w:styleId="aa">
    <w:name w:val="header"/>
    <w:basedOn w:val="a"/>
    <w:link w:val="ab"/>
    <w:uiPriority w:val="99"/>
    <w:unhideWhenUsed/>
    <w:rsid w:val="00895508"/>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895508"/>
    <w:rPr>
      <w:rFonts w:ascii="Times New Roman" w:eastAsia="Times New Roman" w:hAnsi="Times New Roman" w:cs="Times New Roman"/>
      <w:sz w:val="28"/>
      <w:lang w:eastAsia="ru-RU"/>
    </w:rPr>
  </w:style>
  <w:style w:type="paragraph" w:styleId="ac">
    <w:name w:val="footer"/>
    <w:basedOn w:val="a"/>
    <w:link w:val="ad"/>
    <w:uiPriority w:val="99"/>
    <w:unhideWhenUsed/>
    <w:rsid w:val="00895508"/>
    <w:pPr>
      <w:tabs>
        <w:tab w:val="center" w:pos="4677"/>
        <w:tab w:val="right" w:pos="9355"/>
      </w:tabs>
      <w:spacing w:after="0" w:line="240" w:lineRule="auto"/>
    </w:pPr>
  </w:style>
  <w:style w:type="character" w:customStyle="1" w:styleId="ad">
    <w:name w:val="Нижний колонтитул Знак"/>
    <w:basedOn w:val="a1"/>
    <w:link w:val="ac"/>
    <w:uiPriority w:val="99"/>
    <w:rsid w:val="00895508"/>
    <w:rPr>
      <w:rFonts w:ascii="Times New Roman" w:eastAsia="Times New Roman" w:hAnsi="Times New Roman" w:cs="Times New Roman"/>
      <w:sz w:val="28"/>
      <w:lang w:eastAsia="ru-RU"/>
    </w:rPr>
  </w:style>
  <w:style w:type="character" w:customStyle="1" w:styleId="apple-converted-space">
    <w:name w:val="apple-converted-space"/>
    <w:basedOn w:val="a1"/>
    <w:rsid w:val="00584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0677">
      <w:bodyDiv w:val="1"/>
      <w:marLeft w:val="0"/>
      <w:marRight w:val="0"/>
      <w:marTop w:val="0"/>
      <w:marBottom w:val="0"/>
      <w:divBdr>
        <w:top w:val="none" w:sz="0" w:space="0" w:color="auto"/>
        <w:left w:val="none" w:sz="0" w:space="0" w:color="auto"/>
        <w:bottom w:val="none" w:sz="0" w:space="0" w:color="auto"/>
        <w:right w:val="none" w:sz="0" w:space="0" w:color="auto"/>
      </w:divBdr>
    </w:div>
    <w:div w:id="424886513">
      <w:bodyDiv w:val="1"/>
      <w:marLeft w:val="0"/>
      <w:marRight w:val="0"/>
      <w:marTop w:val="0"/>
      <w:marBottom w:val="0"/>
      <w:divBdr>
        <w:top w:val="none" w:sz="0" w:space="0" w:color="auto"/>
        <w:left w:val="none" w:sz="0" w:space="0" w:color="auto"/>
        <w:bottom w:val="none" w:sz="0" w:space="0" w:color="auto"/>
        <w:right w:val="none" w:sz="0" w:space="0" w:color="auto"/>
      </w:divBdr>
    </w:div>
    <w:div w:id="429207313">
      <w:bodyDiv w:val="1"/>
      <w:marLeft w:val="0"/>
      <w:marRight w:val="0"/>
      <w:marTop w:val="0"/>
      <w:marBottom w:val="0"/>
      <w:divBdr>
        <w:top w:val="none" w:sz="0" w:space="0" w:color="auto"/>
        <w:left w:val="none" w:sz="0" w:space="0" w:color="auto"/>
        <w:bottom w:val="none" w:sz="0" w:space="0" w:color="auto"/>
        <w:right w:val="none" w:sz="0" w:space="0" w:color="auto"/>
      </w:divBdr>
    </w:div>
    <w:div w:id="725295553">
      <w:bodyDiv w:val="1"/>
      <w:marLeft w:val="0"/>
      <w:marRight w:val="0"/>
      <w:marTop w:val="0"/>
      <w:marBottom w:val="0"/>
      <w:divBdr>
        <w:top w:val="none" w:sz="0" w:space="0" w:color="auto"/>
        <w:left w:val="none" w:sz="0" w:space="0" w:color="auto"/>
        <w:bottom w:val="none" w:sz="0" w:space="0" w:color="auto"/>
        <w:right w:val="none" w:sz="0" w:space="0" w:color="auto"/>
      </w:divBdr>
    </w:div>
    <w:div w:id="878510593">
      <w:bodyDiv w:val="1"/>
      <w:marLeft w:val="0"/>
      <w:marRight w:val="0"/>
      <w:marTop w:val="0"/>
      <w:marBottom w:val="0"/>
      <w:divBdr>
        <w:top w:val="none" w:sz="0" w:space="0" w:color="auto"/>
        <w:left w:val="none" w:sz="0" w:space="0" w:color="auto"/>
        <w:bottom w:val="none" w:sz="0" w:space="0" w:color="auto"/>
        <w:right w:val="none" w:sz="0" w:space="0" w:color="auto"/>
      </w:divBdr>
    </w:div>
    <w:div w:id="1014110657">
      <w:bodyDiv w:val="1"/>
      <w:marLeft w:val="0"/>
      <w:marRight w:val="0"/>
      <w:marTop w:val="0"/>
      <w:marBottom w:val="0"/>
      <w:divBdr>
        <w:top w:val="none" w:sz="0" w:space="0" w:color="auto"/>
        <w:left w:val="none" w:sz="0" w:space="0" w:color="auto"/>
        <w:bottom w:val="none" w:sz="0" w:space="0" w:color="auto"/>
        <w:right w:val="none" w:sz="0" w:space="0" w:color="auto"/>
      </w:divBdr>
    </w:div>
    <w:div w:id="1385835473">
      <w:bodyDiv w:val="1"/>
      <w:marLeft w:val="0"/>
      <w:marRight w:val="0"/>
      <w:marTop w:val="0"/>
      <w:marBottom w:val="0"/>
      <w:divBdr>
        <w:top w:val="none" w:sz="0" w:space="0" w:color="auto"/>
        <w:left w:val="none" w:sz="0" w:space="0" w:color="auto"/>
        <w:bottom w:val="none" w:sz="0" w:space="0" w:color="auto"/>
        <w:right w:val="none" w:sz="0" w:space="0" w:color="auto"/>
      </w:divBdr>
    </w:div>
    <w:div w:id="1624119094">
      <w:bodyDiv w:val="1"/>
      <w:marLeft w:val="0"/>
      <w:marRight w:val="0"/>
      <w:marTop w:val="0"/>
      <w:marBottom w:val="0"/>
      <w:divBdr>
        <w:top w:val="none" w:sz="0" w:space="0" w:color="auto"/>
        <w:left w:val="none" w:sz="0" w:space="0" w:color="auto"/>
        <w:bottom w:val="none" w:sz="0" w:space="0" w:color="auto"/>
        <w:right w:val="none" w:sz="0" w:space="0" w:color="auto"/>
      </w:divBdr>
    </w:div>
    <w:div w:id="1645816742">
      <w:bodyDiv w:val="1"/>
      <w:marLeft w:val="0"/>
      <w:marRight w:val="0"/>
      <w:marTop w:val="0"/>
      <w:marBottom w:val="0"/>
      <w:divBdr>
        <w:top w:val="none" w:sz="0" w:space="0" w:color="auto"/>
        <w:left w:val="none" w:sz="0" w:space="0" w:color="auto"/>
        <w:bottom w:val="none" w:sz="0" w:space="0" w:color="auto"/>
        <w:right w:val="none" w:sz="0" w:space="0" w:color="auto"/>
      </w:divBdr>
    </w:div>
    <w:div w:id="1927835837">
      <w:bodyDiv w:val="1"/>
      <w:marLeft w:val="0"/>
      <w:marRight w:val="0"/>
      <w:marTop w:val="0"/>
      <w:marBottom w:val="0"/>
      <w:divBdr>
        <w:top w:val="none" w:sz="0" w:space="0" w:color="auto"/>
        <w:left w:val="none" w:sz="0" w:space="0" w:color="auto"/>
        <w:bottom w:val="none" w:sz="0" w:space="0" w:color="auto"/>
        <w:right w:val="none" w:sz="0" w:space="0" w:color="auto"/>
      </w:divBdr>
    </w:div>
    <w:div w:id="2003242236">
      <w:bodyDiv w:val="1"/>
      <w:marLeft w:val="0"/>
      <w:marRight w:val="0"/>
      <w:marTop w:val="0"/>
      <w:marBottom w:val="0"/>
      <w:divBdr>
        <w:top w:val="none" w:sz="0" w:space="0" w:color="auto"/>
        <w:left w:val="none" w:sz="0" w:space="0" w:color="auto"/>
        <w:bottom w:val="none" w:sz="0" w:space="0" w:color="auto"/>
        <w:right w:val="none" w:sz="0" w:space="0" w:color="auto"/>
      </w:divBdr>
    </w:div>
    <w:div w:id="2058507298">
      <w:bodyDiv w:val="1"/>
      <w:marLeft w:val="0"/>
      <w:marRight w:val="0"/>
      <w:marTop w:val="0"/>
      <w:marBottom w:val="0"/>
      <w:divBdr>
        <w:top w:val="none" w:sz="0" w:space="0" w:color="auto"/>
        <w:left w:val="none" w:sz="0" w:space="0" w:color="auto"/>
        <w:bottom w:val="none" w:sz="0" w:space="0" w:color="auto"/>
        <w:right w:val="none" w:sz="0" w:space="0" w:color="auto"/>
      </w:divBdr>
    </w:div>
    <w:div w:id="21011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u.ru/doc/57"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21</Pages>
  <Words>6932</Words>
  <Characters>39519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ОГТИ (филиал) ОГУ</Company>
  <LinksUpToDate>false</LinksUpToDate>
  <CharactersWithSpaces>46359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Базлина Инна Александровна</dc:creator>
  <cp:keywords/>
  <dc:description/>
  <cp:lastModifiedBy>Базлина Инна Александровна</cp:lastModifiedBy>
  <cp:revision>8</cp:revision>
  <cp:lastPrinted>2017-10-11T10:04:00Z</cp:lastPrinted>
  <dcterms:created xsi:type="dcterms:W3CDTF">2017-10-04T07:17:00Z</dcterms:created>
  <dcterms:modified xsi:type="dcterms:W3CDTF">2017-10-12T05:11:00Z</dcterms:modified>
</cp:coreProperties>
</file>