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86" w:rsidRDefault="008A4186" w:rsidP="008A4186">
      <w:pPr>
        <w:jc w:val="center"/>
        <w:outlineLvl w:val="0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8A4186">
        <w:rPr>
          <w:rFonts w:eastAsia="Times New Roman" w:cs="Times New Roman"/>
          <w:b/>
          <w:bCs/>
          <w:sz w:val="32"/>
          <w:szCs w:val="32"/>
          <w:lang w:eastAsia="ru-RU"/>
        </w:rPr>
        <w:t>План работы научно-методического совета</w:t>
      </w:r>
      <w:r>
        <w:rPr>
          <w:rFonts w:eastAsia="Times New Roman" w:cs="Times New Roman"/>
          <w:b/>
          <w:bCs/>
          <w:sz w:val="32"/>
          <w:szCs w:val="32"/>
          <w:lang w:eastAsia="ru-RU"/>
        </w:rPr>
        <w:br/>
        <w:t xml:space="preserve">Орского гуманитарно-технологического института (филиала) ОГУ </w:t>
      </w:r>
    </w:p>
    <w:p w:rsidR="008A4186" w:rsidRPr="008A4186" w:rsidRDefault="008A4186" w:rsidP="008A4186">
      <w:pPr>
        <w:jc w:val="center"/>
        <w:outlineLvl w:val="0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на </w:t>
      </w:r>
      <w:r w:rsidRPr="008A4186">
        <w:rPr>
          <w:rFonts w:eastAsia="Times New Roman" w:cs="Times New Roman"/>
          <w:b/>
          <w:bCs/>
          <w:sz w:val="32"/>
          <w:szCs w:val="32"/>
          <w:lang w:eastAsia="ru-RU"/>
        </w:rPr>
        <w:t>2024/25 учебн</w:t>
      </w:r>
      <w:r>
        <w:rPr>
          <w:rFonts w:eastAsia="Times New Roman" w:cs="Times New Roman"/>
          <w:b/>
          <w:bCs/>
          <w:sz w:val="32"/>
          <w:szCs w:val="32"/>
          <w:lang w:eastAsia="ru-RU"/>
        </w:rPr>
        <w:t>ый год</w:t>
      </w:r>
    </w:p>
    <w:p w:rsidR="008A4186" w:rsidRPr="008A4186" w:rsidRDefault="008A4186" w:rsidP="008A4186">
      <w:pPr>
        <w:tabs>
          <w:tab w:val="left" w:pos="1080"/>
        </w:tabs>
        <w:ind w:firstLine="72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2540"/>
      </w:tblGrid>
      <w:tr w:rsidR="008A4186" w:rsidRPr="008A4186" w:rsidTr="00687096">
        <w:trPr>
          <w:trHeight w:val="569"/>
        </w:trPr>
        <w:tc>
          <w:tcPr>
            <w:tcW w:w="3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Рассматриваемые вопросы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Ответственные</w:t>
            </w:r>
          </w:p>
        </w:tc>
      </w:tr>
      <w:tr w:rsidR="008A4186" w:rsidRPr="008A4186" w:rsidTr="00687096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18 сентября 2024 года</w:t>
            </w:r>
          </w:p>
        </w:tc>
      </w:tr>
      <w:tr w:rsidR="008A4186" w:rsidRPr="008A4186" w:rsidTr="00687096">
        <w:tc>
          <w:tcPr>
            <w:tcW w:w="3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1. О лицензировании новых образовательных программ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Декан ФСПО</w:t>
            </w:r>
          </w:p>
        </w:tc>
      </w:tr>
      <w:tr w:rsidR="008A4186" w:rsidRPr="008A4186" w:rsidTr="00687096">
        <w:tc>
          <w:tcPr>
            <w:tcW w:w="3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2. Отчет о работе методической комиссии по направлениям подготовки 38.03.04 Госуда</w:t>
            </w:r>
            <w:bookmarkStart w:id="0" w:name="_GoBack"/>
            <w:bookmarkEnd w:id="0"/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рственное и муниципальное управление профиль Муниципальное управление, 40.03.01 Юриспруденция профиль Гражданско-правовой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Заведующий кафедрой ЭУ</w:t>
            </w:r>
          </w:p>
        </w:tc>
      </w:tr>
      <w:tr w:rsidR="008A4186" w:rsidRPr="008A4186" w:rsidTr="00687096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20 ноября 2024 года</w:t>
            </w:r>
          </w:p>
        </w:tc>
      </w:tr>
      <w:tr w:rsidR="008A4186" w:rsidRPr="008A4186" w:rsidTr="00687096">
        <w:tc>
          <w:tcPr>
            <w:tcW w:w="3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 xml:space="preserve">1. Итоги </w:t>
            </w:r>
            <w:proofErr w:type="spellStart"/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аккредитационного</w:t>
            </w:r>
            <w:proofErr w:type="spellEnd"/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 xml:space="preserve"> мониторинга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Зам. директора по УМР</w:t>
            </w:r>
          </w:p>
        </w:tc>
      </w:tr>
      <w:tr w:rsidR="008A4186" w:rsidRPr="008A4186" w:rsidTr="00687096">
        <w:tc>
          <w:tcPr>
            <w:tcW w:w="3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2. Отчет о работе методической комиссии по направлению подготовки 44.03.02 Психолого-педагогическое образование профиль Психология образования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 xml:space="preserve">Заведующий кафедрой ПП </w:t>
            </w:r>
          </w:p>
        </w:tc>
      </w:tr>
      <w:tr w:rsidR="008A4186" w:rsidRPr="008A4186" w:rsidTr="00687096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19 февраля 2025 года</w:t>
            </w:r>
          </w:p>
        </w:tc>
      </w:tr>
      <w:tr w:rsidR="008A4186" w:rsidRPr="008A4186" w:rsidTr="00687096">
        <w:tc>
          <w:tcPr>
            <w:tcW w:w="3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pacing w:val="-2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spacing w:val="-2"/>
                <w:kern w:val="24"/>
                <w:szCs w:val="28"/>
                <w:lang w:eastAsia="ru-RU"/>
              </w:rPr>
              <w:t>1. Отчет о работе методической комиссии по направлениям подготовки 44.03.01 Педагогическое образование профиль Дошкольное образование, профиль Начальное образование; 44.03.05 Педагогическое образование (с двумя профилями подготовки) профили: Дошкольное образование, Начальное образование; профили: Дошкольное образование, Коррекционная педагогика; профили: Начальное образование, Коррекционная педагогика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Заведующий кафедрой ДНО</w:t>
            </w:r>
          </w:p>
        </w:tc>
      </w:tr>
      <w:tr w:rsidR="008A4186" w:rsidRPr="008A4186" w:rsidTr="00687096">
        <w:tc>
          <w:tcPr>
            <w:tcW w:w="3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2.  Отчет о работе методической комиссии по направлению подготовки 44.04.01 Педагогическое образование профили Математическое образование, Филологическое образование, Историческое образование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 xml:space="preserve">Председатель МК  </w:t>
            </w:r>
          </w:p>
        </w:tc>
      </w:tr>
      <w:tr w:rsidR="008A4186" w:rsidRPr="008A4186" w:rsidTr="00687096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23 апреля 2025 года</w:t>
            </w:r>
          </w:p>
        </w:tc>
      </w:tr>
      <w:tr w:rsidR="008A4186" w:rsidRPr="008A4186" w:rsidTr="00687096">
        <w:tc>
          <w:tcPr>
            <w:tcW w:w="3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1. О движении контингента обучающихся в 2024/25 учебном году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Начальник УО</w:t>
            </w:r>
          </w:p>
        </w:tc>
      </w:tr>
      <w:tr w:rsidR="008A4186" w:rsidRPr="008A4186" w:rsidTr="00687096">
        <w:tc>
          <w:tcPr>
            <w:tcW w:w="3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2. Об исполнении планов издания учебной и научной литературы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Зам. директора по НРИ</w:t>
            </w:r>
          </w:p>
        </w:tc>
      </w:tr>
      <w:tr w:rsidR="008A4186" w:rsidRPr="008A4186" w:rsidTr="00687096">
        <w:tc>
          <w:tcPr>
            <w:tcW w:w="3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3. Отчет о работе предметно-цикловой комиссии общего гуманитарного, социально-экономического и естественнонаучного циклов дисциплин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Председатель ПЦК</w:t>
            </w:r>
          </w:p>
        </w:tc>
      </w:tr>
      <w:tr w:rsidR="008A4186" w:rsidRPr="008A4186" w:rsidTr="00687096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18 июня 2025 года</w:t>
            </w:r>
          </w:p>
        </w:tc>
      </w:tr>
      <w:tr w:rsidR="008A4186" w:rsidRPr="008A4186" w:rsidTr="00687096">
        <w:tc>
          <w:tcPr>
            <w:tcW w:w="3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 xml:space="preserve">1. Итоги научно-методической работы института в 2024/25 учебном году 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Зам. директора по УМР – председатель НМС</w:t>
            </w:r>
          </w:p>
        </w:tc>
      </w:tr>
      <w:tr w:rsidR="008A4186" w:rsidRPr="008A4186" w:rsidTr="00687096">
        <w:tc>
          <w:tcPr>
            <w:tcW w:w="3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2. Об утверждении плана работы научно-методического совета на 2025/26 учебный год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8A4186" w:rsidRPr="008A4186" w:rsidRDefault="008A4186" w:rsidP="008A4186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A4186">
              <w:rPr>
                <w:rFonts w:eastAsia="Times New Roman" w:cs="Times New Roman"/>
                <w:kern w:val="24"/>
                <w:szCs w:val="28"/>
                <w:lang w:eastAsia="ru-RU"/>
              </w:rPr>
              <w:t>Зам. директора по УМР</w:t>
            </w:r>
          </w:p>
        </w:tc>
      </w:tr>
    </w:tbl>
    <w:p w:rsidR="00527917" w:rsidRDefault="008A4186"/>
    <w:sectPr w:rsidR="00527917" w:rsidSect="008A418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86"/>
    <w:rsid w:val="00020E61"/>
    <w:rsid w:val="00046A6C"/>
    <w:rsid w:val="00140802"/>
    <w:rsid w:val="001822AB"/>
    <w:rsid w:val="00191A15"/>
    <w:rsid w:val="00375618"/>
    <w:rsid w:val="003F2B1B"/>
    <w:rsid w:val="004F352B"/>
    <w:rsid w:val="00521E80"/>
    <w:rsid w:val="00606507"/>
    <w:rsid w:val="006F00ED"/>
    <w:rsid w:val="008A4186"/>
    <w:rsid w:val="00961F98"/>
    <w:rsid w:val="00A945FB"/>
    <w:rsid w:val="00AB6991"/>
    <w:rsid w:val="00B95829"/>
    <w:rsid w:val="00BB3620"/>
    <w:rsid w:val="00C54270"/>
    <w:rsid w:val="00D43D8D"/>
    <w:rsid w:val="00D616F0"/>
    <w:rsid w:val="00D934AE"/>
    <w:rsid w:val="00D9704B"/>
    <w:rsid w:val="00DE4A47"/>
    <w:rsid w:val="00F01677"/>
    <w:rsid w:val="00F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4D7F"/>
  <w15:chartTrackingRefBased/>
  <w15:docId w15:val="{745FEC48-67F1-4FD9-B3A9-D2847E0F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7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54270"/>
    <w:pPr>
      <w:ind w:firstLine="709"/>
    </w:pPr>
  </w:style>
  <w:style w:type="character" w:customStyle="1" w:styleId="10">
    <w:name w:val="Стиль1 Знак"/>
    <w:basedOn w:val="a0"/>
    <w:link w:val="1"/>
    <w:rsid w:val="00C5427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Базлина Инна Александровна</dc:creator>
  <cp:keywords/>
  <dc:description/>
  <cp:lastModifiedBy>Базлина Инна Александровна</cp:lastModifiedBy>
  <cp:revision>1</cp:revision>
  <dcterms:created xsi:type="dcterms:W3CDTF">2024-09-13T11:02:00Z</dcterms:created>
  <dcterms:modified xsi:type="dcterms:W3CDTF">2024-09-13T11:05:00Z</dcterms:modified>
</cp:coreProperties>
</file>