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83" w:rsidRPr="003D103C" w:rsidRDefault="00660E83" w:rsidP="00660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03C">
        <w:rPr>
          <w:rFonts w:ascii="Times New Roman" w:hAnsi="Times New Roman" w:cs="Times New Roman"/>
          <w:sz w:val="28"/>
          <w:szCs w:val="28"/>
        </w:rPr>
        <w:tab/>
        <w:t>Орский гуманитарно-технологический институт (филиал) ОГУ предлагает на 1 семестр 2018 - 2019 учебного года (на сентябрь – декабрь 201</w:t>
      </w:r>
      <w:r w:rsidR="000711DD">
        <w:rPr>
          <w:rFonts w:ascii="Times New Roman" w:hAnsi="Times New Roman" w:cs="Times New Roman"/>
          <w:sz w:val="28"/>
          <w:szCs w:val="28"/>
        </w:rPr>
        <w:t>8</w:t>
      </w:r>
      <w:r w:rsidRPr="003D103C">
        <w:rPr>
          <w:rFonts w:ascii="Times New Roman" w:hAnsi="Times New Roman" w:cs="Times New Roman"/>
          <w:sz w:val="28"/>
          <w:szCs w:val="28"/>
        </w:rPr>
        <w:t xml:space="preserve"> г.) следующие дополнительные профессиональные программы повышения квалификации. </w:t>
      </w:r>
    </w:p>
    <w:p w:rsidR="00660E83" w:rsidRPr="003D103C" w:rsidRDefault="00660E83" w:rsidP="00660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03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tbl>
      <w:tblPr>
        <w:tblStyle w:val="a3"/>
        <w:tblW w:w="14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6522"/>
        <w:gridCol w:w="2409"/>
        <w:gridCol w:w="5241"/>
      </w:tblGrid>
      <w:tr w:rsidR="00660E83" w:rsidRPr="003D103C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3" w:rsidRPr="003D103C" w:rsidRDefault="00660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3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3" w:rsidRPr="003D103C" w:rsidRDefault="00660E83" w:rsidP="0002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3C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3" w:rsidRPr="003D103C" w:rsidRDefault="00660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3C">
              <w:rPr>
                <w:rFonts w:ascii="Times New Roman" w:hAnsi="Times New Roman" w:cs="Times New Roman"/>
                <w:sz w:val="28"/>
                <w:szCs w:val="28"/>
              </w:rPr>
              <w:t>Объём программы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3" w:rsidRPr="003D103C" w:rsidRDefault="00660E83" w:rsidP="0002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3C">
              <w:rPr>
                <w:rFonts w:ascii="Times New Roman" w:hAnsi="Times New Roman" w:cs="Times New Roman"/>
                <w:sz w:val="28"/>
                <w:szCs w:val="28"/>
              </w:rPr>
              <w:t>Категория слушателей</w:t>
            </w:r>
          </w:p>
        </w:tc>
      </w:tr>
      <w:tr w:rsidR="00085FF0" w:rsidTr="008A2FDC">
        <w:tc>
          <w:tcPr>
            <w:tcW w:w="708" w:type="dxa"/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и реализация адаптированной образовательной программы для детей с ограниченными возможностями здоровья в соответствии с ФГОС дошкольного образования</w:t>
            </w:r>
          </w:p>
        </w:tc>
        <w:tc>
          <w:tcPr>
            <w:tcW w:w="2409" w:type="dxa"/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(из них 36 аудиторные)</w:t>
            </w:r>
          </w:p>
        </w:tc>
        <w:tc>
          <w:tcPr>
            <w:tcW w:w="5241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дошкольных образовательных организаций всех типов и видов</w:t>
            </w:r>
          </w:p>
        </w:tc>
      </w:tr>
      <w:tr w:rsidR="00085FF0" w:rsidTr="008A2FDC">
        <w:tc>
          <w:tcPr>
            <w:tcW w:w="708" w:type="dxa"/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образовательного процесса в дошкольной образовательной организации в условиях реализации ФГОС</w:t>
            </w:r>
          </w:p>
        </w:tc>
        <w:tc>
          <w:tcPr>
            <w:tcW w:w="2409" w:type="dxa"/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(из них 36 аудиторные)</w:t>
            </w:r>
          </w:p>
        </w:tc>
        <w:tc>
          <w:tcPr>
            <w:tcW w:w="5241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дошкольных образовательных организаций всех типов и видов</w:t>
            </w:r>
          </w:p>
        </w:tc>
      </w:tr>
      <w:tr w:rsid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сопровождение игровой деятельности дошкольников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(из них 12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дошкольных образовательных организаций всех типов и видов</w:t>
            </w:r>
          </w:p>
        </w:tc>
      </w:tr>
      <w:tr w:rsidR="00085FF0" w:rsidRP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Деятельность дошкольной образовательной организации в условиях реализации ФГОС: управленческий аспект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DA4EF3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23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них 36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Руководители дошкольных образовательных организаций всех типов и видов</w:t>
            </w:r>
          </w:p>
        </w:tc>
      </w:tr>
      <w:tr w:rsidR="00085FF0" w:rsidRP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Деятельностный подход в обучении младших школьников как условие реализации требований ФГОС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P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72 (из них 36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</w:tr>
      <w:tr w:rsid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художественных способностей младших школьников на уроках изобразительного искусства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23B2B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основы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 начального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(из них 24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</w:t>
            </w:r>
            <w:r w:rsidR="00023B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начальных классов, зам. директора по учебной работе, методисты</w:t>
            </w:r>
          </w:p>
        </w:tc>
      </w:tr>
      <w:tr w:rsid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основы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 профессионального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(из них 24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 средних общеобразовательных и профессиональных организаций</w:t>
            </w:r>
          </w:p>
        </w:tc>
      </w:tr>
      <w:tr w:rsidR="00FF7E45" w:rsidTr="008A2FDC">
        <w:tc>
          <w:tcPr>
            <w:tcW w:w="708" w:type="dxa"/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математического образования</w:t>
            </w:r>
          </w:p>
        </w:tc>
        <w:tc>
          <w:tcPr>
            <w:tcW w:w="2409" w:type="dxa"/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72(из них 24 аудиторные)</w:t>
            </w:r>
          </w:p>
        </w:tc>
        <w:tc>
          <w:tcPr>
            <w:tcW w:w="5241" w:type="dxa"/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математики средних общеобразовательных организаций,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методисты, завучи по учебной работе</w:t>
            </w:r>
          </w:p>
        </w:tc>
      </w:tr>
      <w:tr w:rsidR="00FF7E45" w:rsidTr="008A2FDC">
        <w:tc>
          <w:tcPr>
            <w:tcW w:w="708" w:type="dxa"/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подготовки школьников к ЕГЭ по математике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(из них 24 аудиторные)</w:t>
            </w:r>
          </w:p>
        </w:tc>
        <w:tc>
          <w:tcPr>
            <w:tcW w:w="5241" w:type="dxa"/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 средних общеобразовательных и профессиональных организаций</w:t>
            </w:r>
          </w:p>
        </w:tc>
      </w:tr>
      <w:tr w:rsidR="00FF7E45" w:rsidTr="008A2FDC">
        <w:tc>
          <w:tcPr>
            <w:tcW w:w="708" w:type="dxa"/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математике в профильных классах</w:t>
            </w:r>
          </w:p>
        </w:tc>
        <w:tc>
          <w:tcPr>
            <w:tcW w:w="2409" w:type="dxa"/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(из них 24 аудиторные)</w:t>
            </w:r>
          </w:p>
        </w:tc>
        <w:tc>
          <w:tcPr>
            <w:tcW w:w="5241" w:type="dxa"/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 средних общеобразовательных организаций, зам. директора по учебной работе, методисты</w:t>
            </w:r>
          </w:p>
        </w:tc>
      </w:tr>
      <w:tr w:rsidR="00FF7E45" w:rsidTr="008A2FDC">
        <w:tc>
          <w:tcPr>
            <w:tcW w:w="708" w:type="dxa"/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FF7E45" w:rsidRDefault="00023B2B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FF7E45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проектно-исследовательской деятельности учащихся в процессе обучения математике</w:t>
            </w:r>
          </w:p>
        </w:tc>
        <w:tc>
          <w:tcPr>
            <w:tcW w:w="2409" w:type="dxa"/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(из них 24 аудиторные)</w:t>
            </w:r>
          </w:p>
        </w:tc>
        <w:tc>
          <w:tcPr>
            <w:tcW w:w="5241" w:type="dxa"/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математики средних общеобразовательных организаций, зам. директора по учебной работе, методисты</w:t>
            </w:r>
          </w:p>
        </w:tc>
      </w:tr>
      <w:tr w:rsidR="00FF7E45" w:rsidTr="008A2FDC">
        <w:tc>
          <w:tcPr>
            <w:tcW w:w="708" w:type="dxa"/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математики в классах углубленного изучения математики</w:t>
            </w:r>
          </w:p>
        </w:tc>
        <w:tc>
          <w:tcPr>
            <w:tcW w:w="2409" w:type="dxa"/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(из них 24 аудиторные)</w:t>
            </w:r>
          </w:p>
        </w:tc>
        <w:tc>
          <w:tcPr>
            <w:tcW w:w="5241" w:type="dxa"/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 средних общеобразовательных организаций, зам. директора по учебной работе, методисты</w:t>
            </w:r>
          </w:p>
        </w:tc>
      </w:tr>
      <w:tr w:rsidR="00085FF0" w:rsidRP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Методика подготовки школьников к ЕГЭ по информатике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P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23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(из них 24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Учителя информатики средних общеобразовательных и профессиональных организаций</w:t>
            </w:r>
          </w:p>
        </w:tc>
      </w:tr>
      <w:tr w:rsidR="00FF7E45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и методические основы реализации образовательных программ с использованием электронного обучения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  <w:r w:rsidR="00023B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них 36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школы, учителя-предметники средних общеобразовательных и профессиональных организаций</w:t>
            </w:r>
          </w:p>
        </w:tc>
      </w:tr>
      <w:tr w:rsidR="00085FF0" w:rsidRP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Методика подготовки школьников к ЕГЭ по физике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P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72 (из них 24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Учителя физики средних общеобразовательных и профессиональных организаций</w:t>
            </w:r>
          </w:p>
        </w:tc>
      </w:tr>
      <w:tr w:rsidR="00085FF0" w:rsidRP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23B2B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085FF0" w:rsidRPr="00085FF0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проектно-исследовательской деятельности учащихся при изучении физики в условиях внедрения ФГОС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72 (из них 24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Учителя физики средних общеобразовательных организаций, методисты, завучи по учебной работе</w:t>
            </w:r>
          </w:p>
        </w:tc>
      </w:tr>
      <w:tr w:rsidR="00FF7E45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методы обучения биологии в условиях реализации ФГОС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</w:t>
            </w:r>
          </w:p>
        </w:tc>
      </w:tr>
      <w:tr w:rsidR="00085FF0" w:rsidTr="008A2FDC">
        <w:tc>
          <w:tcPr>
            <w:tcW w:w="708" w:type="dxa"/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социально-гуманитарного образования: подготовка к государственной аттестации по обществознанию</w:t>
            </w:r>
          </w:p>
        </w:tc>
        <w:tc>
          <w:tcPr>
            <w:tcW w:w="2409" w:type="dxa"/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23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них 30 аудиторные)</w:t>
            </w:r>
          </w:p>
        </w:tc>
        <w:tc>
          <w:tcPr>
            <w:tcW w:w="5241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085FF0" w:rsidTr="008A2FDC">
        <w:tc>
          <w:tcPr>
            <w:tcW w:w="708" w:type="dxa"/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подготовки школьников к ЕГЭ по истории</w:t>
            </w:r>
            <w:r w:rsidR="00023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(культура России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вв.)</w:t>
            </w:r>
          </w:p>
        </w:tc>
        <w:tc>
          <w:tcPr>
            <w:tcW w:w="2409" w:type="dxa"/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(из них 26 аудиторные)</w:t>
            </w:r>
          </w:p>
        </w:tc>
        <w:tc>
          <w:tcPr>
            <w:tcW w:w="5241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FF7E45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аспекты историко-краеведческой работы при реализации ФГОС в школе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(из них 26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085FF0" w:rsidTr="008A2FDC">
        <w:tc>
          <w:tcPr>
            <w:tcW w:w="708" w:type="dxa"/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проблемы подготовки к ЕГЭ по русскому языку</w:t>
            </w:r>
          </w:p>
        </w:tc>
        <w:tc>
          <w:tcPr>
            <w:tcW w:w="2409" w:type="dxa"/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180 (из них </w:t>
            </w:r>
            <w:r w:rsidR="00DA4EF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аудиторные)</w:t>
            </w:r>
          </w:p>
        </w:tc>
        <w:tc>
          <w:tcPr>
            <w:tcW w:w="5241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85FF0" w:rsidTr="008A2FDC">
        <w:tc>
          <w:tcPr>
            <w:tcW w:w="708" w:type="dxa"/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проблемы под</w:t>
            </w:r>
            <w:r w:rsidR="00023B2B">
              <w:rPr>
                <w:rFonts w:ascii="Times New Roman" w:hAnsi="Times New Roman"/>
                <w:sz w:val="28"/>
                <w:szCs w:val="28"/>
              </w:rPr>
              <w:t>готовки к ОГЭ по русскому языку</w:t>
            </w:r>
          </w:p>
        </w:tc>
        <w:tc>
          <w:tcPr>
            <w:tcW w:w="2409" w:type="dxa"/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180 (из них </w:t>
            </w:r>
            <w:r w:rsidR="00DA4EF3"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аудиторные)</w:t>
            </w:r>
          </w:p>
        </w:tc>
        <w:tc>
          <w:tcPr>
            <w:tcW w:w="5241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F7E45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современного литературного процесса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85FF0" w:rsidTr="008A2FDC">
        <w:tc>
          <w:tcPr>
            <w:tcW w:w="708" w:type="dxa"/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085FF0" w:rsidRDefault="00085FF0" w:rsidP="00023B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Коммуникативная компетентность специалиста</w:t>
            </w:r>
          </w:p>
        </w:tc>
        <w:tc>
          <w:tcPr>
            <w:tcW w:w="2409" w:type="dxa"/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них 36 аудиторные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41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организаций, учителя, не имеющие филологического образования в области русского языка, специалисты широкого профиля</w:t>
            </w:r>
          </w:p>
        </w:tc>
      </w:tr>
      <w:tr w:rsidR="00085FF0" w:rsidTr="008A2FDC">
        <w:tc>
          <w:tcPr>
            <w:tcW w:w="708" w:type="dxa"/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Новейшие технологии в обучении иностранному языку на разных этапах </w:t>
            </w:r>
          </w:p>
        </w:tc>
        <w:tc>
          <w:tcPr>
            <w:tcW w:w="2409" w:type="dxa"/>
            <w:hideMark/>
          </w:tcPr>
          <w:p w:rsidR="00085FF0" w:rsidRDefault="00085FF0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23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них 36 аудиторные)</w:t>
            </w:r>
          </w:p>
        </w:tc>
        <w:tc>
          <w:tcPr>
            <w:tcW w:w="5241" w:type="dxa"/>
            <w:hideMark/>
          </w:tcPr>
          <w:p w:rsid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иностранного языка</w:t>
            </w:r>
          </w:p>
        </w:tc>
      </w:tr>
      <w:tr w:rsidR="00FF7E45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45" w:rsidRPr="00023B2B" w:rsidRDefault="00FF7E45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и трудности подготовки учащихся к сдаче государственной итоговой аттестации по английскому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23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них 36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45" w:rsidRDefault="00FF7E45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английского языка</w:t>
            </w:r>
          </w:p>
        </w:tc>
      </w:tr>
      <w:tr w:rsidR="00085FF0" w:rsidRPr="00085FF0" w:rsidTr="00023B2B">
        <w:trPr>
          <w:trHeight w:val="3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Default="00085FF0" w:rsidP="00023B2B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и муниципальное управление: бухгалтерский учет и отчетность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Default="00085FF0" w:rsidP="00DA4EF3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Default="00085FF0" w:rsidP="00023B2B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Бухгалтеры и контролеры-ревизоры некоммерческих организаций (государственных, муниципальных автономных, бюджетных, казённых), включая учреждения местного самоуправления и образования. Требования к уровню подготовки слушателей, на обучение которых рассчитана программа: наличие высшего или среднего профессионального образования</w:t>
            </w:r>
          </w:p>
        </w:tc>
      </w:tr>
      <w:tr w:rsidR="00085FF0" w:rsidRP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85FF0" w:rsidP="00023B2B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Особенности бухгалтерского учета и аудита на предприятиях в современных условиях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85FF0" w:rsidP="00DA4EF3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85FF0" w:rsidP="00023B2B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 xml:space="preserve">Студенты, обучающиеся по экономическим направлениям бакалавриата и магистратуры; аспиранты, преподаватели учетных и общеэкономических дисциплин; </w:t>
            </w:r>
            <w:r w:rsidRPr="00085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начинающие бухгалтера, экономисты и менеджеры коммерческих предприятий</w:t>
            </w:r>
          </w:p>
        </w:tc>
      </w:tr>
      <w:tr w:rsidR="00085FF0" w:rsidRPr="00085FF0" w:rsidTr="008A2F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23B2B" w:rsidRDefault="00085FF0" w:rsidP="00023B2B">
            <w:pPr>
              <w:pStyle w:val="a4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Особенности государственного и муниципального управления: противодействие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8A2FDC" w:rsidP="00DA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23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них 36 аудиторные)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0" w:rsidRPr="00085FF0" w:rsidRDefault="00085FF0" w:rsidP="00023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F0">
              <w:rPr>
                <w:rFonts w:ascii="Times New Roman" w:hAnsi="Times New Roman" w:cs="Times New Roman"/>
                <w:sz w:val="28"/>
                <w:szCs w:val="28"/>
              </w:rPr>
              <w:t>Все желающие, имеющие высшее и среднее профессиональное образование, студенты старших курсов, военнослужащие</w:t>
            </w:r>
          </w:p>
        </w:tc>
      </w:tr>
    </w:tbl>
    <w:p w:rsidR="00660E83" w:rsidRDefault="00660E83" w:rsidP="00E21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FDC" w:rsidRDefault="008A2FDC" w:rsidP="008A2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A2FDC" w:rsidRDefault="00C03FD1" w:rsidP="008A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</w:t>
      </w:r>
      <w:r w:rsidR="008A2FDC">
        <w:rPr>
          <w:rFonts w:ascii="Times New Roman" w:hAnsi="Times New Roman" w:cs="Times New Roman"/>
          <w:sz w:val="28"/>
          <w:szCs w:val="28"/>
        </w:rPr>
        <w:t xml:space="preserve">ы заинтересованы в </w:t>
      </w:r>
      <w:r w:rsidR="00E87ADC">
        <w:rPr>
          <w:rFonts w:ascii="Times New Roman" w:hAnsi="Times New Roman" w:cs="Times New Roman"/>
          <w:sz w:val="28"/>
          <w:szCs w:val="28"/>
        </w:rPr>
        <w:t xml:space="preserve"> повышении</w:t>
      </w:r>
      <w:r w:rsidR="008A2FDC">
        <w:rPr>
          <w:rFonts w:ascii="Times New Roman" w:hAnsi="Times New Roman" w:cs="Times New Roman"/>
          <w:sz w:val="28"/>
          <w:szCs w:val="28"/>
        </w:rPr>
        <w:t xml:space="preserve"> квалификации по другим программам, укажите, пожалуйста, предмет ваших интересов – мы учтём ваши пожелания при разработке и внедрении новых программ.</w:t>
      </w:r>
    </w:p>
    <w:p w:rsidR="008A2FDC" w:rsidRDefault="008A2FDC" w:rsidP="008A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6664"/>
        <w:gridCol w:w="1843"/>
        <w:gridCol w:w="5666"/>
      </w:tblGrid>
      <w:tr w:rsidR="008A2FDC" w:rsidTr="008A2FD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DC" w:rsidRDefault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DC" w:rsidRDefault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DC" w:rsidRDefault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программы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DC" w:rsidRDefault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слушателей</w:t>
            </w:r>
          </w:p>
        </w:tc>
      </w:tr>
      <w:tr w:rsidR="008A2FDC" w:rsidTr="008A2FD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C" w:rsidRDefault="008A2FDC" w:rsidP="008A2FD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C" w:rsidRDefault="008A2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C" w:rsidRDefault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DC" w:rsidRDefault="008A2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FDC" w:rsidRDefault="008A2FDC" w:rsidP="008A2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B2B" w:rsidRDefault="00023B2B" w:rsidP="008A2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FDC" w:rsidRDefault="008A2FDC" w:rsidP="008A2F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отдел Орского гуманитарно-</w:t>
      </w:r>
    </w:p>
    <w:p w:rsidR="008A2FDC" w:rsidRDefault="008A2FDC" w:rsidP="008A2F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 института (филиала) ОГУ</w:t>
      </w:r>
    </w:p>
    <w:p w:rsidR="008A2FDC" w:rsidRDefault="008A2FDC" w:rsidP="008A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DC" w:rsidRDefault="008A2FDC" w:rsidP="008A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DC" w:rsidRDefault="008A2FDC" w:rsidP="008A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DC" w:rsidRDefault="008A2FDC" w:rsidP="008A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 В. Мещерина</w:t>
      </w:r>
    </w:p>
    <w:p w:rsidR="008A2FDC" w:rsidRDefault="008A2FDC" w:rsidP="008A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(3537) 23-56-78</w:t>
      </w:r>
    </w:p>
    <w:p w:rsidR="008A2FDC" w:rsidRPr="008A2FDC" w:rsidRDefault="008A2FDC" w:rsidP="00023B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2FD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A2FDC" w:rsidRPr="008A2FDC" w:rsidRDefault="008A2FDC" w:rsidP="008A2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66"/>
        <w:gridCol w:w="2353"/>
        <w:gridCol w:w="3685"/>
        <w:gridCol w:w="2410"/>
        <w:gridCol w:w="2268"/>
        <w:gridCol w:w="3402"/>
      </w:tblGrid>
      <w:tr w:rsidR="008A2FDC" w:rsidRPr="008A2FDC" w:rsidTr="008A2FD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DC" w:rsidRPr="008A2FDC" w:rsidRDefault="008A2FDC" w:rsidP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0AAE" w:rsidRPr="008A2FDC" w:rsidRDefault="008A2FDC" w:rsidP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F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A2FD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AAE" w:rsidRPr="008A2FDC" w:rsidRDefault="008A2FDC" w:rsidP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DC">
              <w:rPr>
                <w:rFonts w:ascii="Times New Roman" w:hAnsi="Times New Roman" w:cs="Times New Roman"/>
                <w:sz w:val="28"/>
                <w:szCs w:val="28"/>
              </w:rPr>
              <w:t>ФИО слушателя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AAE" w:rsidRPr="008A2FDC" w:rsidRDefault="008A2FDC" w:rsidP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DC">
              <w:rPr>
                <w:rFonts w:ascii="Times New Roman" w:hAnsi="Times New Roman" w:cs="Times New Roman"/>
                <w:sz w:val="28"/>
                <w:szCs w:val="28"/>
              </w:rPr>
              <w:t>Выбранная 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AAE" w:rsidRPr="008A2FDC" w:rsidRDefault="008A2FDC" w:rsidP="0002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DC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023B2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A2FDC">
              <w:rPr>
                <w:rFonts w:ascii="Times New Roman" w:hAnsi="Times New Roman" w:cs="Times New Roman"/>
                <w:sz w:val="28"/>
                <w:szCs w:val="28"/>
              </w:rPr>
              <w:t>м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AAE" w:rsidRPr="008A2FDC" w:rsidRDefault="008A2FDC" w:rsidP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DC">
              <w:rPr>
                <w:rFonts w:ascii="Times New Roman" w:hAnsi="Times New Roman" w:cs="Times New Roman"/>
                <w:sz w:val="28"/>
                <w:szCs w:val="28"/>
              </w:rPr>
              <w:t>Базовое образование слушателя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E" w:rsidRPr="008A2FDC" w:rsidRDefault="008A2FDC" w:rsidP="0002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DC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 слушателя</w:t>
            </w:r>
          </w:p>
        </w:tc>
      </w:tr>
      <w:tr w:rsidR="00023B2B" w:rsidRPr="008A2FDC" w:rsidTr="008A2FD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2B" w:rsidRPr="00023B2B" w:rsidRDefault="00023B2B" w:rsidP="00023B2B">
            <w:pPr>
              <w:pStyle w:val="a4"/>
              <w:numPr>
                <w:ilvl w:val="0"/>
                <w:numId w:val="3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2B" w:rsidRPr="008A2FDC" w:rsidRDefault="00023B2B" w:rsidP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2B" w:rsidRPr="008A2FDC" w:rsidRDefault="00023B2B" w:rsidP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2B" w:rsidRPr="008A2FDC" w:rsidRDefault="00023B2B" w:rsidP="0002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2B" w:rsidRPr="008A2FDC" w:rsidRDefault="00023B2B" w:rsidP="008A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2B" w:rsidRPr="008A2FDC" w:rsidRDefault="00023B2B" w:rsidP="0002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FDC" w:rsidRDefault="008A2FDC" w:rsidP="00023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2FDC" w:rsidSect="003E35F9">
      <w:pgSz w:w="16838" w:h="11906" w:orient="landscape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624B"/>
    <w:multiLevelType w:val="hybridMultilevel"/>
    <w:tmpl w:val="BFA4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C41"/>
    <w:multiLevelType w:val="multilevel"/>
    <w:tmpl w:val="8B3AC34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Zero"/>
      <w:isLgl/>
      <w:lvlText w:val="%1.%2.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FFD0C45"/>
    <w:multiLevelType w:val="hybridMultilevel"/>
    <w:tmpl w:val="50CC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55C90"/>
    <w:multiLevelType w:val="hybridMultilevel"/>
    <w:tmpl w:val="B212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66C3"/>
    <w:multiLevelType w:val="multilevel"/>
    <w:tmpl w:val="051AF1C6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A8A4680"/>
    <w:multiLevelType w:val="hybridMultilevel"/>
    <w:tmpl w:val="50CC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E01DC"/>
    <w:multiLevelType w:val="hybridMultilevel"/>
    <w:tmpl w:val="177E7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B131A"/>
    <w:multiLevelType w:val="multilevel"/>
    <w:tmpl w:val="FC0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072735"/>
    <w:multiLevelType w:val="hybridMultilevel"/>
    <w:tmpl w:val="BFA4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542E"/>
    <w:multiLevelType w:val="hybridMultilevel"/>
    <w:tmpl w:val="5190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53E0A"/>
    <w:multiLevelType w:val="multilevel"/>
    <w:tmpl w:val="8C0C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D855D7"/>
    <w:multiLevelType w:val="hybridMultilevel"/>
    <w:tmpl w:val="1510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B08E0"/>
    <w:multiLevelType w:val="hybridMultilevel"/>
    <w:tmpl w:val="89A88B24"/>
    <w:lvl w:ilvl="0" w:tplc="2B0CF62C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0192B"/>
    <w:multiLevelType w:val="hybridMultilevel"/>
    <w:tmpl w:val="60FE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80F9E"/>
    <w:multiLevelType w:val="multilevel"/>
    <w:tmpl w:val="8B3AC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99772B2"/>
    <w:multiLevelType w:val="hybridMultilevel"/>
    <w:tmpl w:val="06B6F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35BD1"/>
    <w:multiLevelType w:val="hybridMultilevel"/>
    <w:tmpl w:val="609A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06B57"/>
    <w:multiLevelType w:val="hybridMultilevel"/>
    <w:tmpl w:val="1510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A5EC6"/>
    <w:multiLevelType w:val="hybridMultilevel"/>
    <w:tmpl w:val="376EC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5952"/>
    <w:multiLevelType w:val="hybridMultilevel"/>
    <w:tmpl w:val="1510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71153"/>
    <w:multiLevelType w:val="hybridMultilevel"/>
    <w:tmpl w:val="84485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22F7C"/>
    <w:multiLevelType w:val="hybridMultilevel"/>
    <w:tmpl w:val="69C87E4C"/>
    <w:lvl w:ilvl="0" w:tplc="C5BA1210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C04EE6"/>
    <w:multiLevelType w:val="hybridMultilevel"/>
    <w:tmpl w:val="3D96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D0BB9"/>
    <w:multiLevelType w:val="hybridMultilevel"/>
    <w:tmpl w:val="B0F06532"/>
    <w:lvl w:ilvl="0" w:tplc="D14015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F03BE"/>
    <w:multiLevelType w:val="hybridMultilevel"/>
    <w:tmpl w:val="B212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4FEF"/>
    <w:multiLevelType w:val="hybridMultilevel"/>
    <w:tmpl w:val="1510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5"/>
  </w:num>
  <w:num w:numId="7">
    <w:abstractNumId w:val="24"/>
  </w:num>
  <w:num w:numId="8">
    <w:abstractNumId w:val="2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</w:num>
  <w:num w:numId="12">
    <w:abstractNumId w:val="7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8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2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8"/>
  </w:num>
  <w:num w:numId="27">
    <w:abstractNumId w:val="4"/>
  </w:num>
  <w:num w:numId="28">
    <w:abstractNumId w:val="18"/>
  </w:num>
  <w:num w:numId="29">
    <w:abstractNumId w:val="18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16"/>
    <w:rsid w:val="0000770A"/>
    <w:rsid w:val="00012CD5"/>
    <w:rsid w:val="00014CEC"/>
    <w:rsid w:val="00023B2B"/>
    <w:rsid w:val="00023F16"/>
    <w:rsid w:val="0002487B"/>
    <w:rsid w:val="00025AD0"/>
    <w:rsid w:val="00032CE9"/>
    <w:rsid w:val="00036B23"/>
    <w:rsid w:val="00036CF5"/>
    <w:rsid w:val="000420D3"/>
    <w:rsid w:val="00042289"/>
    <w:rsid w:val="00060D97"/>
    <w:rsid w:val="000629DF"/>
    <w:rsid w:val="000711DD"/>
    <w:rsid w:val="00085FF0"/>
    <w:rsid w:val="00087800"/>
    <w:rsid w:val="0009257C"/>
    <w:rsid w:val="000A7500"/>
    <w:rsid w:val="000A75BB"/>
    <w:rsid w:val="000C1561"/>
    <w:rsid w:val="000C2485"/>
    <w:rsid w:val="000C2DD7"/>
    <w:rsid w:val="000C45C4"/>
    <w:rsid w:val="000D4AF9"/>
    <w:rsid w:val="000E46D0"/>
    <w:rsid w:val="000F4DA4"/>
    <w:rsid w:val="000F614D"/>
    <w:rsid w:val="00111CCD"/>
    <w:rsid w:val="00114872"/>
    <w:rsid w:val="001168FC"/>
    <w:rsid w:val="00122BC8"/>
    <w:rsid w:val="0012356A"/>
    <w:rsid w:val="00126C1D"/>
    <w:rsid w:val="00127AB2"/>
    <w:rsid w:val="00132EC8"/>
    <w:rsid w:val="0013361A"/>
    <w:rsid w:val="0015522F"/>
    <w:rsid w:val="0015673E"/>
    <w:rsid w:val="0017336B"/>
    <w:rsid w:val="0017344A"/>
    <w:rsid w:val="00181BAD"/>
    <w:rsid w:val="001838B4"/>
    <w:rsid w:val="001846A2"/>
    <w:rsid w:val="001867E4"/>
    <w:rsid w:val="00196CFF"/>
    <w:rsid w:val="001A0DD1"/>
    <w:rsid w:val="001B21DA"/>
    <w:rsid w:val="001B28BF"/>
    <w:rsid w:val="001B3D81"/>
    <w:rsid w:val="001B4527"/>
    <w:rsid w:val="001B6069"/>
    <w:rsid w:val="001B7A4E"/>
    <w:rsid w:val="001C010B"/>
    <w:rsid w:val="001D1E14"/>
    <w:rsid w:val="001D3732"/>
    <w:rsid w:val="001D4884"/>
    <w:rsid w:val="001E5D7E"/>
    <w:rsid w:val="001E73DD"/>
    <w:rsid w:val="001F64B7"/>
    <w:rsid w:val="00206DFB"/>
    <w:rsid w:val="00210D0D"/>
    <w:rsid w:val="00220C62"/>
    <w:rsid w:val="00220E28"/>
    <w:rsid w:val="00221FB1"/>
    <w:rsid w:val="00222914"/>
    <w:rsid w:val="00222C9C"/>
    <w:rsid w:val="00223033"/>
    <w:rsid w:val="00234E8C"/>
    <w:rsid w:val="002423D2"/>
    <w:rsid w:val="00260C94"/>
    <w:rsid w:val="00262349"/>
    <w:rsid w:val="002632BA"/>
    <w:rsid w:val="00267CDA"/>
    <w:rsid w:val="00272B6E"/>
    <w:rsid w:val="00272ED1"/>
    <w:rsid w:val="00275DFE"/>
    <w:rsid w:val="00280D02"/>
    <w:rsid w:val="00280E5E"/>
    <w:rsid w:val="00281E58"/>
    <w:rsid w:val="00285DF3"/>
    <w:rsid w:val="00291732"/>
    <w:rsid w:val="00292C3E"/>
    <w:rsid w:val="002970DD"/>
    <w:rsid w:val="002A2AAE"/>
    <w:rsid w:val="002C10DC"/>
    <w:rsid w:val="002C5C8B"/>
    <w:rsid w:val="002D087A"/>
    <w:rsid w:val="002D585A"/>
    <w:rsid w:val="002E0377"/>
    <w:rsid w:val="002E27E2"/>
    <w:rsid w:val="002F40BC"/>
    <w:rsid w:val="002F46ED"/>
    <w:rsid w:val="003018DA"/>
    <w:rsid w:val="00302C14"/>
    <w:rsid w:val="003072BF"/>
    <w:rsid w:val="00324A4F"/>
    <w:rsid w:val="003344C3"/>
    <w:rsid w:val="00340E3A"/>
    <w:rsid w:val="003410CD"/>
    <w:rsid w:val="0034405E"/>
    <w:rsid w:val="00345F66"/>
    <w:rsid w:val="003511AD"/>
    <w:rsid w:val="00352E33"/>
    <w:rsid w:val="0035601E"/>
    <w:rsid w:val="00361D04"/>
    <w:rsid w:val="00362408"/>
    <w:rsid w:val="00370A4F"/>
    <w:rsid w:val="003719D2"/>
    <w:rsid w:val="00375614"/>
    <w:rsid w:val="0038226A"/>
    <w:rsid w:val="00384715"/>
    <w:rsid w:val="00384721"/>
    <w:rsid w:val="003906BB"/>
    <w:rsid w:val="00393CFC"/>
    <w:rsid w:val="003A037F"/>
    <w:rsid w:val="003A4806"/>
    <w:rsid w:val="003B41A0"/>
    <w:rsid w:val="003B62B4"/>
    <w:rsid w:val="003B6D81"/>
    <w:rsid w:val="003C2745"/>
    <w:rsid w:val="003D103C"/>
    <w:rsid w:val="003D63C7"/>
    <w:rsid w:val="003E35F9"/>
    <w:rsid w:val="003F5123"/>
    <w:rsid w:val="003F5BA2"/>
    <w:rsid w:val="003F7E8A"/>
    <w:rsid w:val="00406E14"/>
    <w:rsid w:val="00407E10"/>
    <w:rsid w:val="00417251"/>
    <w:rsid w:val="00425FE9"/>
    <w:rsid w:val="004334F5"/>
    <w:rsid w:val="004446EB"/>
    <w:rsid w:val="004456FA"/>
    <w:rsid w:val="004511DB"/>
    <w:rsid w:val="004547BA"/>
    <w:rsid w:val="00455A72"/>
    <w:rsid w:val="004616E5"/>
    <w:rsid w:val="00471E6C"/>
    <w:rsid w:val="004838D1"/>
    <w:rsid w:val="00484457"/>
    <w:rsid w:val="00484C71"/>
    <w:rsid w:val="004947D6"/>
    <w:rsid w:val="004A24EC"/>
    <w:rsid w:val="004A40CF"/>
    <w:rsid w:val="004A75C1"/>
    <w:rsid w:val="004B28F2"/>
    <w:rsid w:val="004B64D5"/>
    <w:rsid w:val="004C1044"/>
    <w:rsid w:val="004C3C70"/>
    <w:rsid w:val="004C4E65"/>
    <w:rsid w:val="004C71E1"/>
    <w:rsid w:val="004D01CF"/>
    <w:rsid w:val="004D3373"/>
    <w:rsid w:val="004E3E49"/>
    <w:rsid w:val="004F2936"/>
    <w:rsid w:val="004F459D"/>
    <w:rsid w:val="004F610B"/>
    <w:rsid w:val="004F7642"/>
    <w:rsid w:val="00502B00"/>
    <w:rsid w:val="00503DD6"/>
    <w:rsid w:val="00515EF5"/>
    <w:rsid w:val="00552DF4"/>
    <w:rsid w:val="00553132"/>
    <w:rsid w:val="005541B1"/>
    <w:rsid w:val="00556452"/>
    <w:rsid w:val="0056036D"/>
    <w:rsid w:val="0056068D"/>
    <w:rsid w:val="00562448"/>
    <w:rsid w:val="00564359"/>
    <w:rsid w:val="00567F89"/>
    <w:rsid w:val="0059567B"/>
    <w:rsid w:val="005A7DB2"/>
    <w:rsid w:val="005B4DC5"/>
    <w:rsid w:val="005C40F3"/>
    <w:rsid w:val="005C73E5"/>
    <w:rsid w:val="005D4C70"/>
    <w:rsid w:val="005D707A"/>
    <w:rsid w:val="005E4290"/>
    <w:rsid w:val="005F3DE1"/>
    <w:rsid w:val="005F7960"/>
    <w:rsid w:val="006011E4"/>
    <w:rsid w:val="00611FA9"/>
    <w:rsid w:val="006148B5"/>
    <w:rsid w:val="0061497D"/>
    <w:rsid w:val="00615E81"/>
    <w:rsid w:val="006175F7"/>
    <w:rsid w:val="00621593"/>
    <w:rsid w:val="00622B56"/>
    <w:rsid w:val="00622E65"/>
    <w:rsid w:val="00637AD2"/>
    <w:rsid w:val="00642ECE"/>
    <w:rsid w:val="00650D39"/>
    <w:rsid w:val="00650EEB"/>
    <w:rsid w:val="006520E0"/>
    <w:rsid w:val="00660E83"/>
    <w:rsid w:val="0066610B"/>
    <w:rsid w:val="00676ABF"/>
    <w:rsid w:val="00681C9C"/>
    <w:rsid w:val="00684EFB"/>
    <w:rsid w:val="00687A6F"/>
    <w:rsid w:val="00690A2B"/>
    <w:rsid w:val="00691198"/>
    <w:rsid w:val="0069159C"/>
    <w:rsid w:val="00692902"/>
    <w:rsid w:val="0069633A"/>
    <w:rsid w:val="006A0249"/>
    <w:rsid w:val="006A7E66"/>
    <w:rsid w:val="006B55BD"/>
    <w:rsid w:val="006C1561"/>
    <w:rsid w:val="006C1784"/>
    <w:rsid w:val="006C7D64"/>
    <w:rsid w:val="006E0BE9"/>
    <w:rsid w:val="006E1A8D"/>
    <w:rsid w:val="006E7DA5"/>
    <w:rsid w:val="006F07A3"/>
    <w:rsid w:val="006F51C5"/>
    <w:rsid w:val="006F54D2"/>
    <w:rsid w:val="0070309C"/>
    <w:rsid w:val="007055C1"/>
    <w:rsid w:val="00710C4D"/>
    <w:rsid w:val="00730653"/>
    <w:rsid w:val="00735215"/>
    <w:rsid w:val="00735BF5"/>
    <w:rsid w:val="007371DB"/>
    <w:rsid w:val="007430AB"/>
    <w:rsid w:val="0074753C"/>
    <w:rsid w:val="007510CA"/>
    <w:rsid w:val="00751DDA"/>
    <w:rsid w:val="00751E86"/>
    <w:rsid w:val="007548EA"/>
    <w:rsid w:val="00770E28"/>
    <w:rsid w:val="007734C9"/>
    <w:rsid w:val="00784758"/>
    <w:rsid w:val="00785425"/>
    <w:rsid w:val="00791B81"/>
    <w:rsid w:val="0079256F"/>
    <w:rsid w:val="00794504"/>
    <w:rsid w:val="007A1105"/>
    <w:rsid w:val="007A4656"/>
    <w:rsid w:val="007A4A7E"/>
    <w:rsid w:val="007A4E9E"/>
    <w:rsid w:val="007B2E93"/>
    <w:rsid w:val="007C0A2B"/>
    <w:rsid w:val="007C212D"/>
    <w:rsid w:val="007E305D"/>
    <w:rsid w:val="008019FD"/>
    <w:rsid w:val="00802391"/>
    <w:rsid w:val="00807ECA"/>
    <w:rsid w:val="0081278E"/>
    <w:rsid w:val="008225F9"/>
    <w:rsid w:val="00825F25"/>
    <w:rsid w:val="00827662"/>
    <w:rsid w:val="0083701B"/>
    <w:rsid w:val="00846925"/>
    <w:rsid w:val="00851D62"/>
    <w:rsid w:val="0085333C"/>
    <w:rsid w:val="008616AE"/>
    <w:rsid w:val="0088545E"/>
    <w:rsid w:val="0088666E"/>
    <w:rsid w:val="00896EE6"/>
    <w:rsid w:val="008A1C3C"/>
    <w:rsid w:val="008A2FDC"/>
    <w:rsid w:val="008A55EC"/>
    <w:rsid w:val="008A6AE5"/>
    <w:rsid w:val="008B0D59"/>
    <w:rsid w:val="008B5758"/>
    <w:rsid w:val="008B5D37"/>
    <w:rsid w:val="008C45F3"/>
    <w:rsid w:val="008C4CB3"/>
    <w:rsid w:val="008C7F32"/>
    <w:rsid w:val="008D1791"/>
    <w:rsid w:val="008E514E"/>
    <w:rsid w:val="008E6F52"/>
    <w:rsid w:val="008F5628"/>
    <w:rsid w:val="009039A2"/>
    <w:rsid w:val="00906850"/>
    <w:rsid w:val="00914B95"/>
    <w:rsid w:val="009238A1"/>
    <w:rsid w:val="009252C2"/>
    <w:rsid w:val="00947C76"/>
    <w:rsid w:val="0097268E"/>
    <w:rsid w:val="00974AA0"/>
    <w:rsid w:val="00977B88"/>
    <w:rsid w:val="009809BB"/>
    <w:rsid w:val="00991802"/>
    <w:rsid w:val="00991916"/>
    <w:rsid w:val="00992E89"/>
    <w:rsid w:val="009A1176"/>
    <w:rsid w:val="009A4C19"/>
    <w:rsid w:val="009A67A7"/>
    <w:rsid w:val="009D528E"/>
    <w:rsid w:val="009E4EE6"/>
    <w:rsid w:val="009E54DD"/>
    <w:rsid w:val="009F095F"/>
    <w:rsid w:val="009F29C2"/>
    <w:rsid w:val="009F4BC7"/>
    <w:rsid w:val="009F61E6"/>
    <w:rsid w:val="00A20A07"/>
    <w:rsid w:val="00A26311"/>
    <w:rsid w:val="00A26CA4"/>
    <w:rsid w:val="00A33124"/>
    <w:rsid w:val="00A34134"/>
    <w:rsid w:val="00A40E20"/>
    <w:rsid w:val="00A428AB"/>
    <w:rsid w:val="00A431F1"/>
    <w:rsid w:val="00A5191D"/>
    <w:rsid w:val="00A62655"/>
    <w:rsid w:val="00A64B5C"/>
    <w:rsid w:val="00A7105F"/>
    <w:rsid w:val="00A724A8"/>
    <w:rsid w:val="00A85B8D"/>
    <w:rsid w:val="00A94F17"/>
    <w:rsid w:val="00AA030A"/>
    <w:rsid w:val="00AA7347"/>
    <w:rsid w:val="00AB18E4"/>
    <w:rsid w:val="00AB4257"/>
    <w:rsid w:val="00AD0312"/>
    <w:rsid w:val="00AE6E4D"/>
    <w:rsid w:val="00AF0B61"/>
    <w:rsid w:val="00AF5299"/>
    <w:rsid w:val="00AF6A1D"/>
    <w:rsid w:val="00B10DF7"/>
    <w:rsid w:val="00B13558"/>
    <w:rsid w:val="00B146DE"/>
    <w:rsid w:val="00B15F78"/>
    <w:rsid w:val="00B15FD2"/>
    <w:rsid w:val="00B17460"/>
    <w:rsid w:val="00B2224F"/>
    <w:rsid w:val="00B2470B"/>
    <w:rsid w:val="00B27F94"/>
    <w:rsid w:val="00B353B4"/>
    <w:rsid w:val="00B3665C"/>
    <w:rsid w:val="00B36F7F"/>
    <w:rsid w:val="00B40AAE"/>
    <w:rsid w:val="00B45576"/>
    <w:rsid w:val="00B4576C"/>
    <w:rsid w:val="00B571F1"/>
    <w:rsid w:val="00B64A3B"/>
    <w:rsid w:val="00B65392"/>
    <w:rsid w:val="00B7216B"/>
    <w:rsid w:val="00B7249E"/>
    <w:rsid w:val="00B743B1"/>
    <w:rsid w:val="00B76B8C"/>
    <w:rsid w:val="00B9036A"/>
    <w:rsid w:val="00B923AF"/>
    <w:rsid w:val="00B93F0C"/>
    <w:rsid w:val="00BA6DCC"/>
    <w:rsid w:val="00BB41E4"/>
    <w:rsid w:val="00BB7890"/>
    <w:rsid w:val="00BC2BF1"/>
    <w:rsid w:val="00BC3B0D"/>
    <w:rsid w:val="00BC6719"/>
    <w:rsid w:val="00BD412A"/>
    <w:rsid w:val="00BD653F"/>
    <w:rsid w:val="00BD7745"/>
    <w:rsid w:val="00BD7E9C"/>
    <w:rsid w:val="00BE19A0"/>
    <w:rsid w:val="00BE28D2"/>
    <w:rsid w:val="00BF5FF0"/>
    <w:rsid w:val="00C03FD1"/>
    <w:rsid w:val="00C15A9F"/>
    <w:rsid w:val="00C2598D"/>
    <w:rsid w:val="00C37D7F"/>
    <w:rsid w:val="00C402C0"/>
    <w:rsid w:val="00C67DF4"/>
    <w:rsid w:val="00C75A4B"/>
    <w:rsid w:val="00C85FB6"/>
    <w:rsid w:val="00C86F02"/>
    <w:rsid w:val="00C91CDE"/>
    <w:rsid w:val="00C97C91"/>
    <w:rsid w:val="00CA1571"/>
    <w:rsid w:val="00CA57AD"/>
    <w:rsid w:val="00CB2390"/>
    <w:rsid w:val="00CB69AA"/>
    <w:rsid w:val="00CC1189"/>
    <w:rsid w:val="00CF092F"/>
    <w:rsid w:val="00CF0DAA"/>
    <w:rsid w:val="00CF3C16"/>
    <w:rsid w:val="00CF3C39"/>
    <w:rsid w:val="00CF779D"/>
    <w:rsid w:val="00D04EAA"/>
    <w:rsid w:val="00D13668"/>
    <w:rsid w:val="00D1671D"/>
    <w:rsid w:val="00D20062"/>
    <w:rsid w:val="00D27452"/>
    <w:rsid w:val="00D3033C"/>
    <w:rsid w:val="00D4126B"/>
    <w:rsid w:val="00D41A23"/>
    <w:rsid w:val="00D42B22"/>
    <w:rsid w:val="00D45976"/>
    <w:rsid w:val="00D4755C"/>
    <w:rsid w:val="00D54AC3"/>
    <w:rsid w:val="00D560D1"/>
    <w:rsid w:val="00D848F4"/>
    <w:rsid w:val="00D871BA"/>
    <w:rsid w:val="00D930CD"/>
    <w:rsid w:val="00D93B75"/>
    <w:rsid w:val="00D97FBC"/>
    <w:rsid w:val="00DA4EF3"/>
    <w:rsid w:val="00DB3995"/>
    <w:rsid w:val="00DB404F"/>
    <w:rsid w:val="00DC6E86"/>
    <w:rsid w:val="00DD4CEB"/>
    <w:rsid w:val="00DD55DC"/>
    <w:rsid w:val="00DD6615"/>
    <w:rsid w:val="00DE13BA"/>
    <w:rsid w:val="00DE31B0"/>
    <w:rsid w:val="00DF373D"/>
    <w:rsid w:val="00DF71AC"/>
    <w:rsid w:val="00DF763F"/>
    <w:rsid w:val="00E000EA"/>
    <w:rsid w:val="00E0193B"/>
    <w:rsid w:val="00E02987"/>
    <w:rsid w:val="00E04EE4"/>
    <w:rsid w:val="00E05749"/>
    <w:rsid w:val="00E0659D"/>
    <w:rsid w:val="00E10DB4"/>
    <w:rsid w:val="00E11E45"/>
    <w:rsid w:val="00E218D5"/>
    <w:rsid w:val="00E2332E"/>
    <w:rsid w:val="00E30FA7"/>
    <w:rsid w:val="00E31832"/>
    <w:rsid w:val="00E32A9D"/>
    <w:rsid w:val="00E37B8D"/>
    <w:rsid w:val="00E5089A"/>
    <w:rsid w:val="00E6257E"/>
    <w:rsid w:val="00E632FA"/>
    <w:rsid w:val="00E73FDD"/>
    <w:rsid w:val="00E8693C"/>
    <w:rsid w:val="00E87ADC"/>
    <w:rsid w:val="00E955A6"/>
    <w:rsid w:val="00EA5004"/>
    <w:rsid w:val="00EA68D4"/>
    <w:rsid w:val="00EB0F2D"/>
    <w:rsid w:val="00EB1172"/>
    <w:rsid w:val="00EB4FE2"/>
    <w:rsid w:val="00EC43AF"/>
    <w:rsid w:val="00EF0290"/>
    <w:rsid w:val="00EF0D87"/>
    <w:rsid w:val="00EF319A"/>
    <w:rsid w:val="00EF413B"/>
    <w:rsid w:val="00EF636E"/>
    <w:rsid w:val="00F03723"/>
    <w:rsid w:val="00F04159"/>
    <w:rsid w:val="00F0641C"/>
    <w:rsid w:val="00F07078"/>
    <w:rsid w:val="00F211C0"/>
    <w:rsid w:val="00F253ED"/>
    <w:rsid w:val="00F25AE1"/>
    <w:rsid w:val="00F27FD8"/>
    <w:rsid w:val="00F367D9"/>
    <w:rsid w:val="00F43CDB"/>
    <w:rsid w:val="00F534E6"/>
    <w:rsid w:val="00F62102"/>
    <w:rsid w:val="00F64048"/>
    <w:rsid w:val="00F675B6"/>
    <w:rsid w:val="00F76B41"/>
    <w:rsid w:val="00F834C8"/>
    <w:rsid w:val="00F87864"/>
    <w:rsid w:val="00FA1F22"/>
    <w:rsid w:val="00FA2696"/>
    <w:rsid w:val="00FB40B4"/>
    <w:rsid w:val="00FB429D"/>
    <w:rsid w:val="00FB4A6B"/>
    <w:rsid w:val="00FB5DED"/>
    <w:rsid w:val="00FC08B6"/>
    <w:rsid w:val="00FC5F02"/>
    <w:rsid w:val="00FC691A"/>
    <w:rsid w:val="00FC7EC3"/>
    <w:rsid w:val="00FD154D"/>
    <w:rsid w:val="00FD779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78515-7ECC-484D-9380-077BDDC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12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4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51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08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864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5F8E-DF83-43F2-93FA-9FD773D9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5067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Мещерина</dc:creator>
  <cp:lastModifiedBy>Святкина Светлана Федоровна</cp:lastModifiedBy>
  <cp:revision>99</cp:revision>
  <cp:lastPrinted>2018-03-29T04:24:00Z</cp:lastPrinted>
  <dcterms:created xsi:type="dcterms:W3CDTF">2015-04-21T05:47:00Z</dcterms:created>
  <dcterms:modified xsi:type="dcterms:W3CDTF">2018-09-24T07:30:00Z</dcterms:modified>
</cp:coreProperties>
</file>