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CB" w:rsidRPr="006752CB" w:rsidRDefault="006752CB" w:rsidP="006752CB">
      <w:pPr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752CB">
        <w:rPr>
          <w:rFonts w:eastAsia="Times New Roman"/>
          <w:b/>
          <w:sz w:val="20"/>
          <w:szCs w:val="20"/>
          <w:lang w:eastAsia="ru-RU"/>
        </w:rPr>
        <w:t>МИНОБРНАУКИ  РОССИИ</w:t>
      </w:r>
      <w:proofErr w:type="gramEnd"/>
    </w:p>
    <w:p w:rsidR="006752CB" w:rsidRPr="006752CB" w:rsidRDefault="006752CB" w:rsidP="006752CB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6752CB" w:rsidRPr="006752CB" w:rsidRDefault="006752CB" w:rsidP="006752C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spellStart"/>
      <w:r w:rsidRPr="006752CB">
        <w:rPr>
          <w:rFonts w:eastAsia="Times New Roman"/>
          <w:b/>
          <w:bCs/>
          <w:sz w:val="24"/>
          <w:szCs w:val="24"/>
          <w:lang w:eastAsia="ru-RU"/>
        </w:rPr>
        <w:t>Орский</w:t>
      </w:r>
      <w:proofErr w:type="spellEnd"/>
      <w:r w:rsidRPr="006752CB">
        <w:rPr>
          <w:rFonts w:eastAsia="Times New Roman"/>
          <w:b/>
          <w:bCs/>
          <w:sz w:val="24"/>
          <w:szCs w:val="24"/>
          <w:lang w:eastAsia="ru-RU"/>
        </w:rPr>
        <w:t xml:space="preserve"> гуманитарно-технологический институт (филиал)</w:t>
      </w:r>
    </w:p>
    <w:p w:rsidR="006752CB" w:rsidRPr="006752CB" w:rsidRDefault="006752CB" w:rsidP="006752C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52CB">
        <w:rPr>
          <w:rFonts w:eastAsia="Times New Roman"/>
          <w:b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6752CB" w:rsidRPr="006752CB" w:rsidRDefault="006752CB" w:rsidP="006752C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52CB">
        <w:rPr>
          <w:rFonts w:eastAsia="Times New Roman"/>
          <w:b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6752CB" w:rsidRPr="006752CB" w:rsidRDefault="006752CB" w:rsidP="006752C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752CB">
        <w:rPr>
          <w:rFonts w:eastAsia="Times New Roman"/>
          <w:b/>
          <w:sz w:val="24"/>
          <w:szCs w:val="24"/>
          <w:lang w:eastAsia="ru-RU"/>
        </w:rPr>
        <w:t>(</w:t>
      </w:r>
      <w:proofErr w:type="spellStart"/>
      <w:r w:rsidRPr="006752CB">
        <w:rPr>
          <w:rFonts w:eastAsia="Times New Roman"/>
          <w:b/>
          <w:sz w:val="24"/>
          <w:szCs w:val="24"/>
          <w:lang w:eastAsia="ru-RU"/>
        </w:rPr>
        <w:t>Орский</w:t>
      </w:r>
      <w:proofErr w:type="spellEnd"/>
      <w:r w:rsidRPr="006752CB">
        <w:rPr>
          <w:rFonts w:eastAsia="Times New Roman"/>
          <w:b/>
          <w:sz w:val="24"/>
          <w:szCs w:val="24"/>
          <w:lang w:eastAsia="ru-RU"/>
        </w:rPr>
        <w:t xml:space="preserve"> гуманитарно-технологический институт (филиал) ОГУ)</w:t>
      </w: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  <w:r w:rsidRPr="00BF431D">
        <w:rPr>
          <w:rFonts w:eastAsia="Times New Roman"/>
          <w:sz w:val="24"/>
          <w:szCs w:val="20"/>
        </w:rPr>
        <w:t>Кафедра безопасности жизнедеятельности и физической культуры (ОГТИ)</w:t>
      </w: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BF431D">
        <w:rPr>
          <w:rFonts w:eastAsia="Times New Roman"/>
          <w:b/>
          <w:sz w:val="32"/>
          <w:szCs w:val="20"/>
        </w:rPr>
        <w:t>Фонд</w:t>
      </w:r>
    </w:p>
    <w:p w:rsidR="00BF431D" w:rsidRPr="00BF431D" w:rsidRDefault="00BF431D" w:rsidP="00BF43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BF431D">
        <w:rPr>
          <w:rFonts w:eastAsia="Times New Roman"/>
          <w:b/>
          <w:sz w:val="32"/>
          <w:szCs w:val="20"/>
        </w:rPr>
        <w:t>оценочных средств</w:t>
      </w:r>
    </w:p>
    <w:p w:rsidR="00842C93" w:rsidRPr="00F23109" w:rsidRDefault="00842C93" w:rsidP="00842C93">
      <w:pPr>
        <w:pStyle w:val="ReportHead"/>
        <w:suppressAutoHyphens/>
        <w:spacing w:before="120"/>
        <w:rPr>
          <w:i/>
          <w:szCs w:val="28"/>
        </w:rPr>
      </w:pPr>
      <w:bookmarkStart w:id="0" w:name="BookmarkTestIsMustDelChr13"/>
      <w:bookmarkEnd w:id="0"/>
      <w:r w:rsidRPr="00F23109">
        <w:rPr>
          <w:i/>
          <w:szCs w:val="28"/>
        </w:rPr>
        <w:t>«Б1.Д.Б.5 Физическая культура и спорт»</w:t>
      </w: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spacing w:line="360" w:lineRule="auto"/>
        <w:rPr>
          <w:szCs w:val="28"/>
        </w:rPr>
      </w:pPr>
      <w:r w:rsidRPr="00F23109">
        <w:rPr>
          <w:szCs w:val="28"/>
        </w:rPr>
        <w:t>Уровень высшего образования</w:t>
      </w:r>
    </w:p>
    <w:p w:rsidR="00842C93" w:rsidRPr="00F23109" w:rsidRDefault="00842C93" w:rsidP="00842C93">
      <w:pPr>
        <w:pStyle w:val="ReportHead"/>
        <w:suppressAutoHyphens/>
        <w:spacing w:line="360" w:lineRule="auto"/>
        <w:rPr>
          <w:szCs w:val="28"/>
        </w:rPr>
      </w:pPr>
      <w:r w:rsidRPr="00F23109">
        <w:rPr>
          <w:szCs w:val="28"/>
        </w:rPr>
        <w:t>БАКАЛАВРИАТ</w:t>
      </w:r>
    </w:p>
    <w:p w:rsidR="00842C93" w:rsidRPr="00F23109" w:rsidRDefault="00842C93" w:rsidP="00842C93">
      <w:pPr>
        <w:pStyle w:val="ReportHead"/>
        <w:suppressAutoHyphens/>
        <w:rPr>
          <w:szCs w:val="28"/>
        </w:rPr>
      </w:pPr>
      <w:r w:rsidRPr="00F23109">
        <w:rPr>
          <w:szCs w:val="28"/>
        </w:rPr>
        <w:t>Направление подготовки</w:t>
      </w:r>
    </w:p>
    <w:p w:rsidR="00842C93" w:rsidRPr="00F23109" w:rsidRDefault="00842C93" w:rsidP="00842C93">
      <w:pPr>
        <w:pStyle w:val="ReportHead"/>
        <w:suppressAutoHyphens/>
        <w:rPr>
          <w:i/>
          <w:szCs w:val="28"/>
          <w:u w:val="single"/>
        </w:rPr>
      </w:pPr>
      <w:r w:rsidRPr="00F23109">
        <w:rPr>
          <w:i/>
          <w:szCs w:val="28"/>
          <w:u w:val="single"/>
        </w:rPr>
        <w:t>40.03.01 Юриспруденция</w:t>
      </w:r>
    </w:p>
    <w:p w:rsidR="00842C93" w:rsidRPr="00F23109" w:rsidRDefault="00842C93" w:rsidP="00842C93">
      <w:pPr>
        <w:pStyle w:val="ReportHead"/>
        <w:suppressAutoHyphens/>
        <w:rPr>
          <w:szCs w:val="28"/>
          <w:vertAlign w:val="superscript"/>
        </w:rPr>
      </w:pPr>
      <w:r w:rsidRPr="00F23109">
        <w:rPr>
          <w:szCs w:val="28"/>
          <w:vertAlign w:val="superscript"/>
        </w:rPr>
        <w:t>(код и наименование направления подготовки)</w:t>
      </w:r>
    </w:p>
    <w:p w:rsidR="00842C93" w:rsidRPr="00F23109" w:rsidRDefault="00842C93" w:rsidP="00842C93">
      <w:pPr>
        <w:pStyle w:val="ReportHead"/>
        <w:suppressAutoHyphens/>
        <w:rPr>
          <w:i/>
          <w:szCs w:val="28"/>
          <w:u w:val="single"/>
        </w:rPr>
      </w:pPr>
      <w:r w:rsidRPr="00F23109">
        <w:rPr>
          <w:i/>
          <w:szCs w:val="28"/>
          <w:u w:val="single"/>
        </w:rPr>
        <w:t>Гражданско-правовой</w:t>
      </w:r>
    </w:p>
    <w:p w:rsidR="00842C93" w:rsidRPr="00F23109" w:rsidRDefault="00842C93" w:rsidP="00842C93">
      <w:pPr>
        <w:pStyle w:val="ReportHead"/>
        <w:suppressAutoHyphens/>
        <w:rPr>
          <w:szCs w:val="28"/>
          <w:vertAlign w:val="superscript"/>
        </w:rPr>
      </w:pPr>
      <w:r w:rsidRPr="00F23109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  <w:r w:rsidRPr="00F23109">
        <w:rPr>
          <w:szCs w:val="28"/>
        </w:rPr>
        <w:t>Квалификация</w:t>
      </w:r>
    </w:p>
    <w:p w:rsidR="00842C93" w:rsidRPr="00F23109" w:rsidRDefault="00842C93" w:rsidP="00842C93">
      <w:pPr>
        <w:pStyle w:val="ReportHead"/>
        <w:suppressAutoHyphens/>
        <w:rPr>
          <w:i/>
          <w:szCs w:val="28"/>
          <w:u w:val="single"/>
        </w:rPr>
      </w:pPr>
      <w:r w:rsidRPr="00F23109">
        <w:rPr>
          <w:i/>
          <w:szCs w:val="28"/>
          <w:u w:val="single"/>
        </w:rPr>
        <w:t>Бакалавр</w:t>
      </w:r>
    </w:p>
    <w:p w:rsidR="00842C93" w:rsidRPr="00F23109" w:rsidRDefault="00842C93" w:rsidP="00842C93">
      <w:pPr>
        <w:pStyle w:val="ReportHead"/>
        <w:suppressAutoHyphens/>
        <w:spacing w:before="120"/>
        <w:rPr>
          <w:szCs w:val="28"/>
        </w:rPr>
      </w:pPr>
      <w:r w:rsidRPr="00F23109">
        <w:rPr>
          <w:szCs w:val="28"/>
        </w:rPr>
        <w:t>Форма обучения</w:t>
      </w:r>
    </w:p>
    <w:p w:rsidR="00842C93" w:rsidRPr="00F23109" w:rsidRDefault="00842C93" w:rsidP="00842C93">
      <w:pPr>
        <w:pStyle w:val="ReportHead"/>
        <w:suppressAutoHyphens/>
        <w:rPr>
          <w:i/>
          <w:szCs w:val="28"/>
          <w:u w:val="single"/>
        </w:rPr>
      </w:pPr>
      <w:r w:rsidRPr="00F23109">
        <w:rPr>
          <w:i/>
          <w:szCs w:val="28"/>
          <w:u w:val="single"/>
        </w:rPr>
        <w:t>Очная</w:t>
      </w:r>
      <w:r>
        <w:rPr>
          <w:i/>
          <w:szCs w:val="28"/>
          <w:u w:val="single"/>
        </w:rPr>
        <w:t>, очно-заочная</w:t>
      </w: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Default="00842C93" w:rsidP="00842C93">
      <w:pPr>
        <w:pStyle w:val="ReportHead"/>
        <w:suppressAutoHyphens/>
        <w:jc w:val="left"/>
        <w:rPr>
          <w:szCs w:val="28"/>
        </w:rPr>
      </w:pPr>
    </w:p>
    <w:p w:rsidR="00842C93" w:rsidRDefault="00842C93" w:rsidP="00842C93">
      <w:pPr>
        <w:pStyle w:val="ReportHead"/>
        <w:suppressAutoHyphens/>
        <w:jc w:val="left"/>
        <w:rPr>
          <w:szCs w:val="28"/>
        </w:rPr>
      </w:pPr>
    </w:p>
    <w:p w:rsidR="00842C93" w:rsidRDefault="00842C93" w:rsidP="00842C93">
      <w:pPr>
        <w:pStyle w:val="ReportHead"/>
        <w:suppressAutoHyphens/>
        <w:jc w:val="left"/>
        <w:rPr>
          <w:szCs w:val="28"/>
        </w:rPr>
      </w:pPr>
    </w:p>
    <w:p w:rsidR="00842C93" w:rsidRDefault="00842C93" w:rsidP="00842C93">
      <w:pPr>
        <w:pStyle w:val="ReportHead"/>
        <w:suppressAutoHyphens/>
        <w:jc w:val="left"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jc w:val="left"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Pr="00F23109" w:rsidRDefault="00842C93" w:rsidP="00842C93">
      <w:pPr>
        <w:pStyle w:val="ReportHead"/>
        <w:suppressAutoHyphens/>
        <w:rPr>
          <w:szCs w:val="28"/>
        </w:rPr>
      </w:pPr>
    </w:p>
    <w:p w:rsidR="00842C93" w:rsidRDefault="00842C93" w:rsidP="00842C93">
      <w:pPr>
        <w:pStyle w:val="ReportHead"/>
        <w:suppressAutoHyphens/>
        <w:rPr>
          <w:sz w:val="24"/>
        </w:rPr>
      </w:pPr>
      <w:r w:rsidRPr="00F50C3D">
        <w:rPr>
          <w:sz w:val="24"/>
        </w:rPr>
        <w:t>Орск, 2021</w:t>
      </w:r>
    </w:p>
    <w:p w:rsidR="00842C93" w:rsidRDefault="00842C93" w:rsidP="00842C93">
      <w:pPr>
        <w:spacing w:after="0" w:line="240" w:lineRule="auto"/>
        <w:rPr>
          <w:sz w:val="24"/>
        </w:rPr>
        <w:sectPr w:rsidR="00842C93">
          <w:pgSz w:w="11906" w:h="16838"/>
          <w:pgMar w:top="510" w:right="567" w:bottom="510" w:left="850" w:header="0" w:footer="510" w:gutter="0"/>
          <w:cols w:space="720"/>
        </w:sectPr>
      </w:pPr>
    </w:p>
    <w:p w:rsidR="00842C93" w:rsidRPr="00B22C9B" w:rsidRDefault="003E253B" w:rsidP="00842C93">
      <w:pPr>
        <w:jc w:val="both"/>
        <w:rPr>
          <w:sz w:val="24"/>
          <w:szCs w:val="24"/>
          <w:lang w:eastAsia="ru-RU"/>
        </w:rPr>
      </w:pPr>
      <w:r w:rsidRPr="003E253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175" cy="8983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2C93" w:rsidRPr="00B22C9B" w:rsidRDefault="00842C93" w:rsidP="00842C93">
      <w:pPr>
        <w:jc w:val="both"/>
        <w:rPr>
          <w:sz w:val="24"/>
          <w:szCs w:val="24"/>
          <w:lang w:eastAsia="ru-RU"/>
        </w:rPr>
      </w:pPr>
    </w:p>
    <w:p w:rsidR="00BF431D" w:rsidRPr="00BF431D" w:rsidRDefault="00BF431D" w:rsidP="00BF431D">
      <w:pPr>
        <w:spacing w:after="0" w:line="240" w:lineRule="auto"/>
        <w:rPr>
          <w:rFonts w:eastAsia="Times New Roman"/>
          <w:i/>
          <w:sz w:val="24"/>
          <w:szCs w:val="20"/>
        </w:rPr>
      </w:pPr>
      <w:r w:rsidRPr="00BF431D">
        <w:rPr>
          <w:rFonts w:eastAsia="Times New Roman"/>
          <w:i/>
          <w:sz w:val="24"/>
          <w:szCs w:val="20"/>
        </w:rPr>
        <w:br w:type="page"/>
      </w:r>
    </w:p>
    <w:p w:rsidR="000E65C0" w:rsidRDefault="000E65C0" w:rsidP="000E65C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0E65C0" w:rsidSect="00096CDB">
          <w:footerReference w:type="default" r:id="rId8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C77B4C" w:rsidRDefault="00C77B4C" w:rsidP="009B409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567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6804"/>
        <w:gridCol w:w="4111"/>
      </w:tblGrid>
      <w:tr w:rsidR="00C77B4C" w:rsidRPr="00C77B4C" w:rsidTr="000E65C0">
        <w:trPr>
          <w:tblHeader/>
        </w:trPr>
        <w:tc>
          <w:tcPr>
            <w:tcW w:w="1928" w:type="dxa"/>
            <w:shd w:val="clear" w:color="auto" w:fill="auto"/>
            <w:vAlign w:val="center"/>
          </w:tcPr>
          <w:p w:rsidR="00C77B4C" w:rsidRPr="00C77B4C" w:rsidRDefault="00C77B4C" w:rsidP="00C77B4C">
            <w:pPr>
              <w:pStyle w:val="ReportMain"/>
              <w:suppressAutoHyphens/>
              <w:jc w:val="center"/>
            </w:pPr>
            <w:r w:rsidRPr="00C77B4C">
              <w:t>Формируемые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7B4C" w:rsidRPr="00C77B4C" w:rsidRDefault="00C77B4C" w:rsidP="00C77B4C">
            <w:pPr>
              <w:pStyle w:val="ReportMain"/>
              <w:suppressAutoHyphens/>
              <w:jc w:val="center"/>
            </w:pPr>
            <w:r w:rsidRPr="00C77B4C">
              <w:t>Код и наименование индикатора достижения компетенции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B4C" w:rsidRPr="00C77B4C" w:rsidRDefault="00C77B4C" w:rsidP="00C77B4C">
            <w:pPr>
              <w:pStyle w:val="ReportMain"/>
              <w:suppressAutoHyphens/>
              <w:jc w:val="center"/>
            </w:pPr>
            <w:r w:rsidRPr="00C77B4C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7B4C" w:rsidRDefault="00C77B4C" w:rsidP="00C77B4C">
            <w:pPr>
              <w:pStyle w:val="ReportMain"/>
              <w:suppressAutoHyphens/>
              <w:jc w:val="center"/>
            </w:pPr>
            <w:r w:rsidRPr="00C77B4C">
              <w:t>Виды оценочных средств/</w:t>
            </w:r>
          </w:p>
          <w:p w:rsidR="00C77B4C" w:rsidRPr="00C77B4C" w:rsidRDefault="00C77B4C" w:rsidP="00C77B4C">
            <w:pPr>
              <w:pStyle w:val="ReportMain"/>
              <w:suppressAutoHyphens/>
              <w:jc w:val="center"/>
            </w:pPr>
            <w:r w:rsidRPr="00C77B4C">
              <w:t>шифр раздела в данном документе</w:t>
            </w:r>
          </w:p>
        </w:tc>
      </w:tr>
      <w:tr w:rsidR="00C77B4C" w:rsidRPr="00C77B4C" w:rsidTr="000E65C0">
        <w:tc>
          <w:tcPr>
            <w:tcW w:w="1928" w:type="dxa"/>
            <w:vMerge w:val="restart"/>
            <w:shd w:val="clear" w:color="auto" w:fill="auto"/>
          </w:tcPr>
          <w:p w:rsidR="00C77B4C" w:rsidRDefault="00C77B4C" w:rsidP="00C77B4C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УК-7:</w:t>
            </w:r>
          </w:p>
          <w:p w:rsidR="00C77B4C" w:rsidRPr="00C77B4C" w:rsidRDefault="00C77B4C" w:rsidP="00C77B4C">
            <w:pPr>
              <w:pStyle w:val="ReportMain"/>
              <w:suppressAutoHyphens/>
            </w:pPr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7B4C" w:rsidRDefault="00C77B4C" w:rsidP="00C77B4C">
            <w:pPr>
              <w:pStyle w:val="ReportMain"/>
              <w:suppressAutoHyphens/>
            </w:pPr>
            <w:r w:rsidRPr="00C77B4C">
              <w:t xml:space="preserve">УК-7-В-1 </w:t>
            </w:r>
            <w:proofErr w:type="gramStart"/>
            <w:r w:rsidRPr="00C77B4C">
              <w:t>Соблюдает</w:t>
            </w:r>
            <w:proofErr w:type="gramEnd"/>
            <w:r w:rsidRPr="00C77B4C">
              <w:t xml:space="preserve"> нормы здорового образа жизни, используя основы физической культуры для осознанного выбора </w:t>
            </w:r>
            <w:proofErr w:type="spellStart"/>
            <w:r w:rsidRPr="00C77B4C">
              <w:t>здоровьесберегающих</w:t>
            </w:r>
            <w:proofErr w:type="spellEnd"/>
            <w:r w:rsidRPr="00C77B4C">
              <w:t xml:space="preserve"> технологий на всех жизненных этапах развития личности</w:t>
            </w:r>
          </w:p>
          <w:p w:rsidR="00C77B4C" w:rsidRPr="00C77B4C" w:rsidRDefault="00C77B4C" w:rsidP="00C77B4C">
            <w:pPr>
              <w:pStyle w:val="ReportMain"/>
              <w:suppressAutoHyphens/>
            </w:pPr>
            <w:r w:rsidRPr="00C77B4C">
              <w:t xml:space="preserve">УК-7-В-2 </w:t>
            </w:r>
            <w:proofErr w:type="gramStart"/>
            <w:r w:rsidRPr="00C77B4C">
              <w:t>Выбирает</w:t>
            </w:r>
            <w:proofErr w:type="gramEnd"/>
            <w:r w:rsidRPr="00C77B4C">
              <w:t xml:space="preserve"> рациональные способы и приемы профилактики профессиональных заболеваний, психофизического и </w:t>
            </w:r>
            <w:proofErr w:type="spellStart"/>
            <w:r w:rsidRPr="00C77B4C">
              <w:t>нервноэмоционального</w:t>
            </w:r>
            <w:proofErr w:type="spellEnd"/>
            <w:r w:rsidRPr="00C77B4C">
              <w:t xml:space="preserve"> утомления на рабочем месте</w:t>
            </w:r>
          </w:p>
        </w:tc>
        <w:tc>
          <w:tcPr>
            <w:tcW w:w="6804" w:type="dxa"/>
            <w:shd w:val="clear" w:color="auto" w:fill="auto"/>
          </w:tcPr>
          <w:p w:rsidR="004003D2" w:rsidRPr="004003D2" w:rsidRDefault="00C77B4C" w:rsidP="004003D2">
            <w:pPr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 w:rsidR="004003D2">
              <w:rPr>
                <w:b/>
                <w:u w:val="single"/>
              </w:rPr>
              <w:t xml:space="preserve"> </w:t>
            </w:r>
            <w:r w:rsidR="004003D2" w:rsidRPr="004003D2">
              <w:t xml:space="preserve">УК-7-В-1: 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4003D2">
              <w:rPr>
                <w:sz w:val="24"/>
              </w:rPr>
              <w:t>- требования безопасности при проведении занятий по физической культуре;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4003D2">
              <w:rPr>
                <w:sz w:val="24"/>
              </w:rPr>
              <w:t xml:space="preserve"> - обоснование оздоровительного значения физической культуры, и ее важное место в общечеловеческой культуре. УК-7-В-2: </w:t>
            </w:r>
          </w:p>
          <w:p w:rsidR="00C77B4C" w:rsidRPr="00C77B4C" w:rsidRDefault="004003D2" w:rsidP="004003D2">
            <w:pPr>
              <w:suppressAutoHyphens/>
              <w:spacing w:after="0" w:line="240" w:lineRule="auto"/>
              <w:jc w:val="both"/>
            </w:pPr>
            <w:r w:rsidRPr="004003D2">
              <w:rPr>
                <w:sz w:val="24"/>
              </w:rPr>
              <w:t xml:space="preserve">- теоретико-методические основы физической культуры и рациональные способы профилактики утомления на рабочем месте. </w:t>
            </w:r>
          </w:p>
        </w:tc>
        <w:tc>
          <w:tcPr>
            <w:tcW w:w="4111" w:type="dxa"/>
            <w:shd w:val="clear" w:color="auto" w:fill="auto"/>
          </w:tcPr>
          <w:p w:rsidR="00C77B4C" w:rsidRDefault="00C77B4C" w:rsidP="00C77B4C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Устное собеседование</w:t>
            </w:r>
          </w:p>
          <w:p w:rsidR="00C77B4C" w:rsidRPr="00C77B4C" w:rsidRDefault="004003D2" w:rsidP="004003D2">
            <w:pPr>
              <w:pStyle w:val="ReportMain"/>
              <w:suppressAutoHyphens/>
              <w:rPr>
                <w:i/>
              </w:rPr>
            </w:pPr>
            <w:r w:rsidRPr="004003D2">
              <w:rPr>
                <w:rFonts w:eastAsia="Times New Roman"/>
                <w:szCs w:val="24"/>
                <w:lang w:eastAsia="ru-RU"/>
              </w:rPr>
              <w:t>(индивидуальный опрос)</w:t>
            </w:r>
          </w:p>
        </w:tc>
      </w:tr>
      <w:tr w:rsidR="00C77B4C" w:rsidRPr="00C77B4C" w:rsidTr="000E65C0">
        <w:tc>
          <w:tcPr>
            <w:tcW w:w="1928" w:type="dxa"/>
            <w:vMerge/>
            <w:shd w:val="clear" w:color="auto" w:fill="auto"/>
          </w:tcPr>
          <w:p w:rsidR="00C77B4C" w:rsidRPr="00C77B4C" w:rsidRDefault="00C77B4C" w:rsidP="00C77B4C">
            <w:pPr>
              <w:pStyle w:val="ReportMain"/>
              <w:suppressAutoHyphens/>
            </w:pPr>
          </w:p>
        </w:tc>
        <w:tc>
          <w:tcPr>
            <w:tcW w:w="2835" w:type="dxa"/>
            <w:vMerge/>
            <w:shd w:val="clear" w:color="auto" w:fill="auto"/>
          </w:tcPr>
          <w:p w:rsidR="00C77B4C" w:rsidRPr="00C77B4C" w:rsidRDefault="00C77B4C" w:rsidP="00C77B4C">
            <w:pPr>
              <w:pStyle w:val="ReportMain"/>
              <w:suppressAutoHyphens/>
            </w:pPr>
          </w:p>
        </w:tc>
        <w:tc>
          <w:tcPr>
            <w:tcW w:w="6804" w:type="dxa"/>
            <w:shd w:val="clear" w:color="auto" w:fill="auto"/>
          </w:tcPr>
          <w:p w:rsidR="004003D2" w:rsidRPr="004003D2" w:rsidRDefault="00C77B4C" w:rsidP="004003D2">
            <w:pPr>
              <w:suppressAutoHyphens/>
              <w:jc w:val="both"/>
            </w:pPr>
            <w:r>
              <w:rPr>
                <w:b/>
                <w:u w:val="single"/>
              </w:rPr>
              <w:t>Уметь:</w:t>
            </w:r>
            <w:r w:rsidR="004003D2">
              <w:rPr>
                <w:b/>
                <w:u w:val="single"/>
              </w:rPr>
              <w:t xml:space="preserve"> </w:t>
            </w:r>
            <w:r w:rsidR="004003D2" w:rsidRPr="004003D2">
              <w:t>УК-7-В-1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4003D2">
              <w:rPr>
                <w:sz w:val="24"/>
              </w:rPr>
              <w:t xml:space="preserve"> -выполнять основные двигательные действия физкультурно-спортивной деятельности для поддержания должного уровня физической подготовленности к профессиональной деятельности личности. УК-7-В-2 </w:t>
            </w:r>
          </w:p>
          <w:p w:rsidR="00C77B4C" w:rsidRPr="00C77B4C" w:rsidRDefault="004003D2" w:rsidP="004003D2">
            <w:pPr>
              <w:suppressAutoHyphens/>
              <w:spacing w:after="0" w:line="240" w:lineRule="auto"/>
              <w:jc w:val="both"/>
            </w:pPr>
            <w:r w:rsidRPr="004003D2">
              <w:rPr>
                <w:sz w:val="24"/>
              </w:rPr>
              <w:t>-определять и оценивать основные способы влияния физической нагрузки на организм; -применять знания, умения и навыки для организации самостоятельных занятий по физической культуре с целью профилактики профессиональных заболеваний и утомления на рабочем месте.</w:t>
            </w:r>
          </w:p>
        </w:tc>
        <w:tc>
          <w:tcPr>
            <w:tcW w:w="4111" w:type="dxa"/>
            <w:shd w:val="clear" w:color="auto" w:fill="auto"/>
          </w:tcPr>
          <w:p w:rsidR="00C77B4C" w:rsidRDefault="00C77B4C" w:rsidP="00C77B4C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4003D2" w:rsidRPr="004003D2" w:rsidRDefault="004003D2" w:rsidP="004003D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Подготовка инд. комплексов физ. упражнений.</w:t>
            </w:r>
          </w:p>
          <w:p w:rsidR="00C77B4C" w:rsidRPr="00C77B4C" w:rsidRDefault="004003D2" w:rsidP="004003D2">
            <w:pPr>
              <w:pStyle w:val="ReportMain"/>
              <w:suppressAutoHyphens/>
              <w:rPr>
                <w:i/>
              </w:rPr>
            </w:pPr>
            <w:r w:rsidRPr="004003D2">
              <w:rPr>
                <w:rFonts w:eastAsia="Times New Roman"/>
                <w:szCs w:val="24"/>
              </w:rPr>
              <w:t>Подготовка рефератов.</w:t>
            </w:r>
          </w:p>
        </w:tc>
      </w:tr>
      <w:tr w:rsidR="00C77B4C" w:rsidRPr="00C77B4C" w:rsidTr="000E65C0">
        <w:tc>
          <w:tcPr>
            <w:tcW w:w="1928" w:type="dxa"/>
            <w:vMerge/>
            <w:shd w:val="clear" w:color="auto" w:fill="auto"/>
          </w:tcPr>
          <w:p w:rsidR="00C77B4C" w:rsidRPr="00C77B4C" w:rsidRDefault="00C77B4C" w:rsidP="00C77B4C">
            <w:pPr>
              <w:pStyle w:val="ReportMain"/>
              <w:suppressAutoHyphens/>
            </w:pPr>
          </w:p>
        </w:tc>
        <w:tc>
          <w:tcPr>
            <w:tcW w:w="2835" w:type="dxa"/>
            <w:vMerge/>
            <w:shd w:val="clear" w:color="auto" w:fill="auto"/>
          </w:tcPr>
          <w:p w:rsidR="00C77B4C" w:rsidRPr="00C77B4C" w:rsidRDefault="00C77B4C" w:rsidP="00C77B4C">
            <w:pPr>
              <w:pStyle w:val="ReportMain"/>
              <w:suppressAutoHyphens/>
            </w:pPr>
          </w:p>
        </w:tc>
        <w:tc>
          <w:tcPr>
            <w:tcW w:w="6804" w:type="dxa"/>
            <w:shd w:val="clear" w:color="auto" w:fill="auto"/>
          </w:tcPr>
          <w:p w:rsidR="004003D2" w:rsidRPr="004003D2" w:rsidRDefault="00C77B4C" w:rsidP="004003D2">
            <w:pPr>
              <w:suppressAutoHyphens/>
              <w:jc w:val="both"/>
            </w:pPr>
            <w:r>
              <w:rPr>
                <w:b/>
                <w:u w:val="single"/>
              </w:rPr>
              <w:t>Владеть:</w:t>
            </w:r>
            <w:r w:rsidR="004003D2">
              <w:rPr>
                <w:b/>
                <w:u w:val="single"/>
              </w:rPr>
              <w:t xml:space="preserve"> </w:t>
            </w:r>
            <w:r w:rsidR="004003D2" w:rsidRPr="004003D2">
              <w:t xml:space="preserve">УК-7-В-1: 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4003D2">
              <w:rPr>
                <w:sz w:val="24"/>
              </w:rPr>
              <w:t>- требования безопасности при проведении занятий по физической культуре;</w:t>
            </w:r>
          </w:p>
          <w:p w:rsidR="004003D2" w:rsidRPr="004003D2" w:rsidRDefault="004003D2" w:rsidP="004003D2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4003D2">
              <w:rPr>
                <w:sz w:val="24"/>
              </w:rPr>
              <w:t xml:space="preserve"> - обоснование оздоровительного значения физической культуры, и ее важное место в общечеловеческой культуре. УК-7-В-2: </w:t>
            </w:r>
          </w:p>
          <w:p w:rsidR="00C77B4C" w:rsidRPr="00C77B4C" w:rsidRDefault="004003D2" w:rsidP="004003D2">
            <w:pPr>
              <w:suppressAutoHyphens/>
              <w:spacing w:after="0" w:line="240" w:lineRule="auto"/>
              <w:jc w:val="both"/>
            </w:pPr>
            <w:r w:rsidRPr="004003D2">
              <w:rPr>
                <w:sz w:val="24"/>
              </w:rPr>
              <w:t xml:space="preserve">- теоретико-методические основы физической культуры и рациональные способы профилактики утомления на рабочем месте. </w:t>
            </w:r>
          </w:p>
        </w:tc>
        <w:tc>
          <w:tcPr>
            <w:tcW w:w="4111" w:type="dxa"/>
            <w:shd w:val="clear" w:color="auto" w:fill="auto"/>
          </w:tcPr>
          <w:p w:rsidR="00C77B4C" w:rsidRDefault="00C77B4C" w:rsidP="00C77B4C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4003D2" w:rsidRPr="004003D2" w:rsidRDefault="004003D2" w:rsidP="004003D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Практический</w:t>
            </w:r>
          </w:p>
          <w:p w:rsidR="004003D2" w:rsidRPr="004003D2" w:rsidRDefault="004003D2" w:rsidP="004003D2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(сдача контрольных нормативов) </w:t>
            </w:r>
          </w:p>
          <w:p w:rsidR="00C77B4C" w:rsidRPr="00C77B4C" w:rsidRDefault="00C77B4C" w:rsidP="00C77B4C">
            <w:pPr>
              <w:pStyle w:val="ReportMain"/>
              <w:suppressAutoHyphens/>
              <w:rPr>
                <w:i/>
              </w:rPr>
            </w:pPr>
          </w:p>
        </w:tc>
      </w:tr>
    </w:tbl>
    <w:p w:rsidR="00C77B4C" w:rsidRDefault="00C77B4C" w:rsidP="00C77B4C">
      <w:pPr>
        <w:pStyle w:val="ReportMain"/>
        <w:suppressAutoHyphens/>
        <w:jc w:val="both"/>
      </w:pPr>
    </w:p>
    <w:p w:rsidR="000E65C0" w:rsidRDefault="000E65C0" w:rsidP="00C77B4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0E65C0" w:rsidSect="000E65C0">
          <w:footerReference w:type="default" r:id="rId9"/>
          <w:pgSz w:w="16838" w:h="11906" w:orient="landscape"/>
          <w:pgMar w:top="1134" w:right="510" w:bottom="567" w:left="510" w:header="0" w:footer="510" w:gutter="0"/>
          <w:cols w:space="708"/>
          <w:docGrid w:linePitch="360"/>
        </w:sectPr>
      </w:pPr>
    </w:p>
    <w:p w:rsidR="00C77B4C" w:rsidRDefault="00C77B4C" w:rsidP="00C77B4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096CDB" w:rsidRPr="00096CDB" w:rsidRDefault="00096CDB" w:rsidP="00096CDB">
      <w:pPr>
        <w:widowControl w:val="0"/>
        <w:tabs>
          <w:tab w:val="left" w:pos="1134"/>
        </w:tabs>
        <w:spacing w:before="200" w:after="0" w:line="276" w:lineRule="auto"/>
        <w:ind w:firstLine="709"/>
        <w:outlineLvl w:val="1"/>
        <w:rPr>
          <w:rFonts w:eastAsia="Times New Roman"/>
          <w:b/>
          <w:bCs/>
          <w:sz w:val="28"/>
          <w:szCs w:val="26"/>
        </w:rPr>
      </w:pPr>
      <w:bookmarkStart w:id="2" w:name="_Toc445844533"/>
      <w:r w:rsidRPr="00096CDB">
        <w:rPr>
          <w:rFonts w:eastAsia="Times New Roman"/>
          <w:b/>
          <w:bCs/>
          <w:sz w:val="28"/>
          <w:szCs w:val="26"/>
        </w:rPr>
        <w:t xml:space="preserve">Блок А - Оценочные средства для диагностирования </w:t>
      </w:r>
      <w:proofErr w:type="spellStart"/>
      <w:r w:rsidRPr="00096CDB">
        <w:rPr>
          <w:rFonts w:eastAsia="Times New Roman"/>
          <w:b/>
          <w:bCs/>
          <w:sz w:val="28"/>
          <w:szCs w:val="26"/>
        </w:rPr>
        <w:t>сформированности</w:t>
      </w:r>
      <w:proofErr w:type="spellEnd"/>
      <w:r w:rsidRPr="00096CDB">
        <w:rPr>
          <w:rFonts w:eastAsia="Times New Roman"/>
          <w:b/>
          <w:bCs/>
          <w:sz w:val="28"/>
          <w:szCs w:val="26"/>
        </w:rPr>
        <w:t xml:space="preserve"> уровня компетенций – «знать»</w:t>
      </w:r>
      <w:bookmarkEnd w:id="2"/>
    </w:p>
    <w:p w:rsidR="00C77B4C" w:rsidRDefault="00C77B4C" w:rsidP="00C77B4C">
      <w:pPr>
        <w:pStyle w:val="ReportMain"/>
        <w:suppressAutoHyphens/>
        <w:jc w:val="both"/>
        <w:rPr>
          <w:i/>
          <w:sz w:val="28"/>
        </w:rPr>
      </w:pPr>
    </w:p>
    <w:p w:rsidR="00096CDB" w:rsidRDefault="00096CDB" w:rsidP="00096CDB">
      <w:pPr>
        <w:ind w:firstLine="708"/>
        <w:jc w:val="both"/>
        <w:rPr>
          <w:b/>
          <w:sz w:val="28"/>
          <w:szCs w:val="28"/>
        </w:rPr>
      </w:pPr>
      <w:r w:rsidRPr="00CF7E05">
        <w:rPr>
          <w:b/>
          <w:sz w:val="28"/>
          <w:szCs w:val="28"/>
        </w:rPr>
        <w:t xml:space="preserve">А.0 </w:t>
      </w:r>
      <w:r>
        <w:rPr>
          <w:b/>
          <w:sz w:val="28"/>
          <w:szCs w:val="28"/>
        </w:rPr>
        <w:t>Задания для текущей аттестации и рубежного контроля</w:t>
      </w:r>
    </w:p>
    <w:p w:rsidR="004003D2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8"/>
        </w:rPr>
        <w:t>В понятие «физическая культура» входят компоненты:</w:t>
      </w:r>
      <w:r w:rsidR="00096CDB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>1</w:t>
      </w:r>
      <w:r w:rsidR="004003D2" w:rsidRPr="00096CDB">
        <w:rPr>
          <w:rFonts w:eastAsia="Times New Roman"/>
          <w:color w:val="000000"/>
          <w:sz w:val="24"/>
          <w:szCs w:val="28"/>
        </w:rPr>
        <w:t>) физическое воспитание;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8"/>
        </w:rPr>
      </w:pPr>
      <w:r w:rsidRPr="00096CDB">
        <w:rPr>
          <w:rFonts w:eastAsia="Times New Roman"/>
          <w:color w:val="000000"/>
          <w:sz w:val="24"/>
          <w:szCs w:val="28"/>
        </w:rPr>
        <w:t>2</w:t>
      </w:r>
      <w:r w:rsidR="004003D2" w:rsidRPr="00096CDB">
        <w:rPr>
          <w:rFonts w:eastAsia="Times New Roman"/>
          <w:color w:val="000000"/>
          <w:sz w:val="24"/>
          <w:szCs w:val="28"/>
        </w:rPr>
        <w:t>) физическая реабилитация;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8"/>
        </w:rPr>
      </w:pPr>
      <w:r w:rsidRPr="00096CDB">
        <w:rPr>
          <w:rFonts w:eastAsia="Times New Roman"/>
          <w:color w:val="000000"/>
          <w:sz w:val="24"/>
          <w:szCs w:val="28"/>
        </w:rPr>
        <w:t>3</w:t>
      </w:r>
      <w:r w:rsidR="004003D2" w:rsidRPr="00096CDB">
        <w:rPr>
          <w:rFonts w:eastAsia="Times New Roman"/>
          <w:color w:val="000000"/>
          <w:sz w:val="24"/>
          <w:szCs w:val="28"/>
        </w:rPr>
        <w:t>) спорт;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8"/>
        </w:rPr>
      </w:pPr>
      <w:r w:rsidRPr="00096CDB">
        <w:rPr>
          <w:rFonts w:eastAsia="Times New Roman"/>
          <w:color w:val="000000"/>
          <w:sz w:val="24"/>
          <w:szCs w:val="28"/>
        </w:rPr>
        <w:t>4</w:t>
      </w:r>
      <w:r w:rsidR="004003D2" w:rsidRPr="00096CDB">
        <w:rPr>
          <w:rFonts w:eastAsia="Times New Roman"/>
          <w:color w:val="000000"/>
          <w:sz w:val="24"/>
          <w:szCs w:val="28"/>
        </w:rPr>
        <w:t>) социализация личности;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8"/>
        </w:rPr>
      </w:pPr>
      <w:r w:rsidRPr="00096CDB">
        <w:rPr>
          <w:rFonts w:eastAsia="Times New Roman"/>
          <w:color w:val="000000"/>
          <w:sz w:val="24"/>
          <w:szCs w:val="28"/>
        </w:rPr>
        <w:t>5</w:t>
      </w:r>
      <w:r w:rsidR="004003D2" w:rsidRPr="00096CDB">
        <w:rPr>
          <w:rFonts w:eastAsia="Times New Roman"/>
          <w:color w:val="000000"/>
          <w:sz w:val="24"/>
          <w:szCs w:val="28"/>
        </w:rPr>
        <w:t>) физическая рекреация;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>1,2,3,5</w:t>
      </w:r>
      <w:r w:rsidRPr="00096CDB">
        <w:rPr>
          <w:rFonts w:eastAsia="Times New Roman"/>
          <w:b/>
          <w:color w:val="000000"/>
          <w:sz w:val="24"/>
          <w:szCs w:val="28"/>
        </w:rPr>
        <w:t>.</w:t>
      </w:r>
    </w:p>
    <w:p w:rsidR="00096CDB" w:rsidRPr="004003D2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</w:p>
    <w:p w:rsidR="004003D2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8"/>
        </w:rPr>
        <w:t xml:space="preserve">В качестве средств физической культуры используются: </w:t>
      </w:r>
      <w:r w:rsidR="00096CDB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1</w:t>
      </w:r>
      <w:r w:rsidR="004003D2" w:rsidRPr="004003D2">
        <w:rPr>
          <w:rFonts w:eastAsia="Times New Roman"/>
          <w:color w:val="000000"/>
          <w:sz w:val="24"/>
          <w:szCs w:val="28"/>
        </w:rPr>
        <w:t xml:space="preserve">) естественные силы природы </w:t>
      </w:r>
      <w:proofErr w:type="gramStart"/>
      <w:r w:rsidR="004003D2" w:rsidRPr="004003D2">
        <w:rPr>
          <w:rFonts w:eastAsia="Times New Roman"/>
          <w:color w:val="000000"/>
          <w:sz w:val="24"/>
          <w:szCs w:val="28"/>
        </w:rPr>
        <w:t>( солнце</w:t>
      </w:r>
      <w:proofErr w:type="gramEnd"/>
      <w:r w:rsidR="004003D2" w:rsidRPr="004003D2">
        <w:rPr>
          <w:rFonts w:eastAsia="Times New Roman"/>
          <w:color w:val="000000"/>
          <w:sz w:val="24"/>
          <w:szCs w:val="28"/>
        </w:rPr>
        <w:t>, воздух, вода);</w:t>
      </w:r>
    </w:p>
    <w:p w:rsidR="004003D2" w:rsidRPr="004003D2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2</w:t>
      </w:r>
      <w:r w:rsidR="004003D2" w:rsidRPr="004003D2">
        <w:rPr>
          <w:rFonts w:eastAsia="Times New Roman"/>
          <w:color w:val="000000"/>
          <w:sz w:val="24"/>
          <w:szCs w:val="28"/>
        </w:rPr>
        <w:t>) спортивный инвентарь и оборудование;</w:t>
      </w:r>
    </w:p>
    <w:p w:rsidR="004003D2" w:rsidRPr="004003D2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3</w:t>
      </w:r>
      <w:r w:rsidR="004003D2" w:rsidRPr="004003D2">
        <w:rPr>
          <w:rFonts w:eastAsia="Times New Roman"/>
          <w:color w:val="000000"/>
          <w:sz w:val="24"/>
          <w:szCs w:val="28"/>
        </w:rPr>
        <w:t>) учебно- спортивная база;</w:t>
      </w:r>
    </w:p>
    <w:p w:rsidR="004003D2" w:rsidRPr="004003D2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4</w:t>
      </w:r>
      <w:r w:rsidR="004003D2" w:rsidRPr="004003D2">
        <w:rPr>
          <w:rFonts w:eastAsia="Times New Roman"/>
          <w:color w:val="000000"/>
          <w:sz w:val="24"/>
          <w:szCs w:val="28"/>
        </w:rPr>
        <w:t>) гигиенические факторы.</w:t>
      </w:r>
    </w:p>
    <w:p w:rsidR="004003D2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 xml:space="preserve">1, </w:t>
      </w:r>
      <w:r w:rsidRPr="00096CDB">
        <w:rPr>
          <w:rFonts w:eastAsia="Times New Roman"/>
          <w:b/>
          <w:color w:val="000000"/>
          <w:sz w:val="24"/>
          <w:szCs w:val="28"/>
        </w:rPr>
        <w:t>2</w:t>
      </w:r>
      <w:r>
        <w:rPr>
          <w:rFonts w:eastAsia="Times New Roman"/>
          <w:b/>
          <w:color w:val="000000"/>
          <w:sz w:val="24"/>
          <w:szCs w:val="28"/>
        </w:rPr>
        <w:t>, 4</w:t>
      </w:r>
    </w:p>
    <w:p w:rsidR="00096CDB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</w:p>
    <w:p w:rsidR="004D6175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8"/>
        </w:rPr>
        <w:t>Ценности физической культуры заключены в социальных функциях:</w:t>
      </w:r>
      <w:r w:rsidR="004D6175" w:rsidRPr="004D6175">
        <w:rPr>
          <w:rFonts w:eastAsia="Times New Roman"/>
          <w:color w:val="000000"/>
          <w:sz w:val="24"/>
          <w:szCs w:val="28"/>
        </w:rPr>
        <w:t xml:space="preserve"> </w:t>
      </w:r>
      <w:r w:rsidR="004D6175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1</w:t>
      </w:r>
      <w:r w:rsidR="004003D2" w:rsidRPr="004003D2">
        <w:rPr>
          <w:rFonts w:eastAsia="Times New Roman"/>
          <w:color w:val="000000"/>
          <w:sz w:val="24"/>
          <w:szCs w:val="28"/>
        </w:rPr>
        <w:t>) сохранение и укрепление здоровья людей, их физическое совершенствование;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2</w:t>
      </w:r>
      <w:r w:rsidR="004003D2" w:rsidRPr="004003D2">
        <w:rPr>
          <w:rFonts w:eastAsia="Times New Roman"/>
          <w:color w:val="000000"/>
          <w:sz w:val="24"/>
          <w:szCs w:val="28"/>
        </w:rPr>
        <w:t>) воспитание всесторонне и гармонично развитой личности;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3</w:t>
      </w:r>
      <w:r w:rsidR="004003D2" w:rsidRPr="004003D2">
        <w:rPr>
          <w:rFonts w:eastAsia="Times New Roman"/>
          <w:color w:val="000000"/>
          <w:sz w:val="24"/>
          <w:szCs w:val="28"/>
        </w:rPr>
        <w:t>) снятие агрессивности;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4</w:t>
      </w:r>
      <w:r w:rsidR="004003D2" w:rsidRPr="004003D2">
        <w:rPr>
          <w:rFonts w:eastAsia="Times New Roman"/>
          <w:color w:val="000000"/>
          <w:sz w:val="24"/>
          <w:szCs w:val="28"/>
        </w:rPr>
        <w:t>)  подготовка людей к высокопроизводительному труду и защите Родины.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5</w:t>
      </w:r>
      <w:r w:rsidR="004003D2" w:rsidRPr="004003D2">
        <w:rPr>
          <w:rFonts w:eastAsia="Times New Roman"/>
          <w:color w:val="000000"/>
          <w:sz w:val="24"/>
          <w:szCs w:val="28"/>
        </w:rPr>
        <w:t>) подготовка людей к эффективным действиям в условиях природных катаклизмов.</w:t>
      </w:r>
    </w:p>
    <w:p w:rsidR="00096CDB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 xml:space="preserve">1, </w:t>
      </w:r>
      <w:r w:rsidRPr="00096CDB">
        <w:rPr>
          <w:rFonts w:eastAsia="Times New Roman"/>
          <w:b/>
          <w:color w:val="000000"/>
          <w:sz w:val="24"/>
          <w:szCs w:val="28"/>
        </w:rPr>
        <w:t>2</w:t>
      </w:r>
      <w:r>
        <w:rPr>
          <w:rFonts w:eastAsia="Times New Roman"/>
          <w:b/>
          <w:color w:val="000000"/>
          <w:sz w:val="24"/>
          <w:szCs w:val="28"/>
        </w:rPr>
        <w:t>, 4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</w:p>
    <w:p w:rsidR="00407ABF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096CDB">
        <w:rPr>
          <w:rFonts w:eastAsia="Times New Roman"/>
          <w:color w:val="000000"/>
          <w:sz w:val="24"/>
          <w:szCs w:val="24"/>
        </w:rPr>
        <w:t xml:space="preserve">Организм человека нуждается в следующих основных группах </w:t>
      </w:r>
      <w:proofErr w:type="gramStart"/>
      <w:r w:rsidRPr="00096CDB">
        <w:rPr>
          <w:rFonts w:eastAsia="Times New Roman"/>
          <w:color w:val="000000"/>
          <w:sz w:val="24"/>
          <w:szCs w:val="24"/>
        </w:rPr>
        <w:t>веществ :</w:t>
      </w:r>
      <w:proofErr w:type="gramEnd"/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минеральные вещества и вода;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углеводы и жиры;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пищевые добавки и растительные сборы;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вещества для повышения функциональной активности человека;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витамины и белки;   </w:t>
      </w:r>
    </w:p>
    <w:p w:rsidR="00096CDB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>1,2,5</w:t>
      </w:r>
      <w:r w:rsidRPr="00096CDB">
        <w:rPr>
          <w:rFonts w:eastAsia="Times New Roman"/>
          <w:b/>
          <w:color w:val="000000"/>
          <w:sz w:val="24"/>
          <w:szCs w:val="28"/>
        </w:rPr>
        <w:t>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4"/>
        </w:rPr>
        <w:t>Показатели тренированности человека это: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более частые дыхания и пульс в состоянии покоя;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тренированный организм выполняет работу более экономно, меньше утомляется, быстрее восстанавливается;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в состоянии покоя замедленная работа органов дыхания и кровообращения;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тренированный организм больше потребляет кислорода во время предельной нагрузки.</w:t>
      </w:r>
    </w:p>
    <w:p w:rsidR="00096CDB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proofErr w:type="gramStart"/>
      <w:r>
        <w:rPr>
          <w:rFonts w:eastAsia="Times New Roman"/>
          <w:b/>
          <w:color w:val="000000"/>
          <w:sz w:val="24"/>
          <w:szCs w:val="28"/>
        </w:rPr>
        <w:t>2,3</w:t>
      </w:r>
      <w:r w:rsidRPr="00096CDB">
        <w:rPr>
          <w:rFonts w:eastAsia="Times New Roman"/>
          <w:b/>
          <w:color w:val="000000"/>
          <w:sz w:val="24"/>
          <w:szCs w:val="28"/>
        </w:rPr>
        <w:t>.</w:t>
      </w:r>
      <w:r>
        <w:rPr>
          <w:rFonts w:eastAsia="Times New Roman"/>
          <w:b/>
          <w:color w:val="000000"/>
          <w:sz w:val="24"/>
          <w:szCs w:val="28"/>
        </w:rPr>
        <w:t>4</w:t>
      </w:r>
      <w:proofErr w:type="gramEnd"/>
      <w:r>
        <w:rPr>
          <w:rFonts w:eastAsia="Times New Roman"/>
          <w:b/>
          <w:color w:val="000000"/>
          <w:sz w:val="24"/>
          <w:szCs w:val="28"/>
        </w:rPr>
        <w:t>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4"/>
        </w:rPr>
        <w:lastRenderedPageBreak/>
        <w:t>При занятиях физической культурой возникают следующие физиологические состояния и реакции организма: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предстартовая лихорадка и предстартовая апатия;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 гиподинамия и гипертония;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гравитационный шок и миозит;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боли в правом </w:t>
      </w:r>
      <w:proofErr w:type="spellStart"/>
      <w:r w:rsidR="004003D2" w:rsidRPr="004003D2">
        <w:rPr>
          <w:rFonts w:eastAsia="Times New Roman"/>
          <w:color w:val="000000"/>
          <w:sz w:val="24"/>
          <w:szCs w:val="24"/>
        </w:rPr>
        <w:t>подрёберье</w:t>
      </w:r>
      <w:proofErr w:type="spellEnd"/>
      <w:r w:rsidR="004003D2" w:rsidRPr="004003D2">
        <w:rPr>
          <w:rFonts w:eastAsia="Times New Roman"/>
          <w:color w:val="000000"/>
          <w:sz w:val="24"/>
          <w:szCs w:val="24"/>
        </w:rPr>
        <w:t>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</w:t>
      </w:r>
      <w:proofErr w:type="gramStart"/>
      <w:r w:rsidR="004003D2" w:rsidRPr="004003D2">
        <w:rPr>
          <w:rFonts w:eastAsia="Times New Roman"/>
          <w:color w:val="000000"/>
          <w:sz w:val="24"/>
          <w:szCs w:val="24"/>
        </w:rPr>
        <w:t>« мёртвая</w:t>
      </w:r>
      <w:proofErr w:type="gramEnd"/>
      <w:r w:rsidR="004003D2" w:rsidRPr="004003D2">
        <w:rPr>
          <w:rFonts w:eastAsia="Times New Roman"/>
          <w:color w:val="000000"/>
          <w:sz w:val="24"/>
          <w:szCs w:val="24"/>
        </w:rPr>
        <w:t xml:space="preserve"> точка» и « второе дыхание»;</w:t>
      </w:r>
    </w:p>
    <w:p w:rsidR="00096CDB" w:rsidRPr="00096CDB" w:rsidRDefault="00096CDB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proofErr w:type="gramStart"/>
      <w:r>
        <w:rPr>
          <w:rFonts w:eastAsia="Times New Roman"/>
          <w:b/>
          <w:color w:val="000000"/>
          <w:sz w:val="24"/>
          <w:szCs w:val="28"/>
        </w:rPr>
        <w:t>1,3</w:t>
      </w:r>
      <w:r w:rsidRPr="00096CDB">
        <w:rPr>
          <w:rFonts w:eastAsia="Times New Roman"/>
          <w:b/>
          <w:color w:val="000000"/>
          <w:sz w:val="24"/>
          <w:szCs w:val="28"/>
        </w:rPr>
        <w:t>.</w:t>
      </w:r>
      <w:r>
        <w:rPr>
          <w:rFonts w:eastAsia="Times New Roman"/>
          <w:b/>
          <w:color w:val="000000"/>
          <w:sz w:val="24"/>
          <w:szCs w:val="28"/>
        </w:rPr>
        <w:t>4</w:t>
      </w:r>
      <w:proofErr w:type="gramEnd"/>
      <w:r>
        <w:rPr>
          <w:rFonts w:eastAsia="Times New Roman"/>
          <w:b/>
          <w:color w:val="000000"/>
          <w:sz w:val="24"/>
          <w:szCs w:val="28"/>
        </w:rPr>
        <w:t>,5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096CDB" w:rsidP="00407AB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7. 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 Здоровье это: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отсутствие признаков болезни;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 состояние полного физического, психического и социального благополучия человека, а не только отсутствие болезней;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состояние равновесия между адаптационными возможностями организма и условиями среды;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свойство организма поддерживать устойчивость внутренней среды;</w:t>
      </w:r>
    </w:p>
    <w:p w:rsidR="004003D2" w:rsidRPr="004003D2" w:rsidRDefault="00096CDB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хорошее самочувствие;</w:t>
      </w:r>
    </w:p>
    <w:p w:rsidR="004003D2" w:rsidRDefault="004D6175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>2,3.</w:t>
      </w:r>
    </w:p>
    <w:p w:rsidR="004D6175" w:rsidRPr="004003D2" w:rsidRDefault="004D6175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D6175">
        <w:rPr>
          <w:rFonts w:eastAsia="Times New Roman"/>
          <w:color w:val="000000"/>
          <w:sz w:val="24"/>
          <w:szCs w:val="24"/>
        </w:rPr>
        <w:t>8</w:t>
      </w:r>
      <w:r w:rsidR="004003D2" w:rsidRPr="004D6175">
        <w:rPr>
          <w:rFonts w:eastAsia="Times New Roman"/>
          <w:color w:val="000000"/>
          <w:sz w:val="24"/>
          <w:szCs w:val="24"/>
        </w:rPr>
        <w:t>.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 Главный фактор, влияющий на здоровье, это: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наследственность;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внешняя среда (экология);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здравоохранение;</w:t>
      </w:r>
    </w:p>
    <w:p w:rsidR="004003D2" w:rsidRPr="004D6175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D6175">
        <w:rPr>
          <w:rFonts w:eastAsia="Times New Roman"/>
          <w:b/>
          <w:color w:val="000000"/>
          <w:sz w:val="24"/>
          <w:szCs w:val="24"/>
        </w:rPr>
        <w:t>4</w:t>
      </w:r>
      <w:r w:rsidR="004003D2" w:rsidRPr="004D6175">
        <w:rPr>
          <w:rFonts w:eastAsia="Times New Roman"/>
          <w:b/>
          <w:color w:val="000000"/>
          <w:sz w:val="24"/>
          <w:szCs w:val="24"/>
        </w:rPr>
        <w:t>) образ жизни;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хорошие материально- бытовые условия и отсутствие вредных факторов производства;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D6175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4"/>
        </w:rPr>
        <w:t>9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4003D2" w:rsidRPr="004003D2">
        <w:rPr>
          <w:rFonts w:eastAsia="Times New Roman"/>
          <w:color w:val="000000"/>
          <w:sz w:val="24"/>
          <w:szCs w:val="24"/>
        </w:rPr>
        <w:t>Общими  требованиями</w:t>
      </w:r>
      <w:proofErr w:type="gramEnd"/>
      <w:r w:rsidR="004003D2" w:rsidRPr="004003D2">
        <w:rPr>
          <w:rFonts w:eastAsia="Times New Roman"/>
          <w:color w:val="000000"/>
          <w:sz w:val="24"/>
          <w:szCs w:val="24"/>
        </w:rPr>
        <w:t xml:space="preserve"> к занятиям физкультурными упражнениями оздоровительной направленности являются: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комплексность (развитие всех физических качеств);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адекватность (параметры нагрузок должны быть оптимальными);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щадящий режим двигательной активности;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систематичность (для получения кумулятивного тренировочного эффекта);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организация сплочённой физкультурной группы;</w:t>
      </w:r>
    </w:p>
    <w:p w:rsidR="004D6175" w:rsidRPr="00096CDB" w:rsidRDefault="004D6175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>1,2,4.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407ABF" w:rsidRPr="004003D2" w:rsidRDefault="00407ABF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D6175">
        <w:rPr>
          <w:rFonts w:eastAsia="Times New Roman"/>
          <w:color w:val="000000"/>
          <w:sz w:val="24"/>
          <w:szCs w:val="24"/>
        </w:rPr>
        <w:t xml:space="preserve">0. 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Общая работоспособность человека определяется следующими </w:t>
      </w:r>
      <w:proofErr w:type="gramStart"/>
      <w:r w:rsidR="004003D2" w:rsidRPr="004003D2">
        <w:rPr>
          <w:rFonts w:eastAsia="Times New Roman"/>
          <w:color w:val="000000"/>
          <w:sz w:val="24"/>
          <w:szCs w:val="24"/>
        </w:rPr>
        <w:t>группами  и</w:t>
      </w:r>
      <w:proofErr w:type="gramEnd"/>
      <w:r w:rsidR="004003D2" w:rsidRPr="004003D2">
        <w:rPr>
          <w:rFonts w:eastAsia="Times New Roman"/>
          <w:color w:val="000000"/>
          <w:sz w:val="24"/>
          <w:szCs w:val="24"/>
        </w:rPr>
        <w:t xml:space="preserve"> факторами:</w:t>
      </w:r>
      <w:r w:rsidRPr="00407ABF">
        <w:rPr>
          <w:rFonts w:eastAsia="Times New Roman"/>
          <w:color w:val="000000"/>
          <w:sz w:val="24"/>
          <w:szCs w:val="28"/>
        </w:rPr>
        <w:t xml:space="preserve"> </w:t>
      </w:r>
      <w:r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психическими (настроение, мотивация, и др.);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правовыми и экономическими (должностные обязанности, дисциплина);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физическими </w:t>
      </w:r>
      <w:proofErr w:type="gramStart"/>
      <w:r w:rsidR="004003D2" w:rsidRPr="004003D2">
        <w:rPr>
          <w:rFonts w:eastAsia="Times New Roman"/>
          <w:color w:val="000000"/>
          <w:sz w:val="24"/>
          <w:szCs w:val="24"/>
        </w:rPr>
        <w:t>( освещение</w:t>
      </w:r>
      <w:proofErr w:type="gramEnd"/>
      <w:r w:rsidR="004003D2" w:rsidRPr="004003D2">
        <w:rPr>
          <w:rFonts w:eastAsia="Times New Roman"/>
          <w:color w:val="000000"/>
          <w:sz w:val="24"/>
          <w:szCs w:val="24"/>
        </w:rPr>
        <w:t>, шум, температура,);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физиологическими (состояние здоровья, тренированность, питание, сон,); 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техническими (наличие оргтехники, компьютеризация).</w:t>
      </w:r>
    </w:p>
    <w:p w:rsidR="004D6175" w:rsidRPr="00096CDB" w:rsidRDefault="004D6175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color w:val="000000"/>
          <w:sz w:val="24"/>
          <w:szCs w:val="28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ответ: </w:t>
      </w:r>
      <w:r>
        <w:rPr>
          <w:rFonts w:eastAsia="Times New Roman"/>
          <w:b/>
          <w:color w:val="000000"/>
          <w:sz w:val="24"/>
          <w:szCs w:val="28"/>
        </w:rPr>
        <w:t>1,2,4.</w:t>
      </w:r>
    </w:p>
    <w:p w:rsidR="004D6175" w:rsidRPr="004D6175" w:rsidRDefault="004D6175" w:rsidP="00407ABF">
      <w:pPr>
        <w:pStyle w:val="a6"/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7ABF" w:rsidRDefault="004003D2" w:rsidP="00407ABF">
      <w:pPr>
        <w:pStyle w:val="a6"/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>Средствами и приёмами оптимизации умственной работоспособности являются: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сочетание рабочего ритма с индивидуальными биологическими ритмами;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соблюдение санитарно- гигиенических требований;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курение и небольшие дозы алкоголя;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прогулка на свежем воздухе, ароматерапия, </w:t>
      </w:r>
      <w:proofErr w:type="spellStart"/>
      <w:r w:rsidR="004003D2" w:rsidRPr="004003D2">
        <w:rPr>
          <w:rFonts w:eastAsia="Times New Roman"/>
          <w:color w:val="000000"/>
          <w:sz w:val="24"/>
          <w:szCs w:val="24"/>
        </w:rPr>
        <w:t>цветотерапия</w:t>
      </w:r>
      <w:proofErr w:type="spellEnd"/>
      <w:r w:rsidR="004003D2" w:rsidRPr="004003D2">
        <w:rPr>
          <w:rFonts w:eastAsia="Times New Roman"/>
          <w:color w:val="000000"/>
          <w:sz w:val="24"/>
          <w:szCs w:val="24"/>
        </w:rPr>
        <w:t>, смех;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спортивная тренировка с режимом ЧСС 175-180 уд/мин.;</w:t>
      </w:r>
    </w:p>
    <w:p w:rsidR="004D6175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</w:t>
      </w:r>
      <w:r w:rsidRPr="00133D6F">
        <w:rPr>
          <w:rFonts w:eastAsia="Times New Roman"/>
          <w:b/>
          <w:color w:val="000000"/>
          <w:sz w:val="24"/>
          <w:szCs w:val="28"/>
        </w:rPr>
        <w:t>ответ:</w:t>
      </w:r>
      <w:r w:rsidRPr="00133D6F">
        <w:rPr>
          <w:rFonts w:eastAsia="Times New Roman"/>
          <w:b/>
          <w:color w:val="000000"/>
          <w:sz w:val="24"/>
          <w:szCs w:val="24"/>
        </w:rPr>
        <w:t xml:space="preserve"> 1,</w:t>
      </w:r>
      <w:r w:rsidR="00133D6F" w:rsidRPr="00133D6F">
        <w:rPr>
          <w:rFonts w:eastAsia="Times New Roman"/>
          <w:b/>
          <w:color w:val="000000"/>
          <w:sz w:val="24"/>
          <w:szCs w:val="24"/>
        </w:rPr>
        <w:t>2</w:t>
      </w:r>
      <w:r w:rsidRPr="00133D6F">
        <w:rPr>
          <w:rFonts w:eastAsia="Times New Roman"/>
          <w:b/>
          <w:color w:val="000000"/>
          <w:sz w:val="24"/>
          <w:szCs w:val="24"/>
        </w:rPr>
        <w:t>,5</w:t>
      </w:r>
    </w:p>
    <w:p w:rsidR="004D6175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D6175">
        <w:rPr>
          <w:rFonts w:eastAsia="Times New Roman"/>
          <w:color w:val="000000"/>
          <w:sz w:val="24"/>
          <w:szCs w:val="24"/>
        </w:rPr>
        <w:t>Методические принципы, выражающие закономерности педагогического процесса физического воспитания это: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наглядность и доступность;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системность и разнообразность средств;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сознательность и активность;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комплексность и вариативность;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систематичность и индивидуализация.</w:t>
      </w:r>
    </w:p>
    <w:p w:rsidR="004D6175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 w:rsidRPr="00133D6F">
        <w:rPr>
          <w:rFonts w:eastAsia="Times New Roman"/>
          <w:b/>
          <w:color w:val="000000"/>
          <w:sz w:val="24"/>
          <w:szCs w:val="28"/>
        </w:rPr>
        <w:t>:</w:t>
      </w:r>
      <w:r w:rsidRPr="00133D6F">
        <w:rPr>
          <w:rFonts w:eastAsia="Times New Roman"/>
          <w:b/>
          <w:color w:val="000000"/>
          <w:sz w:val="24"/>
          <w:szCs w:val="24"/>
        </w:rPr>
        <w:t xml:space="preserve"> 1,3,5.</w:t>
      </w:r>
      <w:r w:rsidRPr="004003D2">
        <w:rPr>
          <w:rFonts w:eastAsia="Times New Roman"/>
          <w:color w:val="000000"/>
          <w:sz w:val="24"/>
          <w:szCs w:val="24"/>
        </w:rPr>
        <w:t xml:space="preserve"> 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4"/>
        </w:rPr>
        <w:t>В практических целях все методы физического воспитания делятся на: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словесные;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многосторонние;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наглядные;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стабильные;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практические.</w:t>
      </w:r>
    </w:p>
    <w:p w:rsidR="00133D6F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</w:t>
      </w:r>
      <w:r w:rsidRPr="00133D6F">
        <w:rPr>
          <w:rFonts w:eastAsia="Times New Roman"/>
          <w:b/>
          <w:color w:val="000000"/>
          <w:sz w:val="24"/>
          <w:szCs w:val="28"/>
        </w:rPr>
        <w:t>ответ:</w:t>
      </w:r>
      <w:r w:rsidR="00133D6F" w:rsidRPr="00133D6F">
        <w:rPr>
          <w:rFonts w:eastAsia="Times New Roman"/>
          <w:b/>
          <w:color w:val="000000"/>
          <w:sz w:val="24"/>
          <w:szCs w:val="24"/>
        </w:rPr>
        <w:t xml:space="preserve"> 2,4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4"/>
        </w:rPr>
        <w:t>Для развития силы используются следующие основные методы: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игровой;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максимальных усилий;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равномерный;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повторных усилий.</w:t>
      </w:r>
    </w:p>
    <w:p w:rsidR="00133D6F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 w:rsidRPr="00133D6F">
        <w:rPr>
          <w:rFonts w:eastAsia="Times New Roman"/>
          <w:b/>
          <w:color w:val="000000"/>
          <w:sz w:val="24"/>
          <w:szCs w:val="28"/>
        </w:rPr>
        <w:t>:</w:t>
      </w:r>
      <w:r w:rsidR="00133D6F" w:rsidRPr="00133D6F">
        <w:rPr>
          <w:rFonts w:eastAsia="Times New Roman"/>
          <w:b/>
          <w:color w:val="000000"/>
          <w:sz w:val="24"/>
          <w:szCs w:val="24"/>
        </w:rPr>
        <w:t xml:space="preserve"> 2,4</w:t>
      </w:r>
    </w:p>
    <w:p w:rsidR="00133D6F" w:rsidRPr="00133D6F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03D2" w:rsidRDefault="004003D2" w:rsidP="00407ABF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03D2">
        <w:rPr>
          <w:rFonts w:eastAsia="Times New Roman"/>
          <w:color w:val="000000"/>
          <w:sz w:val="24"/>
          <w:szCs w:val="24"/>
        </w:rPr>
        <w:t>Для развития гибкости используются: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простые по координации движения в начале разминки;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активные движения с постепенно увеличивающийся амплитудой в конце занятия;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специальные соревновательные упражнения;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упражнения с отягощениями;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маховые и пружинные движения, </w:t>
      </w:r>
      <w:proofErr w:type="spellStart"/>
      <w:r w:rsidR="004003D2" w:rsidRPr="004003D2">
        <w:rPr>
          <w:rFonts w:eastAsia="Times New Roman"/>
          <w:color w:val="000000"/>
          <w:sz w:val="24"/>
          <w:szCs w:val="24"/>
        </w:rPr>
        <w:t>стрейчинг</w:t>
      </w:r>
      <w:proofErr w:type="spellEnd"/>
      <w:r w:rsidR="004003D2" w:rsidRPr="004003D2">
        <w:rPr>
          <w:rFonts w:eastAsia="Times New Roman"/>
          <w:color w:val="000000"/>
          <w:sz w:val="24"/>
          <w:szCs w:val="24"/>
        </w:rPr>
        <w:t>.</w:t>
      </w:r>
    </w:p>
    <w:p w:rsidR="00133D6F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</w:t>
      </w:r>
      <w:r w:rsidRPr="00133D6F">
        <w:rPr>
          <w:rFonts w:eastAsia="Times New Roman"/>
          <w:b/>
          <w:color w:val="000000"/>
          <w:sz w:val="24"/>
          <w:szCs w:val="28"/>
        </w:rPr>
        <w:t>ответ:</w:t>
      </w:r>
      <w:r w:rsidR="00133D6F" w:rsidRPr="00133D6F">
        <w:rPr>
          <w:rFonts w:eastAsia="Times New Roman"/>
          <w:b/>
          <w:color w:val="000000"/>
          <w:sz w:val="24"/>
          <w:szCs w:val="24"/>
        </w:rPr>
        <w:t xml:space="preserve"> 2,5.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7ABF" w:rsidRDefault="004003D2" w:rsidP="00407ABF">
      <w:pPr>
        <w:pStyle w:val="a6"/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>Структура подготовленности спортсмена включает: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407ABF" w:rsidRDefault="004003D2" w:rsidP="00407ABF">
      <w:pPr>
        <w:pStyle w:val="a6"/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техническую и физическую подготовленность;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профессиональную подготовленность;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организационно- управленческую подготовленность;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тактическую и психическую подготовленность;</w:t>
      </w:r>
    </w:p>
    <w:p w:rsidR="00133D6F" w:rsidRPr="00133D6F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 xml:space="preserve">Правильный </w:t>
      </w:r>
      <w:r w:rsidRPr="00133D6F">
        <w:rPr>
          <w:rFonts w:eastAsia="Times New Roman"/>
          <w:b/>
          <w:color w:val="000000"/>
          <w:sz w:val="24"/>
          <w:szCs w:val="28"/>
        </w:rPr>
        <w:t>ответ:</w:t>
      </w:r>
      <w:r w:rsidR="00133D6F" w:rsidRPr="00133D6F">
        <w:rPr>
          <w:rFonts w:eastAsia="Times New Roman"/>
          <w:b/>
          <w:color w:val="000000"/>
          <w:sz w:val="24"/>
          <w:szCs w:val="24"/>
        </w:rPr>
        <w:t xml:space="preserve"> 1,4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7ABF" w:rsidRDefault="004003D2" w:rsidP="00407ABF">
      <w:pPr>
        <w:pStyle w:val="a6"/>
        <w:numPr>
          <w:ilvl w:val="0"/>
          <w:numId w:val="37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>Для развития спортивной формы в тренировочном процессе планируются следующие периоды: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теоретический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подготовительный;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соревновательный;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заключительный;</w:t>
      </w:r>
    </w:p>
    <w:p w:rsidR="004003D2" w:rsidRPr="004003D2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переходный.</w:t>
      </w:r>
    </w:p>
    <w:p w:rsidR="004D6175" w:rsidRDefault="004D6175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ответ:</w:t>
      </w:r>
      <w:r w:rsidR="00133D6F">
        <w:rPr>
          <w:rFonts w:eastAsia="Times New Roman"/>
          <w:b/>
          <w:color w:val="000000"/>
          <w:sz w:val="24"/>
          <w:szCs w:val="28"/>
        </w:rPr>
        <w:t>2,3,5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</w:p>
    <w:p w:rsidR="00407ABF" w:rsidRPr="004003D2" w:rsidRDefault="00133D6F" w:rsidP="00407ABF">
      <w:p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4"/>
        </w:rPr>
        <w:t>18.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 Для самостоятельных занятий   физической культурой самое важное это: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</w:t>
      </w:r>
      <w:r w:rsid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учебно-спортивная база;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умение составить индивидуальную программу физических тренировок;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внутренняя мотивация;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соответствующий уровень развития физических качеств;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знание правил организации тренировочных занятий и владение навыками самоконтроля.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>
        <w:rPr>
          <w:rFonts w:eastAsia="Times New Roman"/>
          <w:b/>
          <w:color w:val="000000"/>
          <w:sz w:val="24"/>
          <w:szCs w:val="28"/>
        </w:rPr>
        <w:t>:2,3,5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19. </w:t>
      </w:r>
      <w:r w:rsidR="004003D2" w:rsidRPr="004003D2">
        <w:rPr>
          <w:rFonts w:eastAsia="Times New Roman"/>
          <w:color w:val="000000"/>
          <w:sz w:val="24"/>
          <w:szCs w:val="24"/>
        </w:rPr>
        <w:t>Для студентов оптимальным режимом тренировочных нагрузок по ЧСС является: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110-120 уд/мин;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130-140 уд/мин;</w:t>
      </w:r>
    </w:p>
    <w:p w:rsidR="004003D2" w:rsidRPr="00133D6F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</w:t>
      </w:r>
      <w:r w:rsidR="004003D2" w:rsidRPr="00133D6F">
        <w:rPr>
          <w:rFonts w:eastAsia="Times New Roman"/>
          <w:b/>
          <w:color w:val="000000"/>
          <w:sz w:val="24"/>
          <w:szCs w:val="24"/>
        </w:rPr>
        <w:t>) 140-150 уд/мин;</w:t>
      </w:r>
    </w:p>
    <w:p w:rsidR="004003D2" w:rsidRP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160-170 уд/мин;</w:t>
      </w:r>
    </w:p>
    <w:p w:rsidR="004003D2" w:rsidRDefault="00133D6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180-190 уд/ мин.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B9425E" w:rsidRDefault="004003D2" w:rsidP="00407ABF">
      <w:pPr>
        <w:pStyle w:val="a6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  <w:r w:rsidRPr="00B9425E">
        <w:rPr>
          <w:rFonts w:eastAsia="Times New Roman"/>
          <w:color w:val="000000"/>
          <w:sz w:val="24"/>
          <w:szCs w:val="24"/>
        </w:rPr>
        <w:t xml:space="preserve">Спортсмен- это </w:t>
      </w:r>
      <w:proofErr w:type="gramStart"/>
      <w:r w:rsidRPr="00B9425E">
        <w:rPr>
          <w:rFonts w:eastAsia="Times New Roman"/>
          <w:color w:val="000000"/>
          <w:sz w:val="24"/>
          <w:szCs w:val="24"/>
        </w:rPr>
        <w:t>человек</w:t>
      </w:r>
      <w:proofErr w:type="gramEnd"/>
      <w:r w:rsidRPr="00B9425E">
        <w:rPr>
          <w:rFonts w:eastAsia="Times New Roman"/>
          <w:color w:val="000000"/>
          <w:sz w:val="24"/>
          <w:szCs w:val="24"/>
        </w:rPr>
        <w:t xml:space="preserve"> который:</w:t>
      </w:r>
    </w:p>
    <w:p w:rsidR="004003D2" w:rsidRPr="004003D2" w:rsidRDefault="00B9425E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имеет гармоничное телосложении;</w:t>
      </w:r>
    </w:p>
    <w:p w:rsidR="004003D2" w:rsidRPr="00407ABF" w:rsidRDefault="00B9425E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2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занимается соревновательной деятельностью и подготовкой к ней с целью достижения максимальных спортивных результатов;</w:t>
      </w:r>
    </w:p>
    <w:p w:rsidR="004003D2" w:rsidRPr="004003D2" w:rsidRDefault="00B9425E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>) занимается физическими упражнениями для укрепления здоровья;</w:t>
      </w:r>
    </w:p>
    <w:p w:rsidR="004003D2" w:rsidRPr="004003D2" w:rsidRDefault="00B9425E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имеет физкультурное образование и преподаёт дисциплину «физическая культура»;</w:t>
      </w:r>
    </w:p>
    <w:p w:rsidR="004003D2" w:rsidRPr="004003D2" w:rsidRDefault="00B9425E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абсолютно здоров и обладает основами здорового образа жизни;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7ABF" w:rsidRPr="00407ABF" w:rsidRDefault="004003D2" w:rsidP="00407ABF">
      <w:pPr>
        <w:pStyle w:val="a6"/>
        <w:numPr>
          <w:ilvl w:val="0"/>
          <w:numId w:val="36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 xml:space="preserve">Правильный выбор каждым </w:t>
      </w:r>
      <w:proofErr w:type="gramStart"/>
      <w:r w:rsidRPr="00407ABF">
        <w:rPr>
          <w:rFonts w:eastAsia="Times New Roman"/>
          <w:color w:val="000000"/>
          <w:sz w:val="24"/>
          <w:szCs w:val="24"/>
        </w:rPr>
        <w:t>человеком  вида</w:t>
      </w:r>
      <w:proofErr w:type="gramEnd"/>
      <w:r w:rsidRPr="00407ABF">
        <w:rPr>
          <w:rFonts w:eastAsia="Times New Roman"/>
          <w:color w:val="000000"/>
          <w:sz w:val="24"/>
          <w:szCs w:val="24"/>
        </w:rPr>
        <w:t xml:space="preserve"> спорта зависит от: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заключения врача;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  <w:r w:rsidRPr="00407ABF">
        <w:rPr>
          <w:rFonts w:eastAsia="Times New Roman"/>
          <w:color w:val="000000"/>
          <w:sz w:val="24"/>
          <w:szCs w:val="24"/>
        </w:rPr>
        <w:t>2</w:t>
      </w:r>
      <w:r w:rsidR="004003D2" w:rsidRPr="00407ABF">
        <w:rPr>
          <w:rFonts w:eastAsia="Times New Roman"/>
          <w:color w:val="000000"/>
          <w:sz w:val="24"/>
          <w:szCs w:val="24"/>
        </w:rPr>
        <w:t>) индивидуальных особенностей организма;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  <w:r w:rsidRPr="00407ABF">
        <w:rPr>
          <w:rFonts w:eastAsia="Times New Roman"/>
          <w:color w:val="000000"/>
          <w:sz w:val="24"/>
          <w:szCs w:val="24"/>
        </w:rPr>
        <w:t>3</w:t>
      </w:r>
      <w:r w:rsidR="004003D2" w:rsidRPr="00407ABF">
        <w:rPr>
          <w:rFonts w:eastAsia="Times New Roman"/>
          <w:color w:val="000000"/>
          <w:sz w:val="24"/>
          <w:szCs w:val="24"/>
        </w:rPr>
        <w:t xml:space="preserve">) интереса к </w:t>
      </w:r>
      <w:proofErr w:type="gramStart"/>
      <w:r w:rsidR="004003D2" w:rsidRPr="00407ABF">
        <w:rPr>
          <w:rFonts w:eastAsia="Times New Roman"/>
          <w:color w:val="000000"/>
          <w:sz w:val="24"/>
          <w:szCs w:val="24"/>
        </w:rPr>
        <w:t>нему  и</w:t>
      </w:r>
      <w:proofErr w:type="gramEnd"/>
      <w:r w:rsidR="004003D2" w:rsidRPr="00407ABF">
        <w:rPr>
          <w:rFonts w:eastAsia="Times New Roman"/>
          <w:color w:val="000000"/>
          <w:sz w:val="24"/>
          <w:szCs w:val="24"/>
        </w:rPr>
        <w:t xml:space="preserve"> наличия спортивной базы, инвентаря, специалиста;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моды, популярности, престижности;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совета руководителей, друзей, просмотра телевизионных программ.</w:t>
      </w:r>
    </w:p>
    <w:p w:rsidR="00407ABF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>
        <w:rPr>
          <w:rFonts w:eastAsia="Times New Roman"/>
          <w:b/>
          <w:color w:val="000000"/>
          <w:sz w:val="24"/>
          <w:szCs w:val="28"/>
        </w:rPr>
        <w:t>:2,3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4003D2" w:rsidRDefault="004003D2" w:rsidP="00407ABF">
      <w:pPr>
        <w:numPr>
          <w:ilvl w:val="0"/>
          <w:numId w:val="3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</w:rPr>
        <w:t>Для укрепления здоровья и повышения тренированности сердечно- сосудистой системы первостепенное значение имеют виды спорта, преимущественно развивающие: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скоростно-силовые качества;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быстроту;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выносливость;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гибкость и ловкость;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координацию движений.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</w:rPr>
        <w:t xml:space="preserve"> </w:t>
      </w:r>
    </w:p>
    <w:p w:rsidR="00407ABF" w:rsidRPr="00407ABF" w:rsidRDefault="004003D2" w:rsidP="00407ABF">
      <w:pPr>
        <w:pStyle w:val="a6"/>
        <w:numPr>
          <w:ilvl w:val="0"/>
          <w:numId w:val="36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>В волейболе ошибками считаются следующие действия игрока:</w:t>
      </w:r>
      <w:r w:rsidR="00407ABF" w:rsidRPr="00407ABF">
        <w:rPr>
          <w:rFonts w:eastAsia="Times New Roman"/>
          <w:color w:val="000000"/>
          <w:sz w:val="24"/>
          <w:szCs w:val="28"/>
        </w:rPr>
        <w:t xml:space="preserve"> Выберете все правильные ответы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отбивание мяча ногой;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2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касание мяча дважды подряд;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при подаче касание мячом сетки и падение </w:t>
      </w:r>
      <w:proofErr w:type="gramStart"/>
      <w:r w:rsidR="004003D2" w:rsidRPr="004003D2">
        <w:rPr>
          <w:rFonts w:eastAsia="Times New Roman"/>
          <w:color w:val="000000"/>
          <w:sz w:val="24"/>
          <w:szCs w:val="24"/>
        </w:rPr>
        <w:t>его  на</w:t>
      </w:r>
      <w:proofErr w:type="gramEnd"/>
      <w:r w:rsidR="004003D2" w:rsidRPr="004003D2">
        <w:rPr>
          <w:rFonts w:eastAsia="Times New Roman"/>
          <w:color w:val="000000"/>
          <w:sz w:val="24"/>
          <w:szCs w:val="24"/>
        </w:rPr>
        <w:t xml:space="preserve"> площадку соперника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4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переступание средней линии;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отбивание мяча головой;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>
        <w:rPr>
          <w:rFonts w:eastAsia="Times New Roman"/>
          <w:b/>
          <w:color w:val="000000"/>
          <w:sz w:val="24"/>
          <w:szCs w:val="28"/>
        </w:rPr>
        <w:t>: 2,4.</w:t>
      </w:r>
    </w:p>
    <w:p w:rsidR="00407ABF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4003D2" w:rsidRDefault="004003D2" w:rsidP="00407ABF">
      <w:pPr>
        <w:numPr>
          <w:ilvl w:val="0"/>
          <w:numId w:val="3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</w:rPr>
        <w:t>Обязательными тестами для определения выносливости у студентов вуза используются легкоатлетические дистанции: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400м и </w:t>
      </w:r>
      <w:smartTag w:uri="urn:schemas-microsoft-com:office:smarttags" w:element="metricconverter">
        <w:smartTagPr>
          <w:attr w:name="ProductID" w:val="200 м"/>
        </w:smartTagPr>
        <w:r w:rsidR="004003D2" w:rsidRPr="004003D2">
          <w:rPr>
            <w:rFonts w:eastAsia="Times New Roman"/>
            <w:color w:val="000000"/>
            <w:sz w:val="24"/>
            <w:szCs w:val="24"/>
          </w:rPr>
          <w:t>200 м</w:t>
        </w:r>
      </w:smartTag>
      <w:r w:rsidR="004003D2" w:rsidRPr="004003D2">
        <w:rPr>
          <w:rFonts w:eastAsia="Times New Roman"/>
          <w:color w:val="000000"/>
          <w:sz w:val="24"/>
          <w:szCs w:val="24"/>
        </w:rPr>
        <w:t>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>) 1000м и 500м;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3000м и 2000м;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000 м"/>
        </w:smartTagPr>
        <w:r w:rsidR="004003D2" w:rsidRPr="004003D2">
          <w:rPr>
            <w:rFonts w:eastAsia="Times New Roman"/>
            <w:color w:val="000000"/>
            <w:sz w:val="24"/>
            <w:szCs w:val="24"/>
          </w:rPr>
          <w:t>3000 м</w:t>
        </w:r>
      </w:smartTag>
      <w:r w:rsidR="004003D2" w:rsidRPr="004003D2">
        <w:rPr>
          <w:rFonts w:eastAsia="Times New Roman"/>
          <w:color w:val="00000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500 м"/>
        </w:smartTagPr>
        <w:r w:rsidR="004003D2" w:rsidRPr="004003D2">
          <w:rPr>
            <w:rFonts w:eastAsia="Times New Roman"/>
            <w:color w:val="000000"/>
            <w:sz w:val="24"/>
            <w:szCs w:val="24"/>
          </w:rPr>
          <w:t>2500 м</w:t>
        </w:r>
      </w:smartTag>
      <w:r w:rsidR="004003D2" w:rsidRPr="004003D2">
        <w:rPr>
          <w:rFonts w:eastAsia="Times New Roman"/>
          <w:color w:val="000000"/>
          <w:sz w:val="24"/>
          <w:szCs w:val="24"/>
        </w:rPr>
        <w:t>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00 м"/>
        </w:smartTagPr>
        <w:r w:rsidR="004003D2" w:rsidRPr="004003D2">
          <w:rPr>
            <w:rFonts w:eastAsia="Times New Roman"/>
            <w:color w:val="000000"/>
            <w:sz w:val="24"/>
            <w:szCs w:val="24"/>
          </w:rPr>
          <w:t>500 м</w:t>
        </w:r>
      </w:smartTag>
      <w:r w:rsidR="004003D2" w:rsidRPr="004003D2">
        <w:rPr>
          <w:rFonts w:eastAsia="Times New Roman"/>
          <w:color w:val="000000"/>
          <w:sz w:val="24"/>
          <w:szCs w:val="24"/>
        </w:rPr>
        <w:t xml:space="preserve"> и 300м.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</w:p>
    <w:p w:rsidR="004003D2" w:rsidRPr="00407ABF" w:rsidRDefault="004003D2" w:rsidP="00407ABF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color w:val="000000"/>
          <w:sz w:val="24"/>
          <w:szCs w:val="24"/>
        </w:rPr>
        <w:t>Какие показатели наиболее часто используются для оценки индивидуального физического развития человека?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4003D2" w:rsidRPr="004003D2">
        <w:rPr>
          <w:rFonts w:eastAsia="Times New Roman"/>
          <w:color w:val="000000"/>
          <w:sz w:val="24"/>
          <w:szCs w:val="24"/>
        </w:rPr>
        <w:t>) показатели уровня развитии силы, быстроты, выносливости;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4003D2" w:rsidRPr="004003D2">
        <w:rPr>
          <w:rFonts w:eastAsia="Times New Roman"/>
          <w:color w:val="000000"/>
          <w:sz w:val="24"/>
          <w:szCs w:val="24"/>
        </w:rPr>
        <w:t xml:space="preserve">) показатели техники владения жизненно важными двигательными умениями и навыками ( ходьба, бег, прыжки и </w:t>
      </w:r>
      <w:proofErr w:type="spellStart"/>
      <w:r w:rsidR="004003D2" w:rsidRPr="004003D2">
        <w:rPr>
          <w:rFonts w:eastAsia="Times New Roman"/>
          <w:color w:val="000000"/>
          <w:sz w:val="24"/>
          <w:szCs w:val="24"/>
        </w:rPr>
        <w:t>т.д</w:t>
      </w:r>
      <w:proofErr w:type="spellEnd"/>
      <w:r w:rsidR="004003D2" w:rsidRPr="004003D2">
        <w:rPr>
          <w:rFonts w:eastAsia="Times New Roman"/>
          <w:color w:val="000000"/>
          <w:sz w:val="24"/>
          <w:szCs w:val="24"/>
        </w:rPr>
        <w:t>)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3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показатели телосложения, осанки, длины и массы тела, жизненной ёмкости лёгких.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показатели частоты сердечных сокращений и артериального давления при выполнении работы до «полного» утомления.</w:t>
      </w:r>
    </w:p>
    <w:p w:rsidR="004003D2" w:rsidRPr="004003D2" w:rsidRDefault="004003D2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Cs/>
          <w:color w:val="000000"/>
          <w:sz w:val="24"/>
          <w:szCs w:val="24"/>
        </w:rPr>
      </w:pPr>
    </w:p>
    <w:p w:rsidR="00407ABF" w:rsidRPr="00407ABF" w:rsidRDefault="004003D2" w:rsidP="00407ABF">
      <w:pPr>
        <w:pStyle w:val="a6"/>
        <w:numPr>
          <w:ilvl w:val="0"/>
          <w:numId w:val="36"/>
        </w:numPr>
        <w:shd w:val="clear" w:color="auto" w:fill="FFFFFF"/>
        <w:tabs>
          <w:tab w:val="num" w:pos="0"/>
          <w:tab w:val="left" w:pos="851"/>
          <w:tab w:val="left" w:pos="1134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8"/>
        </w:rPr>
      </w:pPr>
      <w:r w:rsidRPr="00407ABF">
        <w:rPr>
          <w:rFonts w:eastAsia="Times New Roman"/>
          <w:color w:val="000000"/>
          <w:sz w:val="24"/>
          <w:szCs w:val="24"/>
        </w:rPr>
        <w:t>Основными факторами, определяющими конкретное содержание ППФП, являются:</w:t>
      </w:r>
      <w:r w:rsidR="00407ABF" w:rsidRPr="00407ABF">
        <w:rPr>
          <w:rFonts w:eastAsia="Times New Roman"/>
          <w:color w:val="000000"/>
          <w:sz w:val="24"/>
          <w:szCs w:val="24"/>
        </w:rPr>
        <w:t xml:space="preserve"> </w:t>
      </w:r>
      <w:r w:rsidR="00407ABF" w:rsidRPr="00407ABF">
        <w:rPr>
          <w:rFonts w:eastAsia="Times New Roman"/>
          <w:color w:val="000000"/>
          <w:sz w:val="24"/>
          <w:szCs w:val="28"/>
        </w:rPr>
        <w:t>Выберете все правильные ответы</w:t>
      </w:r>
    </w:p>
    <w:p w:rsidR="004003D2" w:rsidRPr="00407ABF" w:rsidRDefault="004003D2" w:rsidP="00407ABF">
      <w:pPr>
        <w:pStyle w:val="a6"/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1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виды труда (умственный и физический);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2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условия и характер труда;</w:t>
      </w:r>
    </w:p>
    <w:p w:rsidR="004003D2" w:rsidRPr="00407ABF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407ABF">
        <w:rPr>
          <w:rFonts w:eastAsia="Times New Roman"/>
          <w:b/>
          <w:color w:val="000000"/>
          <w:sz w:val="24"/>
          <w:szCs w:val="24"/>
        </w:rPr>
        <w:t>3</w:t>
      </w:r>
      <w:r w:rsidR="004003D2" w:rsidRPr="00407ABF">
        <w:rPr>
          <w:rFonts w:eastAsia="Times New Roman"/>
          <w:b/>
          <w:color w:val="000000"/>
          <w:sz w:val="24"/>
          <w:szCs w:val="24"/>
        </w:rPr>
        <w:t>) режим труда и отдыха;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003D2" w:rsidRPr="004003D2">
        <w:rPr>
          <w:rFonts w:eastAsia="Times New Roman"/>
          <w:color w:val="000000"/>
          <w:sz w:val="24"/>
          <w:szCs w:val="24"/>
        </w:rPr>
        <w:t>) национальные традиции;</w:t>
      </w:r>
    </w:p>
    <w:p w:rsidR="004003D2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003D2" w:rsidRPr="004003D2">
        <w:rPr>
          <w:rFonts w:eastAsia="Times New Roman"/>
          <w:color w:val="000000"/>
          <w:sz w:val="24"/>
          <w:szCs w:val="24"/>
        </w:rPr>
        <w:t>) место будущей работы выпускника.</w:t>
      </w:r>
    </w:p>
    <w:p w:rsidR="00407ABF" w:rsidRPr="004003D2" w:rsidRDefault="00407ABF" w:rsidP="00407ABF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096CDB">
        <w:rPr>
          <w:rFonts w:eastAsia="Times New Roman"/>
          <w:b/>
          <w:color w:val="000000"/>
          <w:sz w:val="24"/>
          <w:szCs w:val="28"/>
        </w:rPr>
        <w:t>Правильный ответ</w:t>
      </w:r>
      <w:r>
        <w:rPr>
          <w:rFonts w:eastAsia="Times New Roman"/>
          <w:b/>
          <w:color w:val="000000"/>
          <w:sz w:val="24"/>
          <w:szCs w:val="28"/>
        </w:rPr>
        <w:t>: 1,2,3.</w:t>
      </w:r>
    </w:p>
    <w:p w:rsidR="00407ABF" w:rsidRDefault="00407ABF" w:rsidP="004003D2">
      <w:pPr>
        <w:shd w:val="clear" w:color="auto" w:fill="FFFFFF"/>
        <w:spacing w:after="0" w:line="240" w:lineRule="auto"/>
        <w:ind w:left="360"/>
        <w:rPr>
          <w:rFonts w:eastAsia="Times New Roman"/>
          <w:b/>
          <w:sz w:val="28"/>
          <w:szCs w:val="28"/>
        </w:rPr>
      </w:pPr>
    </w:p>
    <w:p w:rsidR="00407ABF" w:rsidRPr="00903029" w:rsidRDefault="00407ABF" w:rsidP="00407ABF">
      <w:pPr>
        <w:ind w:firstLine="709"/>
        <w:rPr>
          <w:b/>
          <w:sz w:val="24"/>
          <w:szCs w:val="28"/>
        </w:rPr>
      </w:pPr>
      <w:r w:rsidRPr="00903029">
        <w:rPr>
          <w:b/>
          <w:sz w:val="24"/>
          <w:szCs w:val="28"/>
        </w:rPr>
        <w:t>А.1 Примерные вопросы для устного собеседования</w:t>
      </w: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C727FA" w:rsidRPr="00C727FA" w:rsidRDefault="00C727FA" w:rsidP="00C727FA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Методы физического воспитания.</w:t>
      </w:r>
    </w:p>
    <w:p w:rsidR="00C727FA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color w:val="000000"/>
          <w:sz w:val="24"/>
          <w:szCs w:val="24"/>
        </w:rPr>
      </w:pPr>
    </w:p>
    <w:p w:rsidR="00C727FA" w:rsidRPr="00C727FA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i/>
          <w:color w:val="000000"/>
          <w:sz w:val="24"/>
          <w:szCs w:val="24"/>
        </w:rPr>
        <w:t>Наглядны</w:t>
      </w:r>
      <w:r>
        <w:rPr>
          <w:rFonts w:eastAsia="Times New Roman"/>
          <w:i/>
          <w:color w:val="000000"/>
          <w:sz w:val="24"/>
          <w:szCs w:val="24"/>
        </w:rPr>
        <w:t>е</w:t>
      </w:r>
      <w:r w:rsidRPr="00C727FA">
        <w:rPr>
          <w:rFonts w:eastAsia="Times New Roman"/>
          <w:i/>
          <w:color w:val="000000"/>
          <w:sz w:val="24"/>
          <w:szCs w:val="24"/>
        </w:rPr>
        <w:t>, словесны</w:t>
      </w:r>
      <w:r>
        <w:rPr>
          <w:rFonts w:eastAsia="Times New Roman"/>
          <w:i/>
          <w:color w:val="000000"/>
          <w:sz w:val="24"/>
          <w:szCs w:val="24"/>
        </w:rPr>
        <w:t>е</w:t>
      </w:r>
      <w:r w:rsidRPr="00C727FA">
        <w:rPr>
          <w:rFonts w:eastAsia="Times New Roman"/>
          <w:i/>
          <w:color w:val="000000"/>
          <w:sz w:val="24"/>
          <w:szCs w:val="24"/>
        </w:rPr>
        <w:t xml:space="preserve"> и практически</w:t>
      </w:r>
      <w:r>
        <w:rPr>
          <w:rFonts w:eastAsia="Times New Roman"/>
          <w:i/>
          <w:color w:val="000000"/>
          <w:sz w:val="24"/>
          <w:szCs w:val="24"/>
        </w:rPr>
        <w:t>е</w:t>
      </w:r>
      <w:r w:rsidRPr="00C727FA">
        <w:rPr>
          <w:rFonts w:eastAsia="Times New Roman"/>
          <w:i/>
          <w:color w:val="000000"/>
          <w:sz w:val="24"/>
          <w:szCs w:val="24"/>
        </w:rPr>
        <w:t>.</w:t>
      </w:r>
    </w:p>
    <w:p w:rsidR="00C727FA" w:rsidRPr="00865488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color w:val="000000"/>
          <w:sz w:val="24"/>
          <w:szCs w:val="24"/>
        </w:rPr>
      </w:pPr>
    </w:p>
    <w:p w:rsidR="00C727FA" w:rsidRPr="00C727FA" w:rsidRDefault="00C727FA" w:rsidP="00C727FA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Цели и средства общей физической подготовки.</w:t>
      </w:r>
    </w:p>
    <w:p w:rsidR="00C727FA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bCs/>
          <w:color w:val="000000"/>
          <w:sz w:val="24"/>
          <w:szCs w:val="24"/>
        </w:rPr>
      </w:pPr>
    </w:p>
    <w:p w:rsidR="00C727FA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b/>
          <w:bCs/>
          <w:i/>
          <w:color w:val="000000"/>
          <w:sz w:val="24"/>
          <w:szCs w:val="24"/>
        </w:rPr>
        <w:t>Цель общей физической подготовки</w:t>
      </w:r>
      <w:r w:rsidRPr="00C727FA">
        <w:rPr>
          <w:rFonts w:eastAsia="Times New Roman"/>
          <w:i/>
          <w:color w:val="000000"/>
          <w:sz w:val="24"/>
          <w:szCs w:val="24"/>
        </w:rPr>
        <w:t> – достижение высокого уровня общей работоспособности занимающихся.</w:t>
      </w:r>
      <w:r w:rsidRPr="00C727FA">
        <w:rPr>
          <w:rFonts w:ascii="Arial" w:hAnsi="Arial" w:cs="Arial"/>
          <w:b/>
          <w:bCs/>
          <w:i/>
          <w:color w:val="333333"/>
          <w:shd w:val="clear" w:color="auto" w:fill="FFFFFF"/>
        </w:rPr>
        <w:t xml:space="preserve"> </w:t>
      </w:r>
      <w:r w:rsidRPr="00C727FA">
        <w:rPr>
          <w:rFonts w:eastAsia="Times New Roman"/>
          <w:bCs/>
          <w:i/>
          <w:color w:val="000000"/>
          <w:sz w:val="24"/>
          <w:szCs w:val="24"/>
        </w:rPr>
        <w:t>Средствами ОФП</w:t>
      </w:r>
      <w:r w:rsidRPr="00C727FA">
        <w:rPr>
          <w:rFonts w:eastAsia="Times New Roman"/>
          <w:i/>
          <w:color w:val="000000"/>
          <w:sz w:val="24"/>
          <w:szCs w:val="24"/>
        </w:rPr>
        <w:t> являются разнообразные физические упражнения – ходьба, бег, передвижения на лыжах, плавание, гребля, подвижные и спортивные игры и т.д.</w:t>
      </w:r>
    </w:p>
    <w:p w:rsidR="00C727FA" w:rsidRPr="00C727FA" w:rsidRDefault="00C727FA" w:rsidP="00C727FA">
      <w:pPr>
        <w:pStyle w:val="a6"/>
        <w:shd w:val="clear" w:color="auto" w:fill="FFFFFF"/>
        <w:spacing w:after="0" w:line="240" w:lineRule="auto"/>
        <w:ind w:left="0" w:firstLine="567"/>
        <w:rPr>
          <w:rFonts w:eastAsia="Times New Roman"/>
          <w:i/>
          <w:color w:val="000000"/>
          <w:sz w:val="24"/>
          <w:szCs w:val="24"/>
        </w:rPr>
      </w:pPr>
    </w:p>
    <w:p w:rsidR="00C727FA" w:rsidRPr="00C727FA" w:rsidRDefault="00C727FA" w:rsidP="00C727FA">
      <w:pPr>
        <w:pStyle w:val="a6"/>
        <w:numPr>
          <w:ilvl w:val="0"/>
          <w:numId w:val="39"/>
        </w:numPr>
        <w:spacing w:after="0" w:line="240" w:lineRule="auto"/>
        <w:ind w:left="0"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Принципы спортивной тренировки.</w:t>
      </w:r>
    </w:p>
    <w:p w:rsid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b/>
          <w:i/>
          <w:sz w:val="24"/>
          <w:szCs w:val="24"/>
        </w:rPr>
        <w:t>К принципам относятся</w:t>
      </w:r>
      <w:r w:rsidRPr="00C727FA">
        <w:rPr>
          <w:rFonts w:eastAsia="Times New Roman"/>
          <w:i/>
          <w:sz w:val="24"/>
          <w:szCs w:val="24"/>
        </w:rPr>
        <w:t>: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направленность к высшим достижениям, углубленная специализация;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непрерывность тренировочного процесса;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единство постепенности увеличения нагрузки и тенденции к максимальным нагрузкам;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волнообразность и вариативность нагрузок;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цикличность тренировочного процесса;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 xml:space="preserve">- единство и взаимосвязь структуры соревновательной деятельности и структуры подготовленности. </w:t>
      </w:r>
    </w:p>
    <w:p w:rsidR="00C727FA" w:rsidRDefault="00C727FA" w:rsidP="00C727FA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b/>
          <w:sz w:val="24"/>
          <w:szCs w:val="24"/>
        </w:rPr>
      </w:pPr>
      <w:r w:rsidRPr="00C727FA">
        <w:rPr>
          <w:rFonts w:eastAsia="Times New Roman"/>
          <w:b/>
          <w:sz w:val="24"/>
          <w:szCs w:val="24"/>
        </w:rPr>
        <w:t>4. Периодизация тренировочного процесса.</w:t>
      </w: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Подготовительный, соревновательный, переходный.</w:t>
      </w:r>
    </w:p>
    <w:p w:rsidR="00C727FA" w:rsidRPr="00514156" w:rsidRDefault="00C727FA" w:rsidP="00C727FA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:rsidR="00C727FA" w:rsidRPr="00C727FA" w:rsidRDefault="00C727FA" w:rsidP="00C727FA">
      <w:pPr>
        <w:pStyle w:val="a6"/>
        <w:numPr>
          <w:ilvl w:val="0"/>
          <w:numId w:val="41"/>
        </w:numPr>
        <w:spacing w:after="0" w:line="240" w:lineRule="auto"/>
        <w:ind w:left="0" w:firstLine="567"/>
        <w:rPr>
          <w:rFonts w:eastAsia="Times New Roman"/>
          <w:b/>
          <w:sz w:val="24"/>
          <w:szCs w:val="24"/>
        </w:rPr>
      </w:pPr>
      <w:r w:rsidRPr="00C727FA">
        <w:rPr>
          <w:rFonts w:eastAsia="Times New Roman"/>
          <w:b/>
          <w:sz w:val="24"/>
          <w:szCs w:val="24"/>
        </w:rPr>
        <w:t>Структура урока.</w:t>
      </w:r>
    </w:p>
    <w:p w:rsidR="00C727FA" w:rsidRPr="00C727FA" w:rsidRDefault="00C727FA" w:rsidP="00C727FA">
      <w:pPr>
        <w:pStyle w:val="a6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Подготовительная, основная и заключительная часть.</w:t>
      </w:r>
    </w:p>
    <w:p w:rsidR="00C727FA" w:rsidRDefault="00C727FA" w:rsidP="00C727FA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b/>
          <w:sz w:val="24"/>
          <w:szCs w:val="24"/>
        </w:rPr>
      </w:pPr>
      <w:r w:rsidRPr="00C727FA">
        <w:rPr>
          <w:rFonts w:eastAsia="Times New Roman"/>
          <w:b/>
          <w:sz w:val="24"/>
          <w:szCs w:val="24"/>
        </w:rPr>
        <w:t>6. Принципы физического воспитания.</w:t>
      </w: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bCs/>
          <w:i/>
          <w:iCs/>
          <w:sz w:val="24"/>
          <w:szCs w:val="24"/>
        </w:rPr>
        <w:t>Принцип активности, принцип систематичности и последовательности, принципа постепенности, принцип наглядности,</w:t>
      </w:r>
      <w:r w:rsidRPr="00C727FA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727FA">
        <w:rPr>
          <w:rFonts w:eastAsia="Times New Roman"/>
          <w:bCs/>
          <w:i/>
          <w:iCs/>
          <w:sz w:val="24"/>
          <w:szCs w:val="24"/>
        </w:rPr>
        <w:t>принцип доступности и индивидуализации .</w:t>
      </w:r>
    </w:p>
    <w:p w:rsidR="00C727FA" w:rsidRDefault="00C727FA" w:rsidP="00C727FA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b/>
          <w:sz w:val="24"/>
          <w:szCs w:val="24"/>
        </w:rPr>
      </w:pPr>
      <w:r w:rsidRPr="00C727FA">
        <w:rPr>
          <w:rFonts w:eastAsia="Times New Roman"/>
          <w:b/>
          <w:sz w:val="24"/>
          <w:szCs w:val="24"/>
        </w:rPr>
        <w:t>7.  Фазы формирования спортивной формы.</w:t>
      </w: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Приобретения, сохранения и временная утрата.</w:t>
      </w:r>
    </w:p>
    <w:p w:rsidR="00C727FA" w:rsidRDefault="00C727FA" w:rsidP="00C727FA">
      <w:pPr>
        <w:spacing w:after="0" w:line="240" w:lineRule="auto"/>
        <w:ind w:firstLine="567"/>
        <w:rPr>
          <w:rFonts w:eastAsia="Times New Roman"/>
          <w:sz w:val="24"/>
          <w:szCs w:val="24"/>
        </w:rPr>
      </w:pPr>
    </w:p>
    <w:p w:rsidR="00C727FA" w:rsidRPr="00C727FA" w:rsidRDefault="00C727FA" w:rsidP="00C727FA">
      <w:pPr>
        <w:spacing w:after="0" w:line="240" w:lineRule="auto"/>
        <w:ind w:firstLine="567"/>
        <w:rPr>
          <w:rFonts w:eastAsia="Times New Roman"/>
          <w:b/>
          <w:sz w:val="24"/>
          <w:szCs w:val="24"/>
        </w:rPr>
      </w:pPr>
      <w:r w:rsidRPr="00C727FA">
        <w:rPr>
          <w:rFonts w:eastAsia="Times New Roman"/>
          <w:b/>
          <w:sz w:val="24"/>
          <w:szCs w:val="24"/>
        </w:rPr>
        <w:t>8. Виды тренировочного процесса.</w:t>
      </w:r>
    </w:p>
    <w:p w:rsidR="00C727FA" w:rsidRPr="00C727FA" w:rsidRDefault="00C727FA" w:rsidP="00C727FA">
      <w:pPr>
        <w:tabs>
          <w:tab w:val="left" w:pos="851"/>
        </w:tabs>
        <w:spacing w:after="0" w:line="240" w:lineRule="auto"/>
        <w:ind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Физическая подготовка, специальная физическая подготовка, техническая подготовка, тактическая подготовка, теоретическая и психологическая подготовка.</w:t>
      </w:r>
    </w:p>
    <w:p w:rsid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4"/>
          <w:szCs w:val="24"/>
        </w:rPr>
      </w:pPr>
    </w:p>
    <w:p w:rsidR="00C727FA" w:rsidRP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9. Методы развития силы.</w:t>
      </w:r>
    </w:p>
    <w:p w:rsidR="00C727FA" w:rsidRP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i/>
          <w:color w:val="000000"/>
          <w:sz w:val="24"/>
          <w:szCs w:val="24"/>
        </w:rPr>
        <w:lastRenderedPageBreak/>
        <w:t xml:space="preserve">Метод максимальных усилий, повторных, динамических, ударный метод, круговой </w:t>
      </w:r>
      <w:proofErr w:type="spellStart"/>
      <w:r w:rsidRPr="00C727FA">
        <w:rPr>
          <w:rFonts w:eastAsia="Times New Roman"/>
          <w:i/>
          <w:color w:val="000000"/>
          <w:sz w:val="24"/>
          <w:szCs w:val="24"/>
        </w:rPr>
        <w:t>ме</w:t>
      </w:r>
      <w:proofErr w:type="spellEnd"/>
      <w:r w:rsidRPr="00C727FA">
        <w:rPr>
          <w:rFonts w:eastAsia="Times New Roman"/>
          <w:i/>
          <w:color w:val="000000"/>
          <w:sz w:val="24"/>
          <w:szCs w:val="24"/>
        </w:rPr>
        <w:t xml:space="preserve">-  </w:t>
      </w:r>
      <w:proofErr w:type="spellStart"/>
      <w:r w:rsidRPr="00C727FA">
        <w:rPr>
          <w:rFonts w:eastAsia="Times New Roman"/>
          <w:i/>
          <w:color w:val="000000"/>
          <w:sz w:val="24"/>
          <w:szCs w:val="24"/>
        </w:rPr>
        <w:t>тод</w:t>
      </w:r>
      <w:proofErr w:type="spellEnd"/>
      <w:r w:rsidRPr="00C727FA">
        <w:rPr>
          <w:rFonts w:eastAsia="Times New Roman"/>
          <w:i/>
          <w:color w:val="000000"/>
          <w:sz w:val="24"/>
          <w:szCs w:val="24"/>
        </w:rPr>
        <w:t>, игровой и соревновательный метод.</w:t>
      </w:r>
    </w:p>
    <w:p w:rsid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4"/>
          <w:szCs w:val="24"/>
        </w:rPr>
      </w:pPr>
    </w:p>
    <w:p w:rsidR="00C727FA" w:rsidRP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10. Формы проявления скоростных качеств.</w:t>
      </w:r>
    </w:p>
    <w:p w:rsidR="00C727FA" w:rsidRPr="00C727FA" w:rsidRDefault="00C727FA" w:rsidP="00C727FA">
      <w:pPr>
        <w:shd w:val="clear" w:color="auto" w:fill="FFFFFF"/>
        <w:spacing w:after="0" w:line="240" w:lineRule="auto"/>
        <w:ind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i/>
          <w:color w:val="000000"/>
          <w:sz w:val="24"/>
          <w:szCs w:val="24"/>
        </w:rPr>
        <w:t>Скорость двигательной реакции, скорость одиночного движения, частота движения, способность быстро переключаться с одних действий на другие.</w:t>
      </w:r>
    </w:p>
    <w:p w:rsidR="00C77B4C" w:rsidRDefault="00C77B4C" w:rsidP="00C77B4C">
      <w:pPr>
        <w:pStyle w:val="ReportMain"/>
        <w:suppressAutoHyphens/>
        <w:ind w:firstLine="425"/>
        <w:jc w:val="both"/>
        <w:rPr>
          <w:i/>
          <w:sz w:val="28"/>
        </w:rPr>
      </w:pPr>
    </w:p>
    <w:p w:rsidR="00C727FA" w:rsidRPr="00E721FB" w:rsidRDefault="00C727FA" w:rsidP="00C727FA">
      <w:pPr>
        <w:ind w:firstLine="709"/>
        <w:contextualSpacing/>
        <w:jc w:val="both"/>
        <w:rPr>
          <w:b/>
          <w:bCs/>
          <w:sz w:val="24"/>
          <w:szCs w:val="28"/>
        </w:rPr>
      </w:pPr>
      <w:r w:rsidRPr="00E721FB">
        <w:rPr>
          <w:b/>
          <w:bCs/>
          <w:sz w:val="24"/>
          <w:szCs w:val="28"/>
        </w:rPr>
        <w:t>Рекомендации по оцениванию устных ответов студентов: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Критерии оценки: 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полнота и глубина ответа (учитывается количество усвоенных фактов, понятий и т.п.);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сознательность ответа (учитывается понимание излагаемого материала);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своевременность и эффективность использования наглядных пособий и технических средств при ответе (учитывается грамотно и с пользой применять наглядность и демонстрационный опыт при устном ответе);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использование дополнительного материала (обязательное условие);</w:t>
      </w:r>
    </w:p>
    <w:p w:rsidR="00C727FA" w:rsidRPr="00E721FB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использования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студентов).</w:t>
      </w:r>
    </w:p>
    <w:p w:rsidR="00C727FA" w:rsidRPr="00E721FB" w:rsidRDefault="00C727FA" w:rsidP="00C727FA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«отлично»</w:t>
      </w:r>
      <w:r w:rsidRPr="00E721FB">
        <w:rPr>
          <w:rFonts w:eastAsia="Calibri"/>
          <w:sz w:val="24"/>
          <w:szCs w:val="28"/>
        </w:rPr>
        <w:t> ставится, если студент: 1) полно и аргументировано отвечает по содержанию вопроса;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правильно.</w:t>
      </w:r>
    </w:p>
    <w:p w:rsidR="00C727FA" w:rsidRPr="00E721FB" w:rsidRDefault="00C727FA" w:rsidP="00C727FA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«хорошо»</w:t>
      </w:r>
      <w:r w:rsidRPr="00E721FB">
        <w:rPr>
          <w:rFonts w:eastAsia="Calibri"/>
          <w:sz w:val="24"/>
          <w:szCs w:val="28"/>
        </w:rPr>
        <w:t> ставится, если студент дает ответ, удовлетворяющий тем же требованиям, что и для оценки «5», но допускает 1-2 ошибки, которые сам же исправляет.</w:t>
      </w:r>
    </w:p>
    <w:p w:rsidR="00C727FA" w:rsidRPr="00E721FB" w:rsidRDefault="00C727FA" w:rsidP="00C727FA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«удовлетворительно»</w:t>
      </w:r>
      <w:r w:rsidRPr="00E721FB">
        <w:rPr>
          <w:rFonts w:eastAsia="Calibri"/>
          <w:sz w:val="24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ошибки.</w:t>
      </w:r>
    </w:p>
    <w:p w:rsidR="00C727FA" w:rsidRPr="00E721FB" w:rsidRDefault="00C727FA" w:rsidP="00C727FA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«неудовлетворительно»</w:t>
      </w:r>
      <w:r w:rsidRPr="00E721FB">
        <w:rPr>
          <w:rFonts w:eastAsia="Calibri"/>
          <w:sz w:val="24"/>
          <w:szCs w:val="28"/>
        </w:rPr>
        <w:t xml:space="preserve"> ставится, если студент обнаруживает незнание ответа на соответствующий вопрос,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</w:r>
    </w:p>
    <w:p w:rsidR="00C727FA" w:rsidRDefault="00C727FA" w:rsidP="00C77B4C">
      <w:pPr>
        <w:pStyle w:val="ReportMain"/>
        <w:suppressAutoHyphens/>
        <w:ind w:firstLine="425"/>
        <w:jc w:val="both"/>
        <w:rPr>
          <w:i/>
          <w:sz w:val="28"/>
        </w:rPr>
      </w:pPr>
    </w:p>
    <w:p w:rsidR="00C727FA" w:rsidRPr="00C727FA" w:rsidRDefault="00C727FA" w:rsidP="00C727FA">
      <w:pPr>
        <w:ind w:firstLine="708"/>
        <w:jc w:val="both"/>
        <w:rPr>
          <w:b/>
          <w:sz w:val="24"/>
        </w:rPr>
      </w:pPr>
      <w:r w:rsidRPr="00C727FA">
        <w:rPr>
          <w:b/>
          <w:sz w:val="24"/>
        </w:rPr>
        <w:t>Блок B</w:t>
      </w:r>
      <w:r w:rsidRPr="00C727FA">
        <w:rPr>
          <w:i/>
          <w:sz w:val="24"/>
        </w:rPr>
        <w:t xml:space="preserve"> </w:t>
      </w:r>
      <w:r w:rsidRPr="00C727FA">
        <w:rPr>
          <w:b/>
          <w:sz w:val="24"/>
        </w:rPr>
        <w:t xml:space="preserve">Оценочные средства для диагностирования </w:t>
      </w:r>
      <w:proofErr w:type="spellStart"/>
      <w:r w:rsidRPr="00C727FA">
        <w:rPr>
          <w:b/>
          <w:sz w:val="24"/>
        </w:rPr>
        <w:t>сформированности</w:t>
      </w:r>
      <w:proofErr w:type="spellEnd"/>
      <w:r w:rsidRPr="00C727FA">
        <w:rPr>
          <w:b/>
          <w:sz w:val="24"/>
        </w:rPr>
        <w:t xml:space="preserve"> уровня компетенций «уметь»</w:t>
      </w: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b/>
          <w:sz w:val="28"/>
          <w:szCs w:val="20"/>
        </w:rPr>
      </w:pPr>
      <w:r w:rsidRPr="004003D2">
        <w:rPr>
          <w:rFonts w:eastAsia="Times New Roman"/>
          <w:b/>
          <w:sz w:val="28"/>
          <w:szCs w:val="20"/>
        </w:rPr>
        <w:t>В.</w:t>
      </w:r>
      <w:r w:rsidR="00C727FA">
        <w:rPr>
          <w:rFonts w:eastAsia="Times New Roman"/>
          <w:b/>
          <w:sz w:val="28"/>
          <w:szCs w:val="20"/>
        </w:rPr>
        <w:t>0</w:t>
      </w:r>
      <w:r w:rsidRPr="004003D2">
        <w:rPr>
          <w:rFonts w:eastAsia="Times New Roman"/>
          <w:b/>
          <w:sz w:val="28"/>
          <w:szCs w:val="20"/>
        </w:rPr>
        <w:t xml:space="preserve"> Типовые задания</w:t>
      </w:r>
    </w:p>
    <w:p w:rsidR="004003D2" w:rsidRPr="004003D2" w:rsidRDefault="004003D2" w:rsidP="000E65C0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eastAsia="Times New Roman"/>
          <w:sz w:val="24"/>
          <w:szCs w:val="20"/>
        </w:rPr>
      </w:pPr>
      <w:r w:rsidRPr="004003D2">
        <w:rPr>
          <w:rFonts w:eastAsia="Times New Roman"/>
          <w:sz w:val="24"/>
          <w:szCs w:val="20"/>
        </w:rPr>
        <w:t>Подбор и составление комплекса физических упражнений (ФУ) для развития силы и быстроты.</w:t>
      </w:r>
    </w:p>
    <w:p w:rsidR="004003D2" w:rsidRPr="004003D2" w:rsidRDefault="004003D2" w:rsidP="000E65C0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eastAsia="Times New Roman"/>
          <w:sz w:val="24"/>
          <w:szCs w:val="20"/>
        </w:rPr>
      </w:pPr>
      <w:r w:rsidRPr="004003D2">
        <w:rPr>
          <w:rFonts w:eastAsia="Times New Roman"/>
          <w:sz w:val="24"/>
          <w:szCs w:val="20"/>
        </w:rPr>
        <w:lastRenderedPageBreak/>
        <w:t>Подбор и составление комплекса физических упражнений для развития выносливости, ловкости, гибкости.</w:t>
      </w:r>
    </w:p>
    <w:p w:rsidR="004003D2" w:rsidRPr="004003D2" w:rsidRDefault="004003D2" w:rsidP="000E65C0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eastAsia="Times New Roman"/>
          <w:sz w:val="24"/>
          <w:szCs w:val="20"/>
        </w:rPr>
      </w:pPr>
      <w:r w:rsidRPr="004003D2">
        <w:rPr>
          <w:rFonts w:eastAsia="Times New Roman"/>
          <w:sz w:val="24"/>
          <w:szCs w:val="20"/>
        </w:rPr>
        <w:t>Подбор и составление комплекса методов для развития физических качеств.</w:t>
      </w: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b/>
          <w:sz w:val="28"/>
          <w:szCs w:val="20"/>
        </w:rPr>
      </w:pPr>
      <w:r w:rsidRPr="004003D2">
        <w:rPr>
          <w:rFonts w:eastAsia="Times New Roman"/>
          <w:b/>
          <w:sz w:val="28"/>
          <w:szCs w:val="20"/>
        </w:rPr>
        <w:t>В.</w:t>
      </w:r>
      <w:r w:rsidR="00C727FA">
        <w:rPr>
          <w:rFonts w:eastAsia="Times New Roman"/>
          <w:b/>
          <w:sz w:val="28"/>
          <w:szCs w:val="20"/>
        </w:rPr>
        <w:t>1</w:t>
      </w:r>
      <w:r w:rsidRPr="004003D2">
        <w:rPr>
          <w:rFonts w:eastAsia="Times New Roman"/>
          <w:b/>
          <w:sz w:val="28"/>
          <w:szCs w:val="20"/>
        </w:rPr>
        <w:t xml:space="preserve"> Дневник самоконтроля (форма 1)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359"/>
        <w:gridCol w:w="708"/>
        <w:gridCol w:w="709"/>
        <w:gridCol w:w="709"/>
        <w:gridCol w:w="709"/>
        <w:gridCol w:w="708"/>
        <w:gridCol w:w="709"/>
        <w:gridCol w:w="808"/>
      </w:tblGrid>
      <w:tr w:rsidR="004003D2" w:rsidRPr="004003D2" w:rsidTr="00096CDB">
        <w:trPr>
          <w:cantSplit/>
          <w:trHeight w:val="481"/>
          <w:jc w:val="center"/>
        </w:trPr>
        <w:tc>
          <w:tcPr>
            <w:tcW w:w="4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0E65C0">
            <w:pPr>
              <w:keepNext/>
              <w:spacing w:before="240" w:after="60" w:line="276" w:lineRule="auto"/>
              <w:ind w:left="708"/>
              <w:jc w:val="center"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4003D2">
              <w:rPr>
                <w:rFonts w:eastAsia="Times New Roman"/>
                <w:bCs/>
                <w:kern w:val="32"/>
                <w:sz w:val="24"/>
                <w:szCs w:val="24"/>
              </w:rPr>
              <w:t>Показатели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0E65C0">
            <w:pPr>
              <w:keepNext/>
              <w:spacing w:before="240" w:after="60" w:line="276" w:lineRule="auto"/>
              <w:ind w:left="708"/>
              <w:jc w:val="center"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4003D2">
              <w:rPr>
                <w:rFonts w:eastAsia="Times New Roman"/>
                <w:bCs/>
                <w:kern w:val="32"/>
                <w:sz w:val="24"/>
                <w:szCs w:val="24"/>
              </w:rPr>
              <w:t>Дата</w:t>
            </w:r>
          </w:p>
        </w:tc>
      </w:tr>
      <w:tr w:rsidR="004003D2" w:rsidRPr="004003D2" w:rsidTr="00096CDB">
        <w:trPr>
          <w:cantSplit/>
          <w:trHeight w:val="388"/>
          <w:jc w:val="center"/>
        </w:trPr>
        <w:tc>
          <w:tcPr>
            <w:tcW w:w="4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Вс</w:t>
            </w:r>
            <w:proofErr w:type="spellEnd"/>
          </w:p>
        </w:tc>
      </w:tr>
      <w:tr w:rsidR="004003D2" w:rsidRPr="004003D2" w:rsidTr="00096CDB">
        <w:trPr>
          <w:trHeight w:val="27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keepNext/>
              <w:spacing w:after="0" w:line="276" w:lineRule="auto"/>
              <w:ind w:left="708"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003D2">
              <w:rPr>
                <w:rFonts w:eastAsia="Times New Roman"/>
                <w:bCs/>
                <w:iCs/>
                <w:sz w:val="24"/>
                <w:szCs w:val="24"/>
              </w:rPr>
              <w:t>Работоспособность*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47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Самочувствие*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20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Сон*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30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Аппетит*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47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Жалобы и болевые ощущения*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6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Желание заниматься физическими упражнениями*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63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Пульс утром за 15 сек.:*</w:t>
            </w:r>
          </w:p>
          <w:p w:rsidR="004003D2" w:rsidRPr="004003D2" w:rsidRDefault="004003D2" w:rsidP="000E65C0">
            <w:pPr>
              <w:keepNext/>
              <w:spacing w:after="0" w:line="276" w:lineRule="auto"/>
              <w:jc w:val="both"/>
              <w:outlineLvl w:val="0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4003D2">
              <w:rPr>
                <w:rFonts w:eastAsia="Times New Roman"/>
                <w:bCs/>
                <w:kern w:val="32"/>
                <w:sz w:val="24"/>
                <w:szCs w:val="24"/>
              </w:rPr>
              <w:t>Лежа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33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keepNext/>
              <w:spacing w:after="0" w:line="276" w:lineRule="auto"/>
              <w:jc w:val="both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  <w:r w:rsidRPr="004003D2">
              <w:rPr>
                <w:rFonts w:eastAsia="Times New Roman"/>
                <w:bCs/>
                <w:kern w:val="32"/>
                <w:sz w:val="24"/>
                <w:szCs w:val="24"/>
              </w:rPr>
              <w:t>Стоя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283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b/>
                <w:sz w:val="24"/>
                <w:szCs w:val="24"/>
              </w:rPr>
              <w:t>разница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425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Пульс за 15 сек.**</w:t>
            </w:r>
          </w:p>
          <w:p w:rsidR="004003D2" w:rsidRPr="004003D2" w:rsidRDefault="004003D2" w:rsidP="000E65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до занятия ФУ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502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после занятия ФУ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431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b/>
                <w:sz w:val="24"/>
                <w:szCs w:val="24"/>
              </w:rPr>
              <w:t>разница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003D2" w:rsidRPr="004003D2" w:rsidTr="00096CDB">
        <w:trPr>
          <w:trHeight w:val="51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003D2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D2" w:rsidRPr="004003D2" w:rsidRDefault="004003D2" w:rsidP="000E65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Объем выполненных ФУ** (мин.)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003D2" w:rsidRPr="004003D2" w:rsidRDefault="004003D2" w:rsidP="004003D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003D2" w:rsidRPr="004003D2" w:rsidRDefault="004003D2" w:rsidP="004003D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Примечание: * - отмечаются каждый день;</w:t>
      </w:r>
    </w:p>
    <w:p w:rsidR="004003D2" w:rsidRPr="004003D2" w:rsidRDefault="004003D2" w:rsidP="004003D2">
      <w:pPr>
        <w:spacing w:after="0" w:line="240" w:lineRule="auto"/>
        <w:jc w:val="both"/>
        <w:rPr>
          <w:rFonts w:eastAsia="Times New Roman"/>
          <w:sz w:val="28"/>
          <w:szCs w:val="24"/>
        </w:rPr>
      </w:pPr>
      <w:r w:rsidRPr="004003D2">
        <w:rPr>
          <w:rFonts w:eastAsia="Times New Roman"/>
          <w:sz w:val="24"/>
          <w:szCs w:val="24"/>
        </w:rPr>
        <w:t xml:space="preserve">                     ** - отмечаются в дни занятий ЛФК (не реже 2 раз в неделю).</w:t>
      </w: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4003D2" w:rsidRPr="004003D2" w:rsidRDefault="004003D2" w:rsidP="004003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4003D2">
        <w:rPr>
          <w:rFonts w:eastAsia="Times New Roman"/>
          <w:b/>
          <w:sz w:val="28"/>
          <w:szCs w:val="28"/>
        </w:rPr>
        <w:t>Дневник самоконтроля (форма 2)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3260"/>
        <w:gridCol w:w="567"/>
        <w:gridCol w:w="567"/>
        <w:gridCol w:w="567"/>
        <w:gridCol w:w="567"/>
        <w:gridCol w:w="567"/>
        <w:gridCol w:w="567"/>
      </w:tblGrid>
      <w:tr w:rsidR="004003D2" w:rsidRPr="004003D2" w:rsidTr="00096CDB">
        <w:trPr>
          <w:jc w:val="center"/>
        </w:trPr>
        <w:tc>
          <w:tcPr>
            <w:tcW w:w="567" w:type="dxa"/>
            <w:vMerge w:val="restart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Показатель (индекс)</w:t>
            </w:r>
          </w:p>
        </w:tc>
        <w:tc>
          <w:tcPr>
            <w:tcW w:w="1843" w:type="dxa"/>
            <w:vMerge w:val="restart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показателя (индекса)</w:t>
            </w:r>
          </w:p>
        </w:tc>
        <w:tc>
          <w:tcPr>
            <w:tcW w:w="3260" w:type="dxa"/>
            <w:vMerge w:val="restart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значения для юношей и девушек 17-24 лет</w:t>
            </w:r>
          </w:p>
        </w:tc>
        <w:tc>
          <w:tcPr>
            <w:tcW w:w="1134" w:type="dxa"/>
            <w:gridSpan w:val="2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134" w:type="dxa"/>
            <w:gridSpan w:val="2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34" w:type="dxa"/>
            <w:gridSpan w:val="2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3 курс</w:t>
            </w:r>
          </w:p>
        </w:tc>
      </w:tr>
      <w:tr w:rsidR="004003D2" w:rsidRPr="004003D2" w:rsidTr="00096CDB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1 с.</w:t>
            </w: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1 с.</w:t>
            </w: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1 с.</w:t>
            </w:r>
          </w:p>
        </w:tc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2 с</w:t>
            </w:r>
            <w:r w:rsidRPr="004003D2">
              <w:rPr>
                <w:rFonts w:eastAsia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4003D2" w:rsidRPr="004003D2" w:rsidTr="00096CDB">
        <w:trPr>
          <w:jc w:val="center"/>
        </w:trPr>
        <w:tc>
          <w:tcPr>
            <w:tcW w:w="10206" w:type="dxa"/>
            <w:gridSpan w:val="10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 физического развития</w:t>
            </w:r>
          </w:p>
        </w:tc>
      </w:tr>
      <w:tr w:rsidR="004003D2" w:rsidRPr="004003D2" w:rsidTr="00096CDB">
        <w:trPr>
          <w:jc w:val="center"/>
        </w:trPr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Рост стоя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4003D2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4003D2">
              <w:rPr>
                <w:rFonts w:eastAsia="Times New Roman"/>
                <w:sz w:val="20"/>
                <w:szCs w:val="20"/>
                <w:lang w:val="en-US" w:eastAsia="ru-RU"/>
              </w:rPr>
              <w:t xml:space="preserve"> (</w:t>
            </w: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см)</w:t>
            </w:r>
          </w:p>
        </w:tc>
        <w:tc>
          <w:tcPr>
            <w:tcW w:w="3260" w:type="dxa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Масса тела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МТ (кг)</w:t>
            </w:r>
          </w:p>
        </w:tc>
        <w:tc>
          <w:tcPr>
            <w:tcW w:w="3260" w:type="dxa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Измерение окружности запястья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ОЗ (см) дает представление о типе телосложения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Женщины: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 менее 14 см – астенический тип;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 14 до 17,5 см – </w:t>
            </w: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нормостенический</w:t>
            </w:r>
            <w:proofErr w:type="spellEnd"/>
            <w:r w:rsidRPr="004003D2">
              <w:rPr>
                <w:rFonts w:eastAsia="Times New Roman"/>
                <w:sz w:val="24"/>
                <w:szCs w:val="24"/>
              </w:rPr>
              <w:t xml:space="preserve"> тип;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свыше 17,5 см – </w:t>
            </w: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гиперстенический</w:t>
            </w:r>
            <w:proofErr w:type="spellEnd"/>
            <w:r w:rsidRPr="004003D2">
              <w:rPr>
                <w:rFonts w:eastAsia="Times New Roman"/>
                <w:sz w:val="24"/>
                <w:szCs w:val="24"/>
              </w:rPr>
              <w:t xml:space="preserve"> тип.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Мужчины: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менее 16,5 см – астенический тип;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 16,5 до 20,5 см – </w:t>
            </w: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нормосте</w:t>
            </w:r>
            <w:r w:rsidRPr="004003D2">
              <w:rPr>
                <w:rFonts w:eastAsia="Times New Roman"/>
                <w:sz w:val="24"/>
                <w:szCs w:val="24"/>
              </w:rPr>
              <w:lastRenderedPageBreak/>
              <w:t>нический</w:t>
            </w:r>
            <w:proofErr w:type="spellEnd"/>
            <w:r w:rsidRPr="004003D2">
              <w:rPr>
                <w:rFonts w:eastAsia="Times New Roman"/>
                <w:sz w:val="24"/>
                <w:szCs w:val="24"/>
              </w:rPr>
              <w:t xml:space="preserve"> тип;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свыше 20,5 см – </w:t>
            </w: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гиперстенический</w:t>
            </w:r>
            <w:proofErr w:type="spellEnd"/>
            <w:r w:rsidRPr="004003D2">
              <w:rPr>
                <w:rFonts w:eastAsia="Times New Roman"/>
                <w:sz w:val="24"/>
                <w:szCs w:val="24"/>
              </w:rPr>
              <w:t xml:space="preserve"> тип.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Окружность грудной клетки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ОГК (см) один из важнейших показателей физического развития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Мужчины 89-92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Женщины 83-83,5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Экскурсия грудной клетки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Отражает подвижность грудной клетки во время дыхания ЭГК = ОГК вдох - ОГК выдох (см)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4 см и менее - низкий.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5 - 9 см - средний,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10 см и более -высокий.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10206" w:type="dxa"/>
            <w:gridSpan w:val="10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Функциональные пробы и тесты для определения физической подготовленности</w:t>
            </w: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ЧСС уд</w:t>
            </w:r>
            <w:r w:rsidRPr="004003D2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z w:val="20"/>
                <w:szCs w:val="20"/>
              </w:rPr>
              <w:t>Колебание стенки артерии, создающееся систолической волной крови.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В покое составляет 60-89 ударов в минуту.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У </w:t>
            </w:r>
            <w:r w:rsidRPr="004003D2">
              <w:rPr>
                <w:rFonts w:eastAsia="Times New Roman"/>
                <w:spacing w:val="10"/>
                <w:sz w:val="24"/>
                <w:szCs w:val="24"/>
              </w:rPr>
              <w:t>хорошо тренированного здорового человека пульс в покое 40-55 уд /мин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Систолическое артериальное давление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АДс</w:t>
            </w:r>
            <w:proofErr w:type="spellEnd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 мм </w:t>
            </w:r>
            <w:proofErr w:type="spellStart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pacing w:val="10"/>
                <w:sz w:val="20"/>
                <w:szCs w:val="20"/>
              </w:rPr>
              <w:t>АД</w:t>
            </w:r>
            <w:r w:rsidRPr="004003D2">
              <w:rPr>
                <w:rFonts w:eastAsia="Times New Roman"/>
                <w:spacing w:val="10"/>
                <w:sz w:val="20"/>
                <w:szCs w:val="20"/>
                <w:lang w:val="en-US"/>
              </w:rPr>
              <w:t>max</w:t>
            </w:r>
            <w:r w:rsidRPr="004003D2">
              <w:rPr>
                <w:rFonts w:eastAsia="Times New Roman"/>
                <w:spacing w:val="10"/>
                <w:sz w:val="20"/>
                <w:szCs w:val="20"/>
              </w:rPr>
              <w:t xml:space="preserve"> – это максимальный уровень давления в сосудах, во время систолы, является общей характеристикой работы сердечно-сосудистой системы.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pacing w:val="10"/>
                <w:sz w:val="24"/>
                <w:szCs w:val="24"/>
              </w:rPr>
            </w:pPr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В состоянии покоя </w:t>
            </w:r>
            <w:proofErr w:type="spellStart"/>
            <w:r w:rsidRPr="004003D2">
              <w:rPr>
                <w:rFonts w:eastAsia="Times New Roman"/>
                <w:spacing w:val="10"/>
                <w:sz w:val="24"/>
                <w:szCs w:val="24"/>
              </w:rPr>
              <w:t>АДс</w:t>
            </w:r>
            <w:proofErr w:type="spellEnd"/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 у здоровых людей равно 100-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4003D2">
                <w:rPr>
                  <w:rFonts w:eastAsia="Times New Roman"/>
                  <w:spacing w:val="10"/>
                  <w:sz w:val="24"/>
                  <w:szCs w:val="24"/>
                </w:rPr>
                <w:t>125 мм</w:t>
              </w:r>
            </w:smartTag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 рт. ст.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pacing w:val="10"/>
                <w:sz w:val="24"/>
                <w:szCs w:val="24"/>
              </w:rPr>
              <w:t>При физической нагрузке у здорового человека может достигать 160-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4003D2">
                <w:rPr>
                  <w:rFonts w:eastAsia="Times New Roman"/>
                  <w:spacing w:val="10"/>
                  <w:sz w:val="24"/>
                  <w:szCs w:val="24"/>
                </w:rPr>
                <w:t>220 мм</w:t>
              </w:r>
            </w:smartTag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 рт. ст.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Диастолическое артериальное давление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АДд</w:t>
            </w:r>
            <w:proofErr w:type="spellEnd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 мм </w:t>
            </w:r>
            <w:proofErr w:type="spellStart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pacing w:val="10"/>
                <w:sz w:val="20"/>
                <w:szCs w:val="20"/>
              </w:rPr>
              <w:t>АД</w:t>
            </w:r>
            <w:r w:rsidRPr="004003D2">
              <w:rPr>
                <w:rFonts w:eastAsia="Times New Roman"/>
                <w:spacing w:val="10"/>
                <w:sz w:val="20"/>
                <w:szCs w:val="20"/>
                <w:lang w:val="en-US"/>
              </w:rPr>
              <w:t>min</w:t>
            </w:r>
            <w:r w:rsidRPr="004003D2">
              <w:rPr>
                <w:rFonts w:eastAsia="Times New Roman"/>
                <w:spacing w:val="10"/>
                <w:sz w:val="20"/>
                <w:szCs w:val="20"/>
              </w:rPr>
              <w:t xml:space="preserve"> характеризует давление в крупных артериальных сосудах во время общей диастолы сердца.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pacing w:val="10"/>
                <w:sz w:val="24"/>
                <w:szCs w:val="24"/>
              </w:rPr>
            </w:pPr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В состоянии покоя составляет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pacing w:val="10"/>
                <w:sz w:val="24"/>
                <w:szCs w:val="24"/>
              </w:rPr>
            </w:pPr>
            <w:r w:rsidRPr="004003D2">
              <w:rPr>
                <w:rFonts w:eastAsia="Times New Roman"/>
                <w:spacing w:val="10"/>
                <w:sz w:val="24"/>
                <w:szCs w:val="24"/>
              </w:rPr>
              <w:t>60-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4003D2">
                <w:rPr>
                  <w:rFonts w:eastAsia="Times New Roman"/>
                  <w:spacing w:val="10"/>
                  <w:sz w:val="24"/>
                  <w:szCs w:val="24"/>
                </w:rPr>
                <w:t>80 мм</w:t>
              </w:r>
            </w:smartTag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 рт. ст.,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pacing w:val="10"/>
                <w:sz w:val="24"/>
                <w:szCs w:val="24"/>
              </w:rPr>
              <w:t>при физической нагрузке может уменьшаться до 50-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4003D2">
                <w:rPr>
                  <w:rFonts w:eastAsia="Times New Roman"/>
                  <w:spacing w:val="10"/>
                  <w:sz w:val="24"/>
                  <w:szCs w:val="24"/>
                </w:rPr>
                <w:t>40 мм</w:t>
              </w:r>
            </w:smartTag>
            <w:r w:rsidRPr="004003D2">
              <w:rPr>
                <w:rFonts w:eastAsia="Times New Roman"/>
                <w:spacing w:val="10"/>
                <w:sz w:val="24"/>
                <w:szCs w:val="24"/>
              </w:rPr>
              <w:t xml:space="preserve"> рт. ст.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Частота дыхания (ЧД).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z w:val="20"/>
                <w:szCs w:val="20"/>
              </w:rPr>
              <w:t>Состояние функции внешнего дыхания</w:t>
            </w:r>
          </w:p>
        </w:tc>
        <w:tc>
          <w:tcPr>
            <w:tcW w:w="3260" w:type="dxa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В среднем в покое составляет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16-18 в 1 мин. в положении сидя,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 18-20 -в положении стоя.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Проба Штанге (задержка дыхания на вдохе)</w:t>
            </w:r>
          </w:p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3D2">
              <w:rPr>
                <w:rFonts w:eastAsia="Times New Roman"/>
                <w:sz w:val="20"/>
                <w:szCs w:val="20"/>
                <w:lang w:eastAsia="ru-RU"/>
              </w:rPr>
              <w:t>Общее заключение о функциональном состоянии аппарата внешнего дыхания. Даются рекомендации о необходимости увеличения силы дыхательных мышц и функционального состояния дыхательной системы, как одного из факторов, лимитирующих работоспособность организ</w:t>
            </w:r>
            <w:r w:rsidRPr="004003D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</w:t>
            </w: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lastRenderedPageBreak/>
              <w:t xml:space="preserve">Время задержки дыхания менее 40 секунд считается неудовлетворительной,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40 — 59 секунд — удовлетворительной, 60 — 90 секунд — хорошей,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Более 90 секунд — отличной.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 xml:space="preserve">Проба </w:t>
            </w:r>
            <w:proofErr w:type="spellStart"/>
            <w:r w:rsidRPr="004003D2">
              <w:rPr>
                <w:rFonts w:eastAsia="Times New Roman"/>
                <w:sz w:val="24"/>
                <w:szCs w:val="24"/>
              </w:rPr>
              <w:t>Генчи</w:t>
            </w:r>
            <w:proofErr w:type="spellEnd"/>
            <w:r w:rsidRPr="004003D2">
              <w:rPr>
                <w:rFonts w:eastAsia="Times New Roman"/>
                <w:sz w:val="24"/>
                <w:szCs w:val="24"/>
              </w:rPr>
              <w:t xml:space="preserve"> (задержка дыхания на выдохе).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z w:val="20"/>
                <w:szCs w:val="20"/>
              </w:rPr>
              <w:t xml:space="preserve">Для оценки состояния ССС и ДС и способности внутренней среды организма насыщаться кислородом применяют пробу Штанге и пробу </w:t>
            </w:r>
            <w:proofErr w:type="spellStart"/>
            <w:r w:rsidRPr="004003D2">
              <w:rPr>
                <w:rFonts w:eastAsia="Times New Roman"/>
                <w:sz w:val="20"/>
                <w:szCs w:val="20"/>
              </w:rPr>
              <w:t>Генчи</w:t>
            </w:r>
            <w:proofErr w:type="spellEnd"/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Средним показателем является способность задерживать дыхание на выдохе на 30 с.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Жизненная ёмкость лёгких (ЖЕЛ л/мин)</w:t>
            </w:r>
          </w:p>
        </w:tc>
        <w:tc>
          <w:tcPr>
            <w:tcW w:w="1843" w:type="dxa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Юноши 4200-4320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Девушки 3100-3170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1843" w:type="dxa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03D2">
              <w:rPr>
                <w:rFonts w:eastAsia="Times New Roman"/>
                <w:sz w:val="20"/>
                <w:szCs w:val="20"/>
              </w:rPr>
              <w:t>Характеризует состояние сердечно-сосудистой системы и тонус вегетативной нервной системы</w:t>
            </w:r>
          </w:p>
        </w:tc>
        <w:tc>
          <w:tcPr>
            <w:tcW w:w="3260" w:type="dxa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Разница пульса не должна превышать 10-12 уд/мин.</w:t>
            </w: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03D2" w:rsidRPr="004003D2" w:rsidRDefault="004003D2" w:rsidP="004003D2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03D2" w:rsidRDefault="004003D2" w:rsidP="004003D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4003D2" w:rsidRPr="004003D2" w:rsidRDefault="004003D2" w:rsidP="004003D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b/>
          <w:sz w:val="24"/>
          <w:szCs w:val="24"/>
        </w:rPr>
      </w:pPr>
      <w:r w:rsidRPr="004003D2">
        <w:rPr>
          <w:rFonts w:eastAsia="Times New Roman"/>
          <w:b/>
          <w:sz w:val="24"/>
          <w:szCs w:val="24"/>
        </w:rPr>
        <w:t>Типовые практические задания приведены в:</w:t>
      </w:r>
    </w:p>
    <w:p w:rsidR="004003D2" w:rsidRPr="004003D2" w:rsidRDefault="004003D2" w:rsidP="004003D2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 xml:space="preserve">1. Морозов О.В., Физическая культура в высшем гуманитарном образовании: учебно-методическое пособие / Из-во: </w:t>
      </w:r>
      <w:proofErr w:type="spellStart"/>
      <w:r w:rsidRPr="004003D2">
        <w:rPr>
          <w:rFonts w:eastAsia="Times New Roman"/>
          <w:sz w:val="24"/>
          <w:szCs w:val="24"/>
        </w:rPr>
        <w:t>Орского</w:t>
      </w:r>
      <w:proofErr w:type="spellEnd"/>
      <w:r w:rsidRPr="004003D2">
        <w:rPr>
          <w:rFonts w:eastAsia="Times New Roman"/>
          <w:sz w:val="24"/>
          <w:szCs w:val="24"/>
        </w:rPr>
        <w:t xml:space="preserve"> гуманитарно-технологического института (филиал) ОГУ:  – Орск –2010., 78 с.</w:t>
      </w:r>
    </w:p>
    <w:p w:rsidR="004003D2" w:rsidRPr="004003D2" w:rsidRDefault="004003D2" w:rsidP="004003D2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/>
          <w:bCs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 xml:space="preserve">2. Морозов О.В., Подготовка студентов к сдаче контрольных нормативов: методические рекомендации / Из-во: </w:t>
      </w:r>
      <w:proofErr w:type="spellStart"/>
      <w:r w:rsidRPr="004003D2">
        <w:rPr>
          <w:rFonts w:eastAsia="Times New Roman"/>
          <w:sz w:val="24"/>
          <w:szCs w:val="24"/>
        </w:rPr>
        <w:t>Орского</w:t>
      </w:r>
      <w:proofErr w:type="spellEnd"/>
      <w:r w:rsidRPr="004003D2">
        <w:rPr>
          <w:rFonts w:eastAsia="Times New Roman"/>
          <w:sz w:val="24"/>
          <w:szCs w:val="24"/>
        </w:rPr>
        <w:t xml:space="preserve"> гуманитарно-технологического института (филиал) ОГУ:  – Орск.  2004., 27 с.</w:t>
      </w:r>
    </w:p>
    <w:p w:rsidR="004003D2" w:rsidRPr="004003D2" w:rsidRDefault="004003D2" w:rsidP="004003D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4003D2">
        <w:rPr>
          <w:rFonts w:eastAsia="Times New Roman"/>
          <w:b/>
          <w:bCs/>
          <w:sz w:val="24"/>
          <w:szCs w:val="24"/>
        </w:rPr>
        <w:t xml:space="preserve">В 3. </w:t>
      </w:r>
      <w:r w:rsidR="00C727FA">
        <w:rPr>
          <w:rFonts w:eastAsia="Calibri"/>
          <w:b/>
          <w:sz w:val="24"/>
          <w:szCs w:val="28"/>
        </w:rPr>
        <w:t xml:space="preserve">Примерные темы </w:t>
      </w:r>
      <w:r w:rsidR="00C727FA" w:rsidRPr="0063454A">
        <w:rPr>
          <w:rFonts w:eastAsia="Calibri"/>
          <w:b/>
          <w:sz w:val="24"/>
          <w:szCs w:val="28"/>
        </w:rPr>
        <w:t>реферат</w:t>
      </w:r>
      <w:r w:rsidR="00C727FA">
        <w:rPr>
          <w:rFonts w:eastAsia="Calibri"/>
          <w:b/>
          <w:sz w:val="24"/>
          <w:szCs w:val="28"/>
        </w:rPr>
        <w:t>ов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 xml:space="preserve">Цели и задачи общей и специальной ФП </w:t>
      </w:r>
    </w:p>
    <w:p w:rsidR="004003D2" w:rsidRPr="004003D2" w:rsidRDefault="004003D2" w:rsidP="000E65C0">
      <w:pPr>
        <w:numPr>
          <w:ilvl w:val="0"/>
          <w:numId w:val="24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hanging="36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Коррекция физического развития, телосложения, двигательной и профессиональной подготовленности средствами физической культуры и спорта.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Основы методики самостоятельных занятий физическими упражнениями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 xml:space="preserve">Методика воспитания силы и ловкости 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Развитие координационных способностей и методика воспитания выносливости.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Методика воспитания скоростных качеств и гибкости.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Средства, методы и упражнения для воспитания силы.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left="993" w:right="-1" w:hanging="283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Двигательная активность и физическое развитие человека.</w:t>
      </w:r>
    </w:p>
    <w:p w:rsidR="004003D2" w:rsidRPr="004003D2" w:rsidRDefault="004003D2" w:rsidP="000E65C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hanging="36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Методика составления индивидуальных и тренировочных программ по виду физической активности.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Профилактика травматизма на занятиях ОФП.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Методика тестирования физических качеств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Физиологические характеристики различных видов спорта.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Средства физической культуры в повышении работоспособности.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Врачебный контроль и самоконтроль в процессе физического воспитания.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Спортивный травматизм (причины и профилактика).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Методические принципы и методы физического воспитания.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Восстановительные мероприятия в процессе занятий спортом.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Общая физическая и спортивная подготовка (техническая, тактическая и психическая).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Организация и проведения физкультурно-спортивных мероприятий.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 xml:space="preserve">Соотношение объема и интенсивности в процессе учебно-тренировочных занятий 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Методика самооценки работоспособности, усталости, утомления и переутомления.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Гигиенические требования при проведении занятий по ОФП.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Физическая культура в профилактике и лечении профессиональных заболеваний.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sz w:val="24"/>
          <w:szCs w:val="24"/>
        </w:rPr>
        <w:t>Современные оздоровительные системы физических упражнений.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настольный теннис.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Организация и методика проведения соревнований по настольному теннису.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подвижным играм.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теннисиста. Ее цели и задачи.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волейбол.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волейболу.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Правила предупреждения травматизма при занятиях подвижными играми.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волейболиста. Ее цели и задачи.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футбол.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футболу.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футболиста. Ее цели и задачи.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Правила футбола и судейство.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футболистов к соревнованиям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баскетболиста. Ее цели и задачи.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Правила баскетбола и судейство.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баскетболистов к соревнованиям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Развитие баскетбола в России.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Современные правила игры в баскетбол.</w:t>
      </w:r>
    </w:p>
    <w:p w:rsidR="004003D2" w:rsidRPr="004003D2" w:rsidRDefault="004003D2" w:rsidP="004003D2">
      <w:pPr>
        <w:numPr>
          <w:ilvl w:val="0"/>
          <w:numId w:val="24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4003D2">
        <w:rPr>
          <w:rFonts w:eastAsia="Times New Roman"/>
          <w:color w:val="000000"/>
          <w:sz w:val="24"/>
          <w:szCs w:val="24"/>
          <w:shd w:val="clear" w:color="auto" w:fill="FFFFFF"/>
        </w:rPr>
        <w:t>Техническая подготовка и тактические действия баскетболиста</w:t>
      </w:r>
    </w:p>
    <w:p w:rsidR="000E65C0" w:rsidRDefault="000E65C0" w:rsidP="00C77B4C">
      <w:pPr>
        <w:pStyle w:val="ReportMain"/>
        <w:suppressAutoHyphens/>
        <w:ind w:firstLine="425"/>
        <w:jc w:val="center"/>
        <w:rPr>
          <w:b/>
          <w:sz w:val="28"/>
        </w:rPr>
      </w:pP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Обучаемый должен уметь творчески использовать приобретенные знания, самостоятельно делать обобщения, совершенствовать навыки литературного изложения своих мыслей с использованием общенаучной и государственно-правовой терминологии, применять их на практике для разрешения той или иной жизненной ситуации.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 xml:space="preserve">Работа должна отвечать следующим обязательным требованиям: самостоятельность исследования; анализ учебной, учебно-методической, научной, нормативной литературы по теме исследования; связь предмета исследования с актуальными проблемами современной юридической науки; наличие у автора собственных суждений по проблемным вопросам темы; логичность изложения, убедительность представленного </w:t>
      </w:r>
      <w:proofErr w:type="spellStart"/>
      <w:r w:rsidRPr="00877EC1">
        <w:rPr>
          <w:bCs/>
          <w:sz w:val="24"/>
          <w:szCs w:val="28"/>
        </w:rPr>
        <w:t>фактологического</w:t>
      </w:r>
      <w:proofErr w:type="spellEnd"/>
      <w:r w:rsidRPr="00877EC1">
        <w:rPr>
          <w:bCs/>
          <w:sz w:val="24"/>
          <w:szCs w:val="28"/>
        </w:rPr>
        <w:t xml:space="preserve"> материала, аргументированность выводов и обобщений; научно-практическая значимость работы.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</w:t>
      </w:r>
      <w:r w:rsidRPr="00877EC1">
        <w:rPr>
          <w:bCs/>
          <w:sz w:val="24"/>
          <w:szCs w:val="28"/>
        </w:rPr>
        <w:t>абота представляет собой самостоятельное законченное исследование на выбранную тему, написанное лично студентом под руководством преподавателя, свидетельствующее о формировании общекультурных и профессиональных компетенций, позволяющих студенту решать профессиональные задачи.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 xml:space="preserve">В ходе написания работы студенту необходимо использовать учебную литературу, периодические издания, нормативно-справочный материал. 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Структурными элементами работы являются: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титульный лист;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задание кафедры;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отзыв научного руководителя;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аннотация;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содержание;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введение;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основная часть;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заключение;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список использованных источников;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приложения (при необходимости).</w:t>
      </w:r>
    </w:p>
    <w:p w:rsidR="00C727FA" w:rsidRDefault="00C727FA" w:rsidP="00C727FA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 xml:space="preserve">Все перечисленные элементы, кроме приложений, являются обязательными. При отсутствии в структуре работы любого из обязательных элементов она не принимается к рассмотрению. </w:t>
      </w:r>
    </w:p>
    <w:p w:rsidR="00C727FA" w:rsidRPr="00877EC1" w:rsidRDefault="00C727FA" w:rsidP="00C727FA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«отлично»</w:t>
      </w:r>
      <w:r w:rsidRPr="00877EC1">
        <w:rPr>
          <w:bCs/>
          <w:sz w:val="24"/>
          <w:szCs w:val="28"/>
        </w:rPr>
        <w:t xml:space="preserve"> ставится</w:t>
      </w:r>
      <w:r w:rsidRPr="00877EC1">
        <w:rPr>
          <w:sz w:val="24"/>
          <w:szCs w:val="28"/>
        </w:rPr>
        <w:t xml:space="preserve">, если выполнены все требования к написанию и защите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</w:t>
      </w:r>
      <w:r w:rsidRPr="00877EC1">
        <w:rPr>
          <w:sz w:val="24"/>
          <w:szCs w:val="28"/>
        </w:rPr>
        <w:lastRenderedPageBreak/>
        <w:t>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C727FA" w:rsidRPr="00877EC1" w:rsidRDefault="00C727FA" w:rsidP="00C727FA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«хорошо»</w:t>
      </w:r>
      <w:r w:rsidRPr="00877EC1">
        <w:rPr>
          <w:sz w:val="24"/>
          <w:szCs w:val="28"/>
        </w:rPr>
        <w:t xml:space="preserve"> – основные требования к работе и ее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работы; имеются упущения в оформлении; на дополнительные вопросы при защите даны неполные ответы.</w:t>
      </w:r>
    </w:p>
    <w:p w:rsidR="00C727FA" w:rsidRPr="00877EC1" w:rsidRDefault="00C727FA" w:rsidP="00C727FA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«удовлетворительно»</w:t>
      </w:r>
      <w:r w:rsidRPr="00877EC1">
        <w:rPr>
          <w:sz w:val="24"/>
          <w:szCs w:val="28"/>
        </w:rPr>
        <w:t xml:space="preserve"> – имеются существенные отступления от требований к работе. В частности: тема освещена лишь частично; допущены фактические ошибки в содержании работы или при ответе на дополнительные вопросы; во время защиты студент затрудняется с формулировкой выводов.</w:t>
      </w:r>
    </w:p>
    <w:p w:rsidR="00C727FA" w:rsidRPr="00877EC1" w:rsidRDefault="00C727FA" w:rsidP="00C727FA">
      <w:pPr>
        <w:ind w:firstLine="709"/>
        <w:contextualSpacing/>
        <w:jc w:val="both"/>
        <w:rPr>
          <w:bCs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«неудовлетворительно»</w:t>
      </w:r>
      <w:r w:rsidRPr="00877EC1">
        <w:rPr>
          <w:sz w:val="24"/>
          <w:szCs w:val="28"/>
        </w:rPr>
        <w:t xml:space="preserve"> – тема к работы не раскрыта, обнаруживается существенное непонимание проблемы или работа обучающимся не представлена</w:t>
      </w:r>
    </w:p>
    <w:p w:rsidR="000E65C0" w:rsidRDefault="000E65C0" w:rsidP="00C77B4C">
      <w:pPr>
        <w:pStyle w:val="ReportMain"/>
        <w:suppressAutoHyphens/>
        <w:ind w:firstLine="425"/>
        <w:jc w:val="center"/>
        <w:rPr>
          <w:b/>
          <w:sz w:val="28"/>
        </w:rPr>
      </w:pPr>
    </w:p>
    <w:p w:rsidR="00C727FA" w:rsidRPr="00C727FA" w:rsidRDefault="00C77B4C" w:rsidP="00C727FA">
      <w:pPr>
        <w:jc w:val="both"/>
        <w:rPr>
          <w:rFonts w:eastAsia="Calibri"/>
          <w:b/>
          <w:sz w:val="24"/>
        </w:rPr>
      </w:pPr>
      <w:r>
        <w:rPr>
          <w:b/>
          <w:sz w:val="28"/>
        </w:rPr>
        <w:t>Блок C</w:t>
      </w:r>
      <w:r>
        <w:rPr>
          <w:i/>
          <w:sz w:val="28"/>
        </w:rPr>
        <w:t xml:space="preserve"> </w:t>
      </w:r>
      <w:r w:rsidR="00C727FA" w:rsidRPr="00C727FA">
        <w:rPr>
          <w:rFonts w:eastAsia="Calibri"/>
          <w:b/>
          <w:sz w:val="24"/>
        </w:rPr>
        <w:t>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</w:t>
      </w:r>
    </w:p>
    <w:p w:rsidR="00C77B4C" w:rsidRDefault="00C77B4C" w:rsidP="00C77B4C">
      <w:pPr>
        <w:pStyle w:val="ReportMain"/>
        <w:suppressAutoHyphens/>
        <w:jc w:val="both"/>
        <w:rPr>
          <w:i/>
          <w:sz w:val="28"/>
        </w:rPr>
      </w:pPr>
    </w:p>
    <w:p w:rsidR="004003D2" w:rsidRPr="004003D2" w:rsidRDefault="004003D2" w:rsidP="000E65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b/>
          <w:sz w:val="28"/>
          <w:szCs w:val="24"/>
        </w:rPr>
      </w:pPr>
      <w:r w:rsidRPr="004003D2">
        <w:rPr>
          <w:rFonts w:eastAsia="Calibri"/>
          <w:b/>
          <w:sz w:val="28"/>
          <w:szCs w:val="24"/>
        </w:rPr>
        <w:t>С 1. Тесты, определяющие уровень физической подготовленности студентов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4003D2" w:rsidRPr="004003D2" w:rsidTr="00096CDB">
        <w:trPr>
          <w:jc w:val="center"/>
        </w:trPr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353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Юноши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Тест на скоростно-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силовую 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выносливость: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Бег – 100м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(сек.)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15,7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16,0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17,0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17,9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13,2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13.8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14,0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14,3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14,6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Тест на силовую подготовку: </w:t>
            </w: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Поднимание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туловища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из положения «лежа на спине», руки за голову, ноги закреплены (кол. раз)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(кол-во раз), вес до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85кг.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Более 85кг.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Подтягивание в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висе лежа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(перекладина на</w:t>
            </w: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высоте 90см.),</w:t>
            </w: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в упоре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на брусьях; на скамейке (кол-во раз)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Поднимание в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висе ног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до касания перекладины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Тест на прыгучесть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Прыжки в длину с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места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(см).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Тест на общую выносливость: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Бег2000м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(мин/с.)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Вес до 70кг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более 70кг.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10,15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10,50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11,15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11,50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12,10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03D2" w:rsidRPr="004003D2" w:rsidTr="00096CDB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Тест на общую выносливость: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Бег3000м </w:t>
            </w: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(мин/с.)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Вес до 85кг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sz w:val="24"/>
                <w:szCs w:val="24"/>
                <w:lang w:eastAsia="ru-RU"/>
              </w:rPr>
              <w:t>более 85кг.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12,00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12,35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13,10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13,50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14,30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03D2">
              <w:rPr>
                <w:rFonts w:eastAsia="Times New Roman"/>
                <w:bCs/>
                <w:sz w:val="24"/>
                <w:szCs w:val="24"/>
                <w:lang w:eastAsia="ru-RU"/>
              </w:rPr>
              <w:t>15,30</w:t>
            </w:r>
          </w:p>
        </w:tc>
      </w:tr>
    </w:tbl>
    <w:p w:rsidR="004003D2" w:rsidRPr="004003D2" w:rsidRDefault="004003D2" w:rsidP="004003D2">
      <w:pPr>
        <w:shd w:val="clear" w:color="auto" w:fill="FFFFFF"/>
        <w:spacing w:after="0" w:line="240" w:lineRule="auto"/>
        <w:ind w:right="-143"/>
        <w:jc w:val="both"/>
        <w:rPr>
          <w:rFonts w:eastAsia="Times New Roman"/>
          <w:b/>
          <w:iCs/>
          <w:color w:val="000000"/>
          <w:sz w:val="28"/>
          <w:szCs w:val="24"/>
        </w:rPr>
      </w:pPr>
    </w:p>
    <w:p w:rsidR="004003D2" w:rsidRDefault="004003D2" w:rsidP="004003D2">
      <w:pPr>
        <w:shd w:val="clear" w:color="auto" w:fill="FFFFFF"/>
        <w:spacing w:after="0" w:line="240" w:lineRule="auto"/>
        <w:ind w:right="-143"/>
        <w:jc w:val="both"/>
        <w:rPr>
          <w:rFonts w:eastAsia="Times New Roman"/>
          <w:b/>
          <w:iCs/>
          <w:color w:val="000000"/>
          <w:sz w:val="28"/>
          <w:szCs w:val="24"/>
        </w:rPr>
      </w:pPr>
      <w:r w:rsidRPr="004003D2">
        <w:rPr>
          <w:rFonts w:eastAsia="Times New Roman"/>
          <w:b/>
          <w:iCs/>
          <w:color w:val="000000"/>
          <w:sz w:val="28"/>
          <w:szCs w:val="24"/>
        </w:rPr>
        <w:t>С 2. Контрольные упражнения для оценки физической подготовленности студентов специальной медицинской группы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3801"/>
        <w:gridCol w:w="720"/>
        <w:gridCol w:w="909"/>
        <w:gridCol w:w="897"/>
        <w:gridCol w:w="914"/>
        <w:gridCol w:w="897"/>
        <w:gridCol w:w="978"/>
      </w:tblGrid>
      <w:tr w:rsidR="004003D2" w:rsidRPr="004003D2" w:rsidTr="00096CDB">
        <w:trPr>
          <w:trHeight w:hRule="exact" w:val="59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88" w:lineRule="exact"/>
              <w:ind w:right="19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Пол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754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Оценки в баллах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003D2" w:rsidRPr="004003D2" w:rsidTr="00C727FA">
        <w:trPr>
          <w:trHeight w:hRule="exact" w:val="391"/>
          <w:jc w:val="center"/>
        </w:trPr>
        <w:tc>
          <w:tcPr>
            <w:tcW w:w="4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Сгибание и выпрямление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рук в упоре гимнастической скамейке (количество раз)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003D2" w:rsidRPr="004003D2" w:rsidTr="00C727FA">
        <w:trPr>
          <w:trHeight w:hRule="exact" w:val="640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003D2" w:rsidRPr="004003D2" w:rsidRDefault="004003D2" w:rsidP="004003D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4003D2" w:rsidRPr="004003D2" w:rsidTr="00C727FA">
        <w:trPr>
          <w:trHeight w:val="1165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Поднимание туловища   в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сед из положения лежа на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спине, руки   за  головой,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ноги закреплены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4003D2" w:rsidRPr="004003D2" w:rsidTr="00C727FA">
        <w:trPr>
          <w:trHeight w:hRule="exact" w:val="678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302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ж </w:t>
            </w:r>
          </w:p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72" w:right="72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180 230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82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170 220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8" w:lineRule="exact"/>
              <w:ind w:left="91" w:right="67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160 210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91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150 200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8" w:lineRule="exact"/>
              <w:ind w:left="82" w:right="115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145 190</w:t>
            </w:r>
          </w:p>
        </w:tc>
      </w:tr>
      <w:tr w:rsidR="004003D2" w:rsidRPr="004003D2" w:rsidTr="00096CDB">
        <w:trPr>
          <w:trHeight w:val="80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003D2">
                <w:rPr>
                  <w:rFonts w:eastAsia="Times New Roman"/>
                  <w:sz w:val="24"/>
                  <w:szCs w:val="24"/>
                </w:rPr>
                <w:t>2 км</w:t>
              </w:r>
            </w:smartTag>
            <w:r w:rsidRPr="004003D2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4003D2">
                <w:rPr>
                  <w:rFonts w:eastAsia="Times New Roman"/>
                  <w:sz w:val="24"/>
                  <w:szCs w:val="24"/>
                </w:rPr>
                <w:t>3 км</w:t>
              </w:r>
            </w:smartTag>
            <w:r w:rsidRPr="004003D2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</w:tc>
      </w:tr>
      <w:tr w:rsidR="004003D2" w:rsidRPr="004003D2" w:rsidTr="00096CDB">
        <w:trPr>
          <w:trHeight w:val="78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Бег в чередовании с 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ходьбой на лыжах.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003D2">
                <w:rPr>
                  <w:rFonts w:eastAsia="Times New Roman"/>
                  <w:color w:val="000000"/>
                  <w:sz w:val="24"/>
                  <w:szCs w:val="24"/>
                </w:rPr>
                <w:t>2 км</w:t>
              </w:r>
            </w:smartTag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 без учета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003D2">
                <w:rPr>
                  <w:rFonts w:eastAsia="Times New Roman"/>
                  <w:color w:val="000000"/>
                  <w:sz w:val="24"/>
                  <w:szCs w:val="24"/>
                </w:rPr>
                <w:t>3 км</w:t>
              </w:r>
            </w:smartTag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  без учёта времени</w:t>
            </w:r>
          </w:p>
        </w:tc>
      </w:tr>
      <w:tr w:rsidR="004003D2" w:rsidRPr="004003D2" w:rsidTr="00096CDB">
        <w:trPr>
          <w:trHeight w:val="98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Упражнения      с     мячом (баскетбол, волейбол)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  ж</w:t>
            </w:r>
          </w:p>
          <w:p w:rsidR="004003D2" w:rsidRPr="004003D2" w:rsidRDefault="004003D2" w:rsidP="004003D2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Продемонстриро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softHyphen/>
              <w:t>вать    технику    выполнения элементов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с качественным ре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softHyphen/>
              <w:t>зультатом</w:t>
            </w:r>
          </w:p>
        </w:tc>
      </w:tr>
      <w:tr w:rsidR="004003D2" w:rsidRPr="004003D2" w:rsidTr="00C727FA">
        <w:trPr>
          <w:trHeight w:val="582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003D2" w:rsidRPr="004003D2" w:rsidRDefault="004003D2" w:rsidP="004003D2">
            <w:pPr>
              <w:shd w:val="clear" w:color="auto" w:fill="FFFFFF"/>
              <w:spacing w:after="0" w:line="298" w:lineRule="exact"/>
              <w:ind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Упражнение на гибкость (наклон вперед с опусканием   рук   ниже   уровня</w:t>
            </w:r>
            <w:r w:rsidRPr="004003D2">
              <w:rPr>
                <w:rFonts w:eastAsia="Times New Roman"/>
                <w:sz w:val="24"/>
                <w:szCs w:val="24"/>
              </w:rPr>
              <w:t xml:space="preserve"> </w:t>
            </w:r>
            <w:r w:rsidRPr="004003D2">
              <w:rPr>
                <w:rFonts w:eastAsia="Times New Roman"/>
                <w:color w:val="000000"/>
                <w:sz w:val="24"/>
                <w:szCs w:val="24"/>
              </w:rPr>
              <w:t>скамейки)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4003D2" w:rsidRPr="004003D2" w:rsidRDefault="004003D2" w:rsidP="004003D2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4003D2" w:rsidRPr="004003D2" w:rsidRDefault="004003D2" w:rsidP="004003D2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4003D2" w:rsidRPr="004003D2" w:rsidRDefault="004003D2" w:rsidP="004003D2">
            <w:pPr>
              <w:shd w:val="clear" w:color="auto" w:fill="FFFFFF"/>
              <w:spacing w:after="0" w:line="230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:rsidR="004003D2" w:rsidRPr="004003D2" w:rsidRDefault="004003D2" w:rsidP="004003D2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4003D2" w:rsidRPr="004003D2" w:rsidTr="00096CDB">
        <w:trPr>
          <w:trHeight w:val="814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3D2" w:rsidRPr="004003D2" w:rsidRDefault="004003D2" w:rsidP="004003D2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8</w:t>
            </w:r>
          </w:p>
          <w:p w:rsidR="004003D2" w:rsidRPr="004003D2" w:rsidRDefault="004003D2" w:rsidP="004003D2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03D2" w:rsidRPr="004003D2" w:rsidRDefault="004003D2" w:rsidP="004003D2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Плавание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м</w:t>
            </w:r>
          </w:p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3D2" w:rsidRPr="004003D2" w:rsidRDefault="004003D2" w:rsidP="004003D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03D2">
              <w:rPr>
                <w:rFonts w:eastAsia="Times New Roman"/>
                <w:sz w:val="24"/>
                <w:szCs w:val="24"/>
              </w:rPr>
              <w:t>10 минут без учёта времени</w:t>
            </w:r>
          </w:p>
        </w:tc>
      </w:tr>
    </w:tbl>
    <w:p w:rsidR="004003D2" w:rsidRPr="004003D2" w:rsidRDefault="004003D2" w:rsidP="004003D2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FE5A1F" w:rsidRPr="008E0430" w:rsidRDefault="00FE5A1F" w:rsidP="00FE5A1F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  <w:bookmarkStart w:id="3" w:name="_Hlk144416179"/>
      <w:r w:rsidRPr="008E0430">
        <w:rPr>
          <w:rFonts w:eastAsia="Calibri"/>
          <w:b/>
          <w:sz w:val="24"/>
          <w:szCs w:val="28"/>
        </w:rPr>
        <w:t xml:space="preserve">Блок </w:t>
      </w:r>
      <w:r w:rsidRPr="008E0430">
        <w:rPr>
          <w:rFonts w:eastAsia="Calibri"/>
          <w:b/>
          <w:sz w:val="24"/>
          <w:szCs w:val="28"/>
          <w:lang w:val="en-US"/>
        </w:rPr>
        <w:t>D</w:t>
      </w:r>
      <w:r w:rsidRPr="008E0430">
        <w:rPr>
          <w:rFonts w:eastAsia="Calibri"/>
          <w:b/>
          <w:sz w:val="24"/>
          <w:szCs w:val="28"/>
        </w:rPr>
        <w:t xml:space="preserve"> – Состав билета для промежуточной аттестации, проводимой в форме экзамена (зачета)</w:t>
      </w:r>
    </w:p>
    <w:p w:rsidR="00FE5A1F" w:rsidRDefault="00FE5A1F" w:rsidP="00FE5A1F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FE5A1F" w:rsidRPr="00567127" w:rsidRDefault="00FE5A1F" w:rsidP="00FE5A1F">
      <w:pPr>
        <w:spacing w:after="100" w:afterAutospacing="1" w:line="240" w:lineRule="auto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  <w:proofErr w:type="spellStart"/>
      <w:r w:rsidRPr="00567127">
        <w:rPr>
          <w:rFonts w:eastAsia="Calibri"/>
          <w:b/>
          <w:bCs/>
          <w:sz w:val="24"/>
          <w:szCs w:val="24"/>
        </w:rPr>
        <w:t>Орский</w:t>
      </w:r>
      <w:proofErr w:type="spellEnd"/>
      <w:r w:rsidRPr="00567127">
        <w:rPr>
          <w:rFonts w:eastAsia="Calibri"/>
          <w:b/>
          <w:bCs/>
          <w:sz w:val="24"/>
          <w:szCs w:val="24"/>
        </w:rPr>
        <w:t xml:space="preserve"> гуманитарно-технологический институт (филиал)</w:t>
      </w:r>
    </w:p>
    <w:p w:rsidR="00FE5A1F" w:rsidRPr="00567127" w:rsidRDefault="00FE5A1F" w:rsidP="00FE5A1F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FE5A1F" w:rsidRPr="00567127" w:rsidRDefault="00FE5A1F" w:rsidP="00FE5A1F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высшего образования «Оренбургский государственный университет»</w:t>
      </w:r>
    </w:p>
    <w:p w:rsidR="00FE5A1F" w:rsidRPr="00567127" w:rsidRDefault="00FE5A1F" w:rsidP="00FE5A1F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</w:p>
    <w:p w:rsidR="00FE5A1F" w:rsidRPr="00F814DD" w:rsidRDefault="00FE5A1F" w:rsidP="00FE5A1F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Факультет ____</w:t>
      </w:r>
      <w:r w:rsidRPr="0066359D">
        <w:rPr>
          <w:rFonts w:eastAsia="Calibri"/>
          <w:sz w:val="24"/>
          <w:szCs w:val="24"/>
          <w:u w:val="single"/>
        </w:rPr>
        <w:t>экономический</w:t>
      </w:r>
      <w:r w:rsidRPr="00F814DD">
        <w:rPr>
          <w:rFonts w:eastAsia="Calibri"/>
          <w:sz w:val="24"/>
          <w:szCs w:val="24"/>
        </w:rPr>
        <w:t>_________</w:t>
      </w:r>
    </w:p>
    <w:p w:rsidR="00FE5A1F" w:rsidRPr="00F814DD" w:rsidRDefault="00FE5A1F" w:rsidP="00FE5A1F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Кафедра _______</w:t>
      </w:r>
      <w:r w:rsidRPr="0066359D">
        <w:rPr>
          <w:rFonts w:eastAsia="Calibri"/>
          <w:sz w:val="24"/>
          <w:szCs w:val="24"/>
          <w:u w:val="single"/>
        </w:rPr>
        <w:t>менеджмента</w:t>
      </w:r>
      <w:r w:rsidRPr="00F814DD">
        <w:rPr>
          <w:rFonts w:eastAsia="Calibri"/>
          <w:sz w:val="24"/>
          <w:szCs w:val="24"/>
        </w:rPr>
        <w:t>___________________________</w:t>
      </w:r>
    </w:p>
    <w:p w:rsidR="00FE5A1F" w:rsidRPr="00F814DD" w:rsidRDefault="00FE5A1F" w:rsidP="00FE5A1F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Направление подготовки _____ </w:t>
      </w:r>
      <w:r w:rsidRPr="0066359D">
        <w:rPr>
          <w:rFonts w:eastAsia="Calibri"/>
          <w:sz w:val="24"/>
          <w:szCs w:val="24"/>
          <w:u w:val="single"/>
        </w:rPr>
        <w:t>Юриспруденция</w:t>
      </w:r>
      <w:r w:rsidRPr="00F814DD">
        <w:rPr>
          <w:rFonts w:eastAsia="Calibri"/>
          <w:sz w:val="24"/>
          <w:szCs w:val="24"/>
        </w:rPr>
        <w:t>______________________</w:t>
      </w:r>
    </w:p>
    <w:p w:rsidR="00FE5A1F" w:rsidRPr="00F814DD" w:rsidRDefault="00FE5A1F" w:rsidP="00FE5A1F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Профиль _______</w:t>
      </w:r>
      <w:r w:rsidRPr="00A972D4">
        <w:rPr>
          <w:rFonts w:eastAsia="Calibri"/>
          <w:sz w:val="24"/>
          <w:szCs w:val="24"/>
        </w:rPr>
        <w:t xml:space="preserve"> </w:t>
      </w:r>
      <w:r w:rsidRPr="0066359D">
        <w:rPr>
          <w:rFonts w:eastAsia="Calibri"/>
          <w:sz w:val="24"/>
          <w:szCs w:val="24"/>
          <w:u w:val="single"/>
        </w:rPr>
        <w:t>Гражданско-правовой</w:t>
      </w:r>
      <w:r w:rsidRPr="00F814DD">
        <w:rPr>
          <w:rFonts w:eastAsia="Calibri"/>
          <w:sz w:val="24"/>
          <w:szCs w:val="24"/>
        </w:rPr>
        <w:t xml:space="preserve"> ______________________________</w:t>
      </w:r>
    </w:p>
    <w:p w:rsidR="00FE5A1F" w:rsidRPr="00F814DD" w:rsidRDefault="00FE5A1F" w:rsidP="00FE5A1F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</w:p>
    <w:p w:rsidR="00FE5A1F" w:rsidRPr="00F814DD" w:rsidRDefault="00FE5A1F" w:rsidP="00FE5A1F">
      <w:pPr>
        <w:tabs>
          <w:tab w:val="left" w:pos="500"/>
        </w:tabs>
        <w:spacing w:after="100" w:afterAutospacing="1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814DD">
        <w:rPr>
          <w:rFonts w:eastAsia="Calibri"/>
          <w:sz w:val="24"/>
          <w:szCs w:val="24"/>
          <w:lang w:eastAsia="ko-KR"/>
        </w:rPr>
        <w:t>Дисциплина:</w:t>
      </w:r>
      <w:r w:rsidRPr="00F814DD">
        <w:rPr>
          <w:rFonts w:eastAsia="Calibri"/>
          <w:b/>
          <w:i/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Физическая культура и спорт</w:t>
      </w:r>
    </w:p>
    <w:p w:rsidR="00FE5A1F" w:rsidRPr="00F814DD" w:rsidRDefault="00FE5A1F" w:rsidP="00FE5A1F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</w:p>
    <w:p w:rsidR="00FE5A1F" w:rsidRPr="00F814DD" w:rsidRDefault="00FE5A1F" w:rsidP="00FE5A1F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  <w:r w:rsidRPr="00F814DD">
        <w:rPr>
          <w:rFonts w:eastAsia="Calibri"/>
          <w:b/>
          <w:sz w:val="24"/>
          <w:szCs w:val="24"/>
          <w:lang w:eastAsia="ko-KR"/>
        </w:rPr>
        <w:t>Билет № ___</w:t>
      </w:r>
    </w:p>
    <w:p w:rsidR="00FE5A1F" w:rsidRPr="00F814DD" w:rsidRDefault="00FE5A1F" w:rsidP="00FE5A1F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FE5A1F" w:rsidRDefault="00FE5A1F" w:rsidP="00FE5A1F">
      <w:pPr>
        <w:numPr>
          <w:ilvl w:val="0"/>
          <w:numId w:val="42"/>
        </w:numPr>
        <w:spacing w:after="100" w:afterAutospacing="1" w:line="240" w:lineRule="auto"/>
        <w:ind w:left="0" w:firstLine="0"/>
        <w:contextualSpacing/>
        <w:rPr>
          <w:sz w:val="24"/>
        </w:rPr>
      </w:pPr>
      <w:r w:rsidRPr="004003D2">
        <w:rPr>
          <w:rFonts w:eastAsia="Times New Roman"/>
          <w:color w:val="000000"/>
          <w:sz w:val="24"/>
          <w:szCs w:val="28"/>
        </w:rPr>
        <w:t>Социальные ценности физической культуры. Основные показатели</w:t>
      </w:r>
      <w:r>
        <w:rPr>
          <w:rFonts w:eastAsia="Times New Roman"/>
          <w:color w:val="000000"/>
          <w:sz w:val="24"/>
          <w:szCs w:val="28"/>
        </w:rPr>
        <w:t xml:space="preserve"> </w:t>
      </w:r>
      <w:r w:rsidRPr="004003D2">
        <w:rPr>
          <w:rFonts w:eastAsia="Times New Roman"/>
          <w:color w:val="000000"/>
          <w:sz w:val="24"/>
          <w:szCs w:val="28"/>
        </w:rPr>
        <w:t>физической культуры человека</w:t>
      </w:r>
      <w:r>
        <w:rPr>
          <w:rFonts w:eastAsia="Times New Roman"/>
          <w:sz w:val="24"/>
          <w:lang w:eastAsia="ru-RU"/>
        </w:rPr>
        <w:t>.</w:t>
      </w:r>
    </w:p>
    <w:p w:rsidR="00FE5A1F" w:rsidRPr="004A3C3E" w:rsidRDefault="00FE5A1F" w:rsidP="00FE5A1F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FE5A1F" w:rsidRPr="00F814DD" w:rsidRDefault="00FE5A1F" w:rsidP="00FE5A1F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Составитель    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eastAsia="Calibri"/>
          <w:sz w:val="24"/>
          <w:szCs w:val="24"/>
        </w:rPr>
        <w:t>. О. Морозов</w:t>
      </w:r>
    </w:p>
    <w:p w:rsidR="00FE5A1F" w:rsidRPr="00F814DD" w:rsidRDefault="00FE5A1F" w:rsidP="00FE5A1F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Заведующий кафедрой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8A7BC1">
        <w:rPr>
          <w:sz w:val="24"/>
          <w:szCs w:val="24"/>
        </w:rPr>
        <w:t>И</w:t>
      </w:r>
      <w:r w:rsidRPr="00F814D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</w:t>
      </w:r>
      <w:r w:rsidRPr="00F814DD">
        <w:rPr>
          <w:rFonts w:eastAsia="Calibri"/>
          <w:sz w:val="24"/>
          <w:szCs w:val="24"/>
        </w:rPr>
        <w:t xml:space="preserve">. </w:t>
      </w:r>
      <w:r w:rsidR="008A7BC1">
        <w:rPr>
          <w:sz w:val="24"/>
          <w:szCs w:val="24"/>
        </w:rPr>
        <w:t>Зенченко</w:t>
      </w:r>
    </w:p>
    <w:p w:rsidR="00FE5A1F" w:rsidRPr="00F814DD" w:rsidRDefault="00FE5A1F" w:rsidP="00FE5A1F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МП</w:t>
      </w:r>
    </w:p>
    <w:bookmarkEnd w:id="3"/>
    <w:p w:rsidR="00FE5A1F" w:rsidRDefault="00FE5A1F" w:rsidP="00FE5A1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  <w:lang w:eastAsia="ru-RU"/>
        </w:rPr>
      </w:pPr>
    </w:p>
    <w:p w:rsidR="00FE5A1F" w:rsidRDefault="00FE5A1F" w:rsidP="00FE5A1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6F66AA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FE5A1F" w:rsidRPr="004A3C3E" w:rsidRDefault="00FE5A1F" w:rsidP="00FE5A1F">
      <w:pPr>
        <w:keepNext/>
        <w:suppressAutoHyphens/>
        <w:ind w:firstLine="709"/>
        <w:jc w:val="both"/>
        <w:outlineLvl w:val="0"/>
        <w:rPr>
          <w:rFonts w:eastAsia="Calibri"/>
          <w:b/>
          <w:sz w:val="24"/>
          <w:szCs w:val="28"/>
        </w:rPr>
      </w:pPr>
      <w:r w:rsidRPr="004A3C3E">
        <w:rPr>
          <w:rFonts w:eastAsia="Calibri"/>
          <w:sz w:val="24"/>
          <w:szCs w:val="28"/>
        </w:rPr>
        <w:t xml:space="preserve">В билет включен один теоретический вопрос. </w:t>
      </w:r>
      <w:r>
        <w:rPr>
          <w:rFonts w:eastAsia="Calibri"/>
          <w:sz w:val="24"/>
          <w:szCs w:val="28"/>
        </w:rPr>
        <w:t>З</w:t>
      </w:r>
      <w:r w:rsidRPr="004A3C3E">
        <w:rPr>
          <w:rFonts w:eastAsia="Calibri"/>
          <w:sz w:val="24"/>
          <w:szCs w:val="28"/>
        </w:rPr>
        <w:t>ачет проводится в устной форме. На подготовку к ответу студенту отводится 20 минут. Оценивание ответа проводится по критериям, изложенным ниже.</w:t>
      </w:r>
      <w:r w:rsidRPr="004A3C3E">
        <w:rPr>
          <w:rFonts w:eastAsia="Calibri"/>
          <w:b/>
          <w:sz w:val="24"/>
          <w:szCs w:val="28"/>
        </w:rPr>
        <w:t xml:space="preserve"> </w:t>
      </w:r>
    </w:p>
    <w:p w:rsidR="00C727FA" w:rsidRPr="00F762AA" w:rsidRDefault="00C727FA" w:rsidP="00C727FA">
      <w:pPr>
        <w:suppressAutoHyphens/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762AA">
        <w:rPr>
          <w:rFonts w:eastAsia="Calibri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C727FA" w:rsidRPr="00F762AA" w:rsidRDefault="00C727FA" w:rsidP="00C727FA">
      <w:pPr>
        <w:suppressAutoHyphens/>
        <w:spacing w:after="0" w:line="240" w:lineRule="auto"/>
        <w:contextualSpacing/>
        <w:jc w:val="both"/>
        <w:rPr>
          <w:rFonts w:eastAsia="Calibri"/>
          <w:i/>
          <w:sz w:val="24"/>
          <w:szCs w:val="24"/>
        </w:rPr>
      </w:pP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C727FA" w:rsidRPr="00F762AA" w:rsidTr="0026193B">
        <w:trPr>
          <w:trHeight w:val="435"/>
          <w:tblHeader/>
        </w:trPr>
        <w:tc>
          <w:tcPr>
            <w:tcW w:w="2137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4-балльная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Неудовлетворительно</w:t>
            </w:r>
          </w:p>
        </w:tc>
      </w:tr>
      <w:tr w:rsidR="00C727FA" w:rsidRPr="00F762AA" w:rsidTr="0026193B">
        <w:trPr>
          <w:trHeight w:val="452"/>
        </w:trPr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100 балльная шала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0-49</w:t>
            </w:r>
          </w:p>
        </w:tc>
      </w:tr>
      <w:tr w:rsidR="00C727FA" w:rsidRPr="00F762AA" w:rsidTr="0026193B">
        <w:trPr>
          <w:trHeight w:val="416"/>
        </w:trPr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2AA">
              <w:rPr>
                <w:rFonts w:eastAsia="Calibri"/>
                <w:i/>
                <w:sz w:val="24"/>
                <w:szCs w:val="24"/>
              </w:rPr>
              <w:t>Не зачтено</w:t>
            </w:r>
          </w:p>
        </w:tc>
      </w:tr>
    </w:tbl>
    <w:p w:rsidR="00C727FA" w:rsidRPr="00F762AA" w:rsidRDefault="00C727FA" w:rsidP="00C727FA">
      <w:pPr>
        <w:suppressAutoHyphens/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C727FA" w:rsidRPr="00F762AA" w:rsidRDefault="00C727FA" w:rsidP="00C727FA">
      <w:pPr>
        <w:suppressAutoHyphens/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762AA">
        <w:rPr>
          <w:rFonts w:eastAsia="Calibri"/>
          <w:b/>
          <w:sz w:val="24"/>
          <w:szCs w:val="24"/>
        </w:rPr>
        <w:t>Оценивание выполнения тестов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727FA" w:rsidRPr="00F762AA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1. Полнота выполнения тестовых заданий;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2. Своевременность выполнения;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3. Правильность ответов на вопросы;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4. Самостоятельность тестирования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85-100 % заданий предложенного теста, в заданиях открытого типа дан полный, правильный ответ на поставленный вопрос.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70-84 % заданий предложенного теста, в заданиях открытого типа были допущены неточности в определении понятий, терминов и др.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50-69 % заданий предложенного теста, в заданиях открытого типа дан неполный ответ на поставленный вопрос.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0-49 %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762AA">
        <w:rPr>
          <w:rFonts w:eastAsia="Calibri"/>
          <w:b/>
          <w:sz w:val="24"/>
          <w:szCs w:val="24"/>
        </w:rPr>
        <w:t>Оценивание выполнения проверочных работ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727FA" w:rsidRPr="00F762AA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 xml:space="preserve">1. Полнота выполнения 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2. Своевременность выполнения.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3. Правильность ответов на вопросы.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4. Самостоятельность.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lastRenderedPageBreak/>
              <w:t>5. Грамотность.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lastRenderedPageBreak/>
              <w:t>Выполнены все задания,  дан полный, развернутый ответ на поставленные вопросы.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Выполнены все задания, дан полный, развернутый ответ на поставленные вопросы; однако были допущены неточности в определении понятий, терминов и др.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более половины заданий,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Выполнено менее половины заданий,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762AA">
        <w:rPr>
          <w:rFonts w:eastAsia="Calibri"/>
          <w:b/>
          <w:sz w:val="24"/>
          <w:szCs w:val="24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727FA" w:rsidRPr="00F762AA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1. Степень раскрытия темы.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2. Своевременность выполнения задания.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3. Глубина анализа источников литературы.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4. Аргументированность выводов.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5. Самостоятельность выполнения.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6. Правильность оформления.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7. Культура речи.</w:t>
            </w: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Полностью раскрыта заявленная тема, материал излагается свободно, выдержаны структура и объем реферата, студент демонстрирует способность анализировать материал, делать выводы, отвечать на вопросы по теме реферата.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Достаточно полно раскрыта заявленная тема, материал излагается свободно, но при этом имеются неточности в изложении материала или не выдержан объем и структура реферата, имеются трудности при ответе на дополнительные вопросы.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Заявленная тема раскрыта  недостаточно полно, студент затрудняется излагать материал без опоры на конспект, имеются неточности в представленном материале, не выдержан объем и структура реферата, студент не может ответить на дополнительные вопросы.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Заявленная тема не раскрыта,  студент не может излагать материал без опоры на конспект, имеются существенные ошибки в представленном материале, не выдержан объем и структура реферата, студент не может ответить на дополнительные вопросы, что демонстрирует отсутствие понимания материала контролируемого раздела.</w:t>
            </w:r>
          </w:p>
        </w:tc>
      </w:tr>
    </w:tbl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762AA">
        <w:rPr>
          <w:rFonts w:eastAsia="Calibri"/>
          <w:b/>
          <w:sz w:val="24"/>
          <w:szCs w:val="24"/>
        </w:rPr>
        <w:t>Оценивание ответа на зачете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C727FA" w:rsidRPr="00F762AA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 xml:space="preserve"> Бинарная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1. Полнота изложения теоретического материала;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2. Правильность и/или аргументированность изложения (последовательность действий);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3. Самостоятельность ответа;</w:t>
            </w:r>
          </w:p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4. Культура речи.</w:t>
            </w: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Студент освоил материал всех тем и разделов, предусмотренных рабочей программой дисциплины, овладел необходимыми умениями и навыками при выполнении практических заданий, грамотно и последовательно излагает  материал, способен аргументировано ответить на вопросы .</w:t>
            </w:r>
          </w:p>
        </w:tc>
      </w:tr>
      <w:tr w:rsidR="00C727FA" w:rsidRPr="00F762AA" w:rsidTr="0026193B">
        <w:tc>
          <w:tcPr>
            <w:tcW w:w="2137" w:type="dxa"/>
            <w:shd w:val="clear" w:color="auto" w:fill="auto"/>
          </w:tcPr>
          <w:p w:rsidR="00C727FA" w:rsidRPr="00F762AA" w:rsidRDefault="00C727FA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727FA" w:rsidRPr="00F762AA" w:rsidRDefault="00C727FA" w:rsidP="0026193B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762AA">
              <w:rPr>
                <w:rFonts w:eastAsia="Calibri"/>
                <w:sz w:val="24"/>
                <w:szCs w:val="24"/>
              </w:rPr>
              <w:t>Студент не знает отдельных тем и разделов, предусмотренных рабочей программой дисциплины, непоследователен в изложении материала, не способен ответить на вопросы по билету.</w:t>
            </w:r>
          </w:p>
        </w:tc>
      </w:tr>
    </w:tbl>
    <w:p w:rsidR="00C727FA" w:rsidRPr="00F762AA" w:rsidRDefault="00C727FA" w:rsidP="00C727FA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p w:rsidR="0052201A" w:rsidRPr="0052201A" w:rsidRDefault="0052201A" w:rsidP="0052201A">
      <w:pPr>
        <w:keepNext/>
        <w:suppressAutoHyphens/>
        <w:spacing w:before="360"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Особенности аттестации студентов</w:t>
      </w:r>
      <w:r>
        <w:rPr>
          <w:sz w:val="24"/>
        </w:rPr>
        <w:t xml:space="preserve"> проходит в разной форме</w:t>
      </w:r>
      <w:r w:rsidRPr="0052201A">
        <w:rPr>
          <w:sz w:val="24"/>
        </w:rPr>
        <w:t>, исходя из уровня физической подготовленности и состояния здоровья</w:t>
      </w:r>
      <w:r>
        <w:rPr>
          <w:sz w:val="24"/>
        </w:rPr>
        <w:t>.</w:t>
      </w:r>
    </w:p>
    <w:p w:rsidR="0052201A" w:rsidRPr="0052201A" w:rsidRDefault="0052201A" w:rsidP="0052201A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Для практических занятий физической культурой в соответствии с состоянием здоровья и уровнем физической подготовленности студенты распределяются в основные и специально- медицинские группы и группы студентов, полностью освобожденных от занятий физической культурой. Студенты, имеющие отклонения в состоянии здоровья (на основании медицинских документов) переходят в специальную медицинскую группу, занимаются по индивидуальным заданиям преподавателя. Сдают отчет по освоению и использованию собственной оздоровительной программе, освобождаются от выполнения контрольных нормативов, запрещенных в соответствии с отклонениями в состоянии здоровья.</w:t>
      </w:r>
    </w:p>
    <w:p w:rsidR="0052201A" w:rsidRPr="0052201A" w:rsidRDefault="0052201A" w:rsidP="0052201A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Студенты, полностью освобожденные от занятий физической культурой по состоянию здоровья, занимаются по индивидуальной программе, самостоятельно составляют комплексы упражнений различной направленности с учетом отклонений в здоровье. Под руководством преподавателя определяют тесты индивидуального уровня физической подготовленности, самостоятельно ведут дневник самоконтроля, по которому ежемесячно отчитываются. Студенты, освобожденные от практических занятий по состоянию здоровья, в начале каждого семестра получают темы для выполнения рефератов. В конце каждого семестра проводится устный опрос по выполненному реферату.</w:t>
      </w:r>
    </w:p>
    <w:p w:rsidR="0052201A" w:rsidRPr="0052201A" w:rsidRDefault="0052201A" w:rsidP="0052201A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 качестве критериев результативности учебных занятий выступают требования и показатели, основанные на использовании двигательной активности не ниже определенного минимума. В соответствии с положением о текущем, рубежном контроле успеваемости и промежуточной аттестации от 06.06. 17г. № 35-Д, для получения зачета студент обязан получить 70% посещаемости учебных часов. Учитывается регулярность посещения обязательных занятий, выполнение обязательных тестов, разработанных на кафедре физического воспитания, заданий по учебно-методической практике и профессионально-прикладной физической подготовке с учетом специфики подготовки бакалавров и специалистов.</w:t>
      </w:r>
    </w:p>
    <w:p w:rsidR="0052201A" w:rsidRPr="0052201A" w:rsidRDefault="0052201A" w:rsidP="0052201A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 xml:space="preserve">Итоговый контроль (зачет) это результат </w:t>
      </w:r>
      <w:proofErr w:type="spellStart"/>
      <w:r w:rsidRPr="0052201A">
        <w:rPr>
          <w:sz w:val="24"/>
        </w:rPr>
        <w:t>сформированности</w:t>
      </w:r>
      <w:proofErr w:type="spellEnd"/>
      <w:r w:rsidRPr="0052201A">
        <w:rPr>
          <w:sz w:val="24"/>
        </w:rPr>
        <w:t xml:space="preserve"> физической культуры студента через комплексную проверку теоретических знаний, методических и практических умений, совершенствование техники бега на короткие и средние дистанции; воспитание скоростной и специальной выносливости. характеристику общей физической, спортивно-технической подготовленности студента, его психофизической готовности к профессиональной деятельности. </w:t>
      </w:r>
    </w:p>
    <w:p w:rsidR="0052201A" w:rsidRPr="0052201A" w:rsidRDefault="0052201A" w:rsidP="0052201A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Выполнение обучающимися нормативов «ГТО» в текущем семестре засчитывается в качестве промежуточной аттестации по дисциплине.</w:t>
      </w:r>
    </w:p>
    <w:p w:rsidR="00EB788C" w:rsidRPr="00C77B4C" w:rsidRDefault="00EB788C" w:rsidP="00C77B4C">
      <w:pPr>
        <w:pStyle w:val="ReportMain"/>
        <w:suppressAutoHyphens/>
        <w:ind w:firstLine="709"/>
        <w:jc w:val="both"/>
        <w:rPr>
          <w:sz w:val="28"/>
        </w:rPr>
      </w:pPr>
    </w:p>
    <w:sectPr w:rsidR="00EB788C" w:rsidRPr="00C77B4C" w:rsidSect="00C77B4C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FB" w:rsidRDefault="009540FB" w:rsidP="00C77B4C">
      <w:pPr>
        <w:spacing w:after="0" w:line="240" w:lineRule="auto"/>
      </w:pPr>
      <w:r>
        <w:separator/>
      </w:r>
    </w:p>
  </w:endnote>
  <w:endnote w:type="continuationSeparator" w:id="0">
    <w:p w:rsidR="009540FB" w:rsidRDefault="009540FB" w:rsidP="00C7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DB" w:rsidRPr="004E6910" w:rsidRDefault="00B47F71" w:rsidP="00096CDB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096CDB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E253B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DB" w:rsidRPr="00C77B4C" w:rsidRDefault="00B47F71" w:rsidP="00C77B4C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096CDB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E253B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FB" w:rsidRDefault="009540FB" w:rsidP="00C77B4C">
      <w:pPr>
        <w:spacing w:after="0" w:line="240" w:lineRule="auto"/>
      </w:pPr>
      <w:r>
        <w:separator/>
      </w:r>
    </w:p>
  </w:footnote>
  <w:footnote w:type="continuationSeparator" w:id="0">
    <w:p w:rsidR="009540FB" w:rsidRDefault="009540FB" w:rsidP="00C7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4EFA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62F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382C9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CA4E1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4023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692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9606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F51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7490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831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6F1E"/>
    <w:multiLevelType w:val="hybridMultilevel"/>
    <w:tmpl w:val="18C6D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56DFF"/>
    <w:multiLevelType w:val="hybridMultilevel"/>
    <w:tmpl w:val="D04A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187614"/>
    <w:multiLevelType w:val="hybridMultilevel"/>
    <w:tmpl w:val="DA06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96CD7"/>
    <w:multiLevelType w:val="hybridMultilevel"/>
    <w:tmpl w:val="1100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9453A"/>
    <w:multiLevelType w:val="hybridMultilevel"/>
    <w:tmpl w:val="0330C344"/>
    <w:lvl w:ilvl="0" w:tplc="5A3880C8">
      <w:start w:val="1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147A3034"/>
    <w:multiLevelType w:val="hybridMultilevel"/>
    <w:tmpl w:val="57BC4E38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77A1F"/>
    <w:multiLevelType w:val="hybridMultilevel"/>
    <w:tmpl w:val="19040C72"/>
    <w:lvl w:ilvl="0" w:tplc="07C6A1AE">
      <w:start w:val="1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BE42DC6"/>
    <w:multiLevelType w:val="hybridMultilevel"/>
    <w:tmpl w:val="5D642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75659E"/>
    <w:multiLevelType w:val="hybridMultilevel"/>
    <w:tmpl w:val="C67E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470E3D"/>
    <w:multiLevelType w:val="hybridMultilevel"/>
    <w:tmpl w:val="7F38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25295"/>
    <w:multiLevelType w:val="singleLevel"/>
    <w:tmpl w:val="E24640AE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21" w15:restartNumberingAfterBreak="0">
    <w:nsid w:val="321C291A"/>
    <w:multiLevelType w:val="singleLevel"/>
    <w:tmpl w:val="29B46AA6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22" w15:restartNumberingAfterBreak="0">
    <w:nsid w:val="32801456"/>
    <w:multiLevelType w:val="hybridMultilevel"/>
    <w:tmpl w:val="3698B08C"/>
    <w:lvl w:ilvl="0" w:tplc="42DC669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F136FF1"/>
    <w:multiLevelType w:val="singleLevel"/>
    <w:tmpl w:val="9EC6B0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  <w:i w:val="0"/>
      </w:rPr>
    </w:lvl>
  </w:abstractNum>
  <w:abstractNum w:abstractNumId="25" w15:restartNumberingAfterBreak="0">
    <w:nsid w:val="3FED37E9"/>
    <w:multiLevelType w:val="hybridMultilevel"/>
    <w:tmpl w:val="0A06CF5C"/>
    <w:lvl w:ilvl="0" w:tplc="9E76BA2E">
      <w:start w:val="2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F1CA3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7" w15:restartNumberingAfterBreak="0">
    <w:nsid w:val="4ADE6912"/>
    <w:multiLevelType w:val="hybridMultilevel"/>
    <w:tmpl w:val="58681D7E"/>
    <w:lvl w:ilvl="0" w:tplc="6CD0EE7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742EA5"/>
    <w:multiLevelType w:val="hybridMultilevel"/>
    <w:tmpl w:val="6E9A8F72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7E563A"/>
    <w:multiLevelType w:val="hybridMultilevel"/>
    <w:tmpl w:val="B0C0452A"/>
    <w:lvl w:ilvl="0" w:tplc="08DE7C8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B0242"/>
    <w:multiLevelType w:val="hybridMultilevel"/>
    <w:tmpl w:val="18C6D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152F1"/>
    <w:multiLevelType w:val="hybridMultilevel"/>
    <w:tmpl w:val="701C788C"/>
    <w:lvl w:ilvl="0" w:tplc="621E733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553AA"/>
    <w:multiLevelType w:val="singleLevel"/>
    <w:tmpl w:val="B5EED82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33" w15:restartNumberingAfterBreak="0">
    <w:nsid w:val="5A7040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D47A9C"/>
    <w:multiLevelType w:val="singleLevel"/>
    <w:tmpl w:val="095C5A16"/>
    <w:lvl w:ilvl="0">
      <w:start w:val="37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35" w15:restartNumberingAfterBreak="0">
    <w:nsid w:val="5EA9443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3F2682"/>
    <w:multiLevelType w:val="singleLevel"/>
    <w:tmpl w:val="F54E36A2"/>
    <w:lvl w:ilvl="0">
      <w:start w:val="17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7" w15:restartNumberingAfterBreak="0">
    <w:nsid w:val="658F6B44"/>
    <w:multiLevelType w:val="hybridMultilevel"/>
    <w:tmpl w:val="6A5CB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B27DC9"/>
    <w:multiLevelType w:val="hybridMultilevel"/>
    <w:tmpl w:val="DCA2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760E2"/>
    <w:multiLevelType w:val="hybridMultilevel"/>
    <w:tmpl w:val="0D3ADF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 w15:restartNumberingAfterBreak="0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3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30"/>
  </w:num>
  <w:num w:numId="15">
    <w:abstractNumId w:val="12"/>
  </w:num>
  <w:num w:numId="16">
    <w:abstractNumId w:val="15"/>
  </w:num>
  <w:num w:numId="17">
    <w:abstractNumId w:val="37"/>
  </w:num>
  <w:num w:numId="18">
    <w:abstractNumId w:val="11"/>
  </w:num>
  <w:num w:numId="19">
    <w:abstractNumId w:val="18"/>
  </w:num>
  <w:num w:numId="20">
    <w:abstractNumId w:val="19"/>
  </w:num>
  <w:num w:numId="21">
    <w:abstractNumId w:val="17"/>
  </w:num>
  <w:num w:numId="22">
    <w:abstractNumId w:val="13"/>
  </w:num>
  <w:num w:numId="23">
    <w:abstractNumId w:val="22"/>
  </w:num>
  <w:num w:numId="24">
    <w:abstractNumId w:val="39"/>
  </w:num>
  <w:num w:numId="25">
    <w:abstractNumId w:val="38"/>
  </w:num>
  <w:num w:numId="26">
    <w:abstractNumId w:val="23"/>
  </w:num>
  <w:num w:numId="27">
    <w:abstractNumId w:val="24"/>
  </w:num>
  <w:num w:numId="28">
    <w:abstractNumId w:val="20"/>
  </w:num>
  <w:num w:numId="29">
    <w:abstractNumId w:val="20"/>
    <w:lvlOverride w:ilvl="0">
      <w:lvl w:ilvl="0">
        <w:start w:val="7"/>
        <w:numFmt w:val="decimal"/>
        <w:lvlText w:val="%1.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0">
    <w:abstractNumId w:val="32"/>
  </w:num>
  <w:num w:numId="31">
    <w:abstractNumId w:val="36"/>
  </w:num>
  <w:num w:numId="32">
    <w:abstractNumId w:val="21"/>
  </w:num>
  <w:num w:numId="33">
    <w:abstractNumId w:val="34"/>
  </w:num>
  <w:num w:numId="34">
    <w:abstractNumId w:val="28"/>
  </w:num>
  <w:num w:numId="35">
    <w:abstractNumId w:val="14"/>
  </w:num>
  <w:num w:numId="36">
    <w:abstractNumId w:val="25"/>
  </w:num>
  <w:num w:numId="37">
    <w:abstractNumId w:val="16"/>
  </w:num>
  <w:num w:numId="38">
    <w:abstractNumId w:val="10"/>
  </w:num>
  <w:num w:numId="39">
    <w:abstractNumId w:val="27"/>
  </w:num>
  <w:num w:numId="40">
    <w:abstractNumId w:val="29"/>
  </w:num>
  <w:num w:numId="41">
    <w:abstractNumId w:val="3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4C"/>
    <w:rsid w:val="0005307C"/>
    <w:rsid w:val="00096CDB"/>
    <w:rsid w:val="000E0C8B"/>
    <w:rsid w:val="000E65C0"/>
    <w:rsid w:val="00133D6F"/>
    <w:rsid w:val="00165B61"/>
    <w:rsid w:val="00381069"/>
    <w:rsid w:val="003E253B"/>
    <w:rsid w:val="004003D2"/>
    <w:rsid w:val="00407ABF"/>
    <w:rsid w:val="004D6175"/>
    <w:rsid w:val="0052201A"/>
    <w:rsid w:val="006752CB"/>
    <w:rsid w:val="00792FB9"/>
    <w:rsid w:val="00842C93"/>
    <w:rsid w:val="0086708B"/>
    <w:rsid w:val="00867AFD"/>
    <w:rsid w:val="008955C4"/>
    <w:rsid w:val="008A7BC1"/>
    <w:rsid w:val="008D57B0"/>
    <w:rsid w:val="00923645"/>
    <w:rsid w:val="009540FB"/>
    <w:rsid w:val="009B4094"/>
    <w:rsid w:val="00A57985"/>
    <w:rsid w:val="00AF1C93"/>
    <w:rsid w:val="00B47F71"/>
    <w:rsid w:val="00B53191"/>
    <w:rsid w:val="00B9425E"/>
    <w:rsid w:val="00BA5FAC"/>
    <w:rsid w:val="00BF431D"/>
    <w:rsid w:val="00C41C89"/>
    <w:rsid w:val="00C727FA"/>
    <w:rsid w:val="00C77B4C"/>
    <w:rsid w:val="00D01FB7"/>
    <w:rsid w:val="00E863D1"/>
    <w:rsid w:val="00EB788C"/>
    <w:rsid w:val="00ED2BE7"/>
    <w:rsid w:val="00F353D8"/>
    <w:rsid w:val="00F762AA"/>
    <w:rsid w:val="00FA6A0A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931D12-3ADE-462E-9E24-E1BDFD1B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6A0A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C77B4C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77B4C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77B4C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C77B4C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C77B4C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77B4C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77B4C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77B4C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77B4C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C77B4C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C77B4C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C77B4C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C77B4C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C77B4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77B4C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C77B4C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C77B4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C77B4C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C77B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C77B4C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C77B4C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C77B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C77B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C77B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C7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C77B4C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C77B4C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C77B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C77B4C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semiHidden/>
    <w:unhideWhenUsed/>
    <w:rsid w:val="00C77B4C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C77B4C"/>
  </w:style>
  <w:style w:type="character" w:customStyle="1" w:styleId="af0">
    <w:name w:val="Дата Знак"/>
    <w:basedOn w:val="a3"/>
    <w:link w:val="af"/>
    <w:uiPriority w:val="99"/>
    <w:semiHidden/>
    <w:rsid w:val="00C77B4C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C77B4C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C77B4C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C77B4C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C77B4C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C77B4C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C77B4C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C77B4C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C77B4C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77B4C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C77B4C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C77B4C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C77B4C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C77B4C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C77B4C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C77B4C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C77B4C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C77B4C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C77B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C77B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C77B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C77B4C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C77B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C77B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C77B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C77B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C77B4C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C77B4C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C77B4C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C77B4C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C77B4C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C77B4C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C77B4C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C77B4C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C77B4C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C77B4C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77B4C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77B4C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77B4C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77B4C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C77B4C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C77B4C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C77B4C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C77B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C7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C77B4C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C77B4C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C77B4C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C77B4C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77B4C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77B4C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77B4C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77B4C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C77B4C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C77B4C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C77B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C77B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C77B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C77B4C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C77B4C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C77B4C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C77B4C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C77B4C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C77B4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C77B4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C77B4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C77B4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C77B4C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C77B4C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C77B4C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C77B4C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C77B4C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C77B4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C77B4C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C77B4C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C77B4C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C77B4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C77B4C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C77B4C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C77B4C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C77B4C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C77B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C77B4C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C77B4C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C77B4C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C77B4C"/>
  </w:style>
  <w:style w:type="character" w:customStyle="1" w:styleId="afff0">
    <w:name w:val="Приветствие Знак"/>
    <w:basedOn w:val="a3"/>
    <w:link w:val="afff"/>
    <w:uiPriority w:val="99"/>
    <w:semiHidden/>
    <w:rsid w:val="00C77B4C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C77B4C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C77B4C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C77B4C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C77B4C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C77B4C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C77B4C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C77B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C77B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C77B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C77B4C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C77B4C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C77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C77B4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C77B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C77B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C77B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C77B4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C77B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Table Grid"/>
    <w:basedOn w:val="a4"/>
    <w:uiPriority w:val="39"/>
    <w:rsid w:val="00C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C77B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C77B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C77B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C77B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C77B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77B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77B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77B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C77B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6">
    <w:name w:val="Intense Reference"/>
    <w:basedOn w:val="a3"/>
    <w:uiPriority w:val="32"/>
    <w:qFormat/>
    <w:rsid w:val="00C77B4C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7">
    <w:name w:val="Intense Emphasis"/>
    <w:basedOn w:val="a3"/>
    <w:uiPriority w:val="21"/>
    <w:qFormat/>
    <w:rsid w:val="00C77B4C"/>
    <w:rPr>
      <w:rFonts w:ascii="Times New Roman" w:hAnsi="Times New Roman" w:cs="Times New Roman"/>
      <w:i/>
      <w:iCs/>
      <w:color w:val="5B9BD5" w:themeColor="accent1"/>
    </w:rPr>
  </w:style>
  <w:style w:type="character" w:styleId="afff8">
    <w:name w:val="Subtle Reference"/>
    <w:basedOn w:val="a3"/>
    <w:uiPriority w:val="31"/>
    <w:qFormat/>
    <w:rsid w:val="00C77B4C"/>
    <w:rPr>
      <w:rFonts w:ascii="Times New Roman" w:hAnsi="Times New Roman" w:cs="Times New Roman"/>
      <w:smallCaps/>
      <w:color w:val="5A5A5A" w:themeColor="text1" w:themeTint="A5"/>
    </w:rPr>
  </w:style>
  <w:style w:type="character" w:styleId="afff9">
    <w:name w:val="Subtle Emphasis"/>
    <w:basedOn w:val="a3"/>
    <w:uiPriority w:val="19"/>
    <w:qFormat/>
    <w:rsid w:val="00C77B4C"/>
    <w:rPr>
      <w:rFonts w:ascii="Times New Roman" w:hAnsi="Times New Roman" w:cs="Times New Roman"/>
      <w:i/>
      <w:iCs/>
      <w:color w:val="404040" w:themeColor="text1" w:themeTint="BF"/>
    </w:rPr>
  </w:style>
  <w:style w:type="table" w:styleId="afffa">
    <w:name w:val="Table Contemporary"/>
    <w:basedOn w:val="a4"/>
    <w:uiPriority w:val="99"/>
    <w:semiHidden/>
    <w:unhideWhenUsed/>
    <w:rsid w:val="00C77B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C77B4C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C77B4C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C77B4C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C77B4C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C77B4C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C77B4C"/>
  </w:style>
  <w:style w:type="table" w:customStyle="1" w:styleId="-112">
    <w:name w:val="Список-таблица 1 светлая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C77B4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C77B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C77B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C77B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C77B4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C77B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C77B4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C77B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C77B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C77B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C77B4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C77B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77B4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77B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C77B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C77B4C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C77B4C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C77B4C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C77B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C77B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77B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77B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77B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C77B4C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C77B4C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C77B4C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C77B4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table of authorities"/>
    <w:basedOn w:val="a2"/>
    <w:next w:val="a2"/>
    <w:uiPriority w:val="99"/>
    <w:semiHidden/>
    <w:unhideWhenUsed/>
    <w:rsid w:val="00C77B4C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C77B4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C77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C77B4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C77B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C77B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C77B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C77B4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C77B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C77B4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C77B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C77B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C77B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C77B4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C77B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C77B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C77B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C77B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C77B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C77B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C77B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77B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77B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C77B4C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C77B4C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C77B4C"/>
    <w:pPr>
      <w:spacing w:after="0" w:line="240" w:lineRule="auto"/>
    </w:pPr>
    <w:rPr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C77B4C"/>
    <w:rPr>
      <w:rFonts w:ascii="Times New Roman" w:hAnsi="Times New Roman" w:cs="Times New Roman"/>
      <w:sz w:val="18"/>
      <w:szCs w:val="18"/>
    </w:rPr>
  </w:style>
  <w:style w:type="paragraph" w:styleId="affff6">
    <w:name w:val="endnote text"/>
    <w:basedOn w:val="a2"/>
    <w:link w:val="affff7"/>
    <w:uiPriority w:val="99"/>
    <w:semiHidden/>
    <w:unhideWhenUsed/>
    <w:rsid w:val="00C77B4C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C77B4C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C77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C77B4C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C77B4C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C77B4C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C77B4C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C77B4C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C77B4C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C77B4C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C7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C77B4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C77B4C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C77B4C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C77B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C77B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C77B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C77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C77B4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C77B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C77B4C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C77B4C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C77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C77B4C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C77B4C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C77B4C"/>
    <w:rPr>
      <w:rFonts w:ascii="Times New Roman" w:hAnsi="Times New Roman" w:cs="Times New Roman"/>
    </w:rPr>
  </w:style>
  <w:style w:type="numbering" w:customStyle="1" w:styleId="WW8Num231">
    <w:name w:val="WW8Num231"/>
    <w:rsid w:val="004003D2"/>
    <w:pPr>
      <w:numPr>
        <w:numId w:val="26"/>
      </w:numPr>
    </w:pPr>
  </w:style>
  <w:style w:type="paragraph" w:customStyle="1" w:styleId="1f2">
    <w:name w:val="Обычный1"/>
    <w:rsid w:val="00400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Леонидовна</dc:creator>
  <cp:keywords/>
  <dc:description>СЛУЖЕБНАЯ ИНФОРМАЦИЯ!!!НЕ МЕНЯТЬ!!!|Дата создания макета: 24.01.2020 13:34:19|Версия программы "Учебные планы": 1.0.11.80|ID_UP_DISC:1480518;ID_SPEC_LOC:4516;YEAR_POTOK:2019;ID_SUBJ:16500;SHIFR:Б1.Д.Б.11;ZE_PLANNED:2;IS_RASPRED_PRACT:0;TYPE_GROUP_PRACT:;ID_TYPE_PLACE_PRACT:;ID_TYPE_DOP_PRACT:;ID_TYPE_FORM_PRACT:;UPDZES:Sem-6,ZE-2;UPZ:Sem-6,ID_TZ-1,HOUR-16;UPZ:Sem-6,ID_TZ-2,HOUR-8;UPZ:Sem-6,ID_TZ-4,HOUR-48;UPC:Sem-6,ID_TC-2,Recert-0;UPDK:ID_KAF-5983,Sem-;COMPET:Shifr-УК&lt;tire&gt;7,NAME-Способен поддерживать должный уровень физической подготовленности для обеспечения полноценной социальной и профессиональной деятельности</dc:description>
  <cp:lastModifiedBy>Топоева Анастасия</cp:lastModifiedBy>
  <cp:revision>3</cp:revision>
  <cp:lastPrinted>2020-01-30T09:04:00Z</cp:lastPrinted>
  <dcterms:created xsi:type="dcterms:W3CDTF">2023-10-24T10:15:00Z</dcterms:created>
  <dcterms:modified xsi:type="dcterms:W3CDTF">2023-10-24T10:15:00Z</dcterms:modified>
</cp:coreProperties>
</file>