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7F3EB4" w:rsidRPr="007F3EB4" w14:paraId="3B45DF5A" w14:textId="77777777" w:rsidTr="002D5F0A">
        <w:trPr>
          <w:trHeight w:val="1276"/>
        </w:trPr>
        <w:tc>
          <w:tcPr>
            <w:tcW w:w="5387" w:type="dxa"/>
            <w:shd w:val="clear" w:color="auto" w:fill="auto"/>
          </w:tcPr>
          <w:p w14:paraId="1A6E66E1" w14:textId="77777777" w:rsidR="007F3EB4" w:rsidRPr="007F3EB4" w:rsidRDefault="007F3EB4" w:rsidP="007F3EB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F3EB4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99410BB" wp14:editId="7052C08E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43815</wp:posOffset>
                  </wp:positionV>
                  <wp:extent cx="322580" cy="693420"/>
                  <wp:effectExtent l="0" t="0" r="127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14:paraId="186D7C4A" w14:textId="77777777" w:rsidR="007F3EB4" w:rsidRPr="007F3EB4" w:rsidRDefault="007F3EB4" w:rsidP="007F3EB4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F3EB4" w:rsidRPr="007F3EB4" w14:paraId="58DE770A" w14:textId="77777777" w:rsidTr="002D5F0A">
        <w:trPr>
          <w:trHeight w:val="3688"/>
        </w:trPr>
        <w:tc>
          <w:tcPr>
            <w:tcW w:w="5387" w:type="dxa"/>
            <w:shd w:val="clear" w:color="auto" w:fill="auto"/>
          </w:tcPr>
          <w:p w14:paraId="02964994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F3EB4">
              <w:rPr>
                <w:rFonts w:eastAsia="Times New Roman" w:cs="Times New Roman"/>
                <w:b/>
                <w:sz w:val="20"/>
                <w:szCs w:val="20"/>
              </w:rPr>
              <w:t>МИНОБРНАУКИ РОССИИ</w:t>
            </w:r>
          </w:p>
          <w:p w14:paraId="5A9169FD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179BE3BC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7F3EB4">
              <w:rPr>
                <w:rFonts w:eastAsia="Times New Roman" w:cs="Times New Roman"/>
                <w:b/>
                <w:szCs w:val="24"/>
              </w:rPr>
              <w:t>Орский</w:t>
            </w:r>
            <w:proofErr w:type="spellEnd"/>
            <w:r w:rsidRPr="007F3EB4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  <w:p w14:paraId="527C5F17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Cs w:val="24"/>
              </w:rPr>
            </w:pPr>
            <w:r w:rsidRPr="007F3EB4">
              <w:rPr>
                <w:rFonts w:eastAsia="Times New Roman" w:cs="Times New Roman"/>
                <w:b/>
                <w:szCs w:val="24"/>
              </w:rPr>
              <w:t xml:space="preserve">гуманитарно-технологический </w:t>
            </w:r>
          </w:p>
          <w:p w14:paraId="0858CD40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Cs w:val="24"/>
              </w:rPr>
            </w:pPr>
            <w:r w:rsidRPr="007F3EB4">
              <w:rPr>
                <w:rFonts w:eastAsia="Times New Roman" w:cs="Times New Roman"/>
                <w:b/>
                <w:szCs w:val="24"/>
              </w:rPr>
              <w:t>институт (филиал)</w:t>
            </w:r>
          </w:p>
          <w:p w14:paraId="51C6C633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Cs w:val="24"/>
              </w:rPr>
            </w:pPr>
            <w:r w:rsidRPr="007F3EB4">
              <w:rPr>
                <w:rFonts w:eastAsia="Times New Roman" w:cs="Times New Roman"/>
                <w:b/>
                <w:szCs w:val="24"/>
              </w:rPr>
              <w:t xml:space="preserve"> федерального государственного </w:t>
            </w:r>
          </w:p>
          <w:p w14:paraId="51AE63F9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Cs w:val="24"/>
              </w:rPr>
            </w:pPr>
            <w:r w:rsidRPr="007F3EB4">
              <w:rPr>
                <w:rFonts w:eastAsia="Times New Roman" w:cs="Times New Roman"/>
                <w:b/>
                <w:szCs w:val="24"/>
              </w:rPr>
              <w:t>бюджетного образовательного учреждения высшего образования</w:t>
            </w:r>
          </w:p>
          <w:p w14:paraId="2A3E324E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Cs w:val="24"/>
              </w:rPr>
            </w:pPr>
            <w:r w:rsidRPr="007F3EB4">
              <w:rPr>
                <w:rFonts w:eastAsia="Times New Roman" w:cs="Times New Roman"/>
                <w:b/>
                <w:szCs w:val="24"/>
              </w:rPr>
              <w:t>«Оренбургский государственный университет»</w:t>
            </w:r>
          </w:p>
          <w:p w14:paraId="2F1CB4ED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Cs w:val="24"/>
              </w:rPr>
            </w:pPr>
            <w:r w:rsidRPr="007F3EB4">
              <w:rPr>
                <w:rFonts w:eastAsia="Times New Roman" w:cs="Times New Roman"/>
                <w:b/>
                <w:szCs w:val="24"/>
              </w:rPr>
              <w:t>(</w:t>
            </w:r>
            <w:proofErr w:type="spellStart"/>
            <w:r w:rsidRPr="007F3EB4">
              <w:rPr>
                <w:rFonts w:eastAsia="Times New Roman" w:cs="Times New Roman"/>
                <w:b/>
                <w:szCs w:val="24"/>
              </w:rPr>
              <w:t>Орский</w:t>
            </w:r>
            <w:proofErr w:type="spellEnd"/>
            <w:r w:rsidRPr="007F3EB4">
              <w:rPr>
                <w:rFonts w:eastAsia="Times New Roman" w:cs="Times New Roman"/>
                <w:b/>
                <w:szCs w:val="24"/>
              </w:rPr>
              <w:t xml:space="preserve"> гуманитарно-технологический институт (филиал) ОГУ)</w:t>
            </w:r>
          </w:p>
          <w:p w14:paraId="7B55B2B9" w14:textId="77777777" w:rsidR="007F3EB4" w:rsidRPr="007F3EB4" w:rsidRDefault="007F3EB4" w:rsidP="007F3EB4">
            <w:pPr>
              <w:ind w:left="-108" w:right="-108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14:paraId="21B6601D" w14:textId="77777777" w:rsidR="007F3EB4" w:rsidRPr="008F5E23" w:rsidRDefault="007F3EB4" w:rsidP="007F3EB4">
            <w:pPr>
              <w:ind w:left="-142" w:right="-10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8F5E23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 О Л О Ж Е Н И Е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14:paraId="1BDE3CE4" w14:textId="77777777" w:rsidR="00E631F8" w:rsidRPr="00E631F8" w:rsidRDefault="00E631F8" w:rsidP="00E631F8">
            <w:pPr>
              <w:spacing w:after="200" w:line="276" w:lineRule="auto"/>
              <w:ind w:left="227"/>
              <w:rPr>
                <w:rFonts w:eastAsia="Times New Roman" w:cs="Times New Roman"/>
                <w:sz w:val="28"/>
                <w:lang w:eastAsia="ru-RU"/>
              </w:rPr>
            </w:pPr>
            <w:r w:rsidRPr="00E631F8">
              <w:rPr>
                <w:rFonts w:eastAsia="Times New Roman" w:cs="Times New Roman"/>
                <w:sz w:val="28"/>
                <w:lang w:eastAsia="ru-RU"/>
              </w:rPr>
              <w:t>УТВЕРЖДЕНО</w:t>
            </w:r>
          </w:p>
          <w:p w14:paraId="37D2B1CC" w14:textId="77777777" w:rsidR="00E631F8" w:rsidRPr="00E631F8" w:rsidRDefault="00E631F8" w:rsidP="00E631F8">
            <w:pPr>
              <w:tabs>
                <w:tab w:val="left" w:pos="3960"/>
              </w:tabs>
              <w:ind w:left="227"/>
              <w:rPr>
                <w:rFonts w:eastAsia="Times New Roman" w:cs="Times New Roman"/>
                <w:sz w:val="28"/>
                <w:lang w:eastAsia="ru-RU"/>
              </w:rPr>
            </w:pPr>
            <w:r w:rsidRPr="00E631F8">
              <w:rPr>
                <w:rFonts w:eastAsia="Times New Roman" w:cs="Times New Roman"/>
                <w:sz w:val="28"/>
                <w:lang w:eastAsia="ru-RU"/>
              </w:rPr>
              <w:t>Решением Учёного совета</w:t>
            </w:r>
          </w:p>
          <w:p w14:paraId="28FBB714" w14:textId="77777777" w:rsidR="00E631F8" w:rsidRPr="00E631F8" w:rsidRDefault="00E631F8" w:rsidP="00E631F8">
            <w:pPr>
              <w:tabs>
                <w:tab w:val="left" w:pos="3960"/>
              </w:tabs>
              <w:ind w:left="22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31F8">
              <w:rPr>
                <w:rFonts w:eastAsia="Times New Roman" w:cs="Times New Roman"/>
                <w:sz w:val="28"/>
                <w:lang w:eastAsia="ru-RU"/>
              </w:rPr>
              <w:t xml:space="preserve">от </w:t>
            </w:r>
            <w:r w:rsidRPr="00E631F8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14:paraId="5BAB372E" w14:textId="77777777" w:rsidR="00E631F8" w:rsidRPr="00E631F8" w:rsidRDefault="00E631F8" w:rsidP="00E631F8">
            <w:pPr>
              <w:tabs>
                <w:tab w:val="left" w:pos="3960"/>
              </w:tabs>
              <w:ind w:left="227"/>
              <w:rPr>
                <w:rFonts w:eastAsia="Times New Roman" w:cs="Times New Roman"/>
                <w:sz w:val="28"/>
                <w:lang w:eastAsia="ru-RU"/>
              </w:rPr>
            </w:pPr>
            <w:r w:rsidRPr="00E631F8">
              <w:rPr>
                <w:rFonts w:eastAsia="Times New Roman" w:cs="Times New Roman"/>
                <w:sz w:val="28"/>
                <w:lang w:eastAsia="ru-RU"/>
              </w:rPr>
              <w:t xml:space="preserve">протокол № </w:t>
            </w:r>
            <w:r w:rsidRPr="00E631F8">
              <w:rPr>
                <w:rFonts w:eastAsia="Times New Roman" w:cs="Times New Roman"/>
                <w:sz w:val="20"/>
                <w:szCs w:val="20"/>
                <w:lang w:eastAsia="ru-RU"/>
              </w:rPr>
              <w:t>___________</w:t>
            </w:r>
          </w:p>
          <w:p w14:paraId="5270D366" w14:textId="77777777" w:rsidR="00E631F8" w:rsidRPr="00E631F8" w:rsidRDefault="00E631F8" w:rsidP="00E631F8">
            <w:pPr>
              <w:tabs>
                <w:tab w:val="left" w:pos="3960"/>
              </w:tabs>
              <w:ind w:left="227"/>
              <w:rPr>
                <w:rFonts w:eastAsia="Times New Roman" w:cs="Times New Roman"/>
                <w:sz w:val="28"/>
                <w:lang w:eastAsia="ru-RU"/>
              </w:rPr>
            </w:pPr>
            <w:r w:rsidRPr="00E631F8">
              <w:rPr>
                <w:rFonts w:eastAsia="Times New Roman" w:cs="Times New Roman"/>
                <w:sz w:val="28"/>
                <w:lang w:eastAsia="ru-RU"/>
              </w:rPr>
              <w:t>Председатель Учёного совета,</w:t>
            </w:r>
          </w:p>
          <w:p w14:paraId="4D6ADB47" w14:textId="77777777" w:rsidR="00E631F8" w:rsidRPr="00E631F8" w:rsidRDefault="00E631F8" w:rsidP="00E631F8">
            <w:pPr>
              <w:ind w:left="227"/>
              <w:contextualSpacing/>
              <w:rPr>
                <w:rFonts w:eastAsia="Times New Roman" w:cs="Times New Roman"/>
                <w:sz w:val="28"/>
                <w:lang w:eastAsia="ru-RU"/>
              </w:rPr>
            </w:pPr>
            <w:r w:rsidRPr="00E631F8">
              <w:rPr>
                <w:rFonts w:eastAsia="Times New Roman" w:cs="Times New Roman"/>
                <w:sz w:val="28"/>
                <w:lang w:eastAsia="ru-RU"/>
              </w:rPr>
              <w:t>ректор института</w:t>
            </w:r>
          </w:p>
          <w:p w14:paraId="176B09DD" w14:textId="77777777" w:rsidR="00E631F8" w:rsidRPr="00E631F8" w:rsidRDefault="00E631F8" w:rsidP="00E631F8">
            <w:pPr>
              <w:ind w:left="227"/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631F8">
              <w:rPr>
                <w:rFonts w:eastAsia="Times New Roman" w:cs="Times New Roman"/>
                <w:sz w:val="28"/>
                <w:lang w:eastAsia="ru-RU"/>
              </w:rPr>
              <w:t xml:space="preserve">___________ </w:t>
            </w:r>
            <w:r w:rsidRPr="00E631F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Г.А. </w:t>
            </w:r>
            <w:proofErr w:type="spellStart"/>
            <w:r w:rsidRPr="00E631F8">
              <w:rPr>
                <w:rFonts w:eastAsia="Times New Roman" w:cs="Times New Roman"/>
                <w:sz w:val="28"/>
                <w:szCs w:val="28"/>
                <w:lang w:eastAsia="ru-RU"/>
              </w:rPr>
              <w:t>Мелекесов</w:t>
            </w:r>
            <w:proofErr w:type="spellEnd"/>
          </w:p>
          <w:p w14:paraId="634E9607" w14:textId="6B5AF7B8" w:rsidR="007F3EB4" w:rsidRPr="007F3EB4" w:rsidRDefault="007F3EB4" w:rsidP="007F3EB4">
            <w:pPr>
              <w:tabs>
                <w:tab w:val="left" w:pos="3960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F3EB4" w:rsidRPr="007F3EB4" w14:paraId="7D09EF6E" w14:textId="77777777" w:rsidTr="002D5F0A">
        <w:trPr>
          <w:trHeight w:val="848"/>
        </w:trPr>
        <w:tc>
          <w:tcPr>
            <w:tcW w:w="5387" w:type="dxa"/>
            <w:shd w:val="clear" w:color="auto" w:fill="auto"/>
          </w:tcPr>
          <w:p w14:paraId="69899512" w14:textId="77777777" w:rsidR="007F3EB4" w:rsidRPr="007F3EB4" w:rsidRDefault="007F3EB4" w:rsidP="007F3EB4">
            <w:pPr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5E28B698" w14:textId="77777777" w:rsidR="007F3EB4" w:rsidRPr="007F3EB4" w:rsidRDefault="007F3EB4" w:rsidP="007F3EB4">
            <w:pPr>
              <w:ind w:left="-142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F3EB4">
              <w:rPr>
                <w:rFonts w:eastAsia="Times New Roman" w:cs="Times New Roman"/>
                <w:szCs w:val="24"/>
                <w:lang w:eastAsia="ru-RU"/>
              </w:rPr>
              <w:t>_______________ № ______________</w:t>
            </w:r>
          </w:p>
          <w:p w14:paraId="5AF1C400" w14:textId="77777777" w:rsidR="007F3EB4" w:rsidRPr="007F3EB4" w:rsidRDefault="007F3EB4" w:rsidP="007F3EB4">
            <w:pPr>
              <w:ind w:left="-142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3EB4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14:paraId="07F92B97" w14:textId="77777777" w:rsidR="007F3EB4" w:rsidRPr="007F3EB4" w:rsidRDefault="007F3EB4" w:rsidP="007F3EB4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F3EB4" w:rsidRPr="007F3EB4" w14:paraId="4AF15046" w14:textId="77777777" w:rsidTr="002D5F0A">
        <w:trPr>
          <w:trHeight w:val="421"/>
        </w:trPr>
        <w:tc>
          <w:tcPr>
            <w:tcW w:w="5387" w:type="dxa"/>
            <w:shd w:val="clear" w:color="auto" w:fill="auto"/>
          </w:tcPr>
          <w:p w14:paraId="01335C48" w14:textId="77777777" w:rsidR="007F3EB4" w:rsidRPr="007F3EB4" w:rsidRDefault="007F3EB4" w:rsidP="007F3EB4">
            <w:pPr>
              <w:ind w:left="318" w:right="459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2A67D973" w14:textId="77777777" w:rsidR="007F3EB4" w:rsidRPr="007F3EB4" w:rsidRDefault="007F3EB4" w:rsidP="009A0425">
            <w:pPr>
              <w:ind w:left="493"/>
              <w:rPr>
                <w:rFonts w:eastAsia="Times New Roman" w:cs="Times New Roman"/>
                <w:szCs w:val="24"/>
                <w:lang w:eastAsia="ru-RU"/>
              </w:rPr>
            </w:pPr>
            <w:r w:rsidRPr="007F3EB4"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1B1F3A2" wp14:editId="12DC64FF">
                      <wp:simplePos x="0" y="0"/>
                      <wp:positionH relativeFrom="column">
                        <wp:posOffset>3056255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0" t="0" r="13335" b="13335"/>
                      <wp:wrapNone/>
                      <wp:docPr id="5" name="Поли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8BE2D" id="Полилиния 5" o:spid="_x0000_s1026" style="position:absolute;margin-left:240.65pt;margin-top:8.5pt;width:18.45pt;height:18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7F3EB4"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2C1B47A1" wp14:editId="2D97BFC9">
                      <wp:simplePos x="0" y="0"/>
                      <wp:positionH relativeFrom="column">
                        <wp:posOffset>71755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0" t="0" r="13335" b="13335"/>
                      <wp:wrapNone/>
                      <wp:docPr id="4" name="Поли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A1F44" id="Полилиния 4" o:spid="_x0000_s1026" style="position:absolute;margin-left:5.65pt;margin-top:8.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7F3EB4">
              <w:rPr>
                <w:rFonts w:eastAsia="Times New Roman" w:cs="Times New Roman"/>
                <w:szCs w:val="24"/>
                <w:lang w:eastAsia="ru-RU"/>
              </w:rPr>
              <w:t>О формировании фонда</w:t>
            </w:r>
          </w:p>
          <w:p w14:paraId="6D0DD975" w14:textId="77777777" w:rsidR="007F3EB4" w:rsidRPr="007F3EB4" w:rsidRDefault="007F3EB4" w:rsidP="009A0425">
            <w:pPr>
              <w:ind w:left="493"/>
              <w:rPr>
                <w:rFonts w:eastAsia="Times New Roman" w:cs="Times New Roman"/>
                <w:szCs w:val="24"/>
                <w:lang w:eastAsia="ru-RU"/>
              </w:rPr>
            </w:pPr>
            <w:r w:rsidRPr="007F3EB4">
              <w:rPr>
                <w:rFonts w:eastAsia="Times New Roman" w:cs="Times New Roman"/>
                <w:szCs w:val="24"/>
                <w:lang w:eastAsia="ru-RU"/>
              </w:rPr>
              <w:t>Электронной библиотеки</w:t>
            </w:r>
          </w:p>
          <w:p w14:paraId="475C4A30" w14:textId="77777777" w:rsidR="007F3EB4" w:rsidRPr="007F3EB4" w:rsidRDefault="007F3EB4" w:rsidP="007F3EB4">
            <w:pPr>
              <w:ind w:left="318" w:right="459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14:paraId="3A96EC3A" w14:textId="77777777" w:rsidR="007F3EB4" w:rsidRPr="007F3EB4" w:rsidRDefault="007F3EB4" w:rsidP="007F3EB4">
            <w:pPr>
              <w:ind w:left="459" w:right="459"/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6A17A27" w14:textId="77777777" w:rsidR="007F3EB4" w:rsidRPr="007F3EB4" w:rsidRDefault="007F3EB4" w:rsidP="007F3EB4">
      <w:pPr>
        <w:jc w:val="both"/>
        <w:rPr>
          <w:rFonts w:eastAsia="Times New Roman" w:cs="Times New Roman"/>
          <w:szCs w:val="24"/>
          <w:lang w:eastAsia="ru-RU"/>
        </w:rPr>
      </w:pPr>
    </w:p>
    <w:p w14:paraId="1BD7F327" w14:textId="77777777" w:rsidR="007F3EB4" w:rsidRPr="007F3EB4" w:rsidRDefault="007F3EB4" w:rsidP="009A0425">
      <w:pPr>
        <w:widowControl w:val="0"/>
        <w:numPr>
          <w:ilvl w:val="1"/>
          <w:numId w:val="2"/>
        </w:numPr>
        <w:tabs>
          <w:tab w:val="num" w:pos="0"/>
        </w:tabs>
        <w:ind w:left="0"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Общие положения </w:t>
      </w:r>
    </w:p>
    <w:p w14:paraId="4697CF7F" w14:textId="77777777" w:rsidR="007F3EB4" w:rsidRPr="007F3EB4" w:rsidRDefault="007F3EB4" w:rsidP="009A0425">
      <w:pPr>
        <w:widowControl w:val="0"/>
        <w:numPr>
          <w:ilvl w:val="1"/>
          <w:numId w:val="5"/>
        </w:numPr>
        <w:tabs>
          <w:tab w:val="num" w:pos="0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Электронная библиотека – интегрированная информационная система, позволяющая создавать, надежно сохранять и эффективно использовать в процессе библиотечно-информационного обслуживания разнородные электронные информационные ресурсы, локализованные в самой системе и доступные через сети общего пользования. </w:t>
      </w:r>
    </w:p>
    <w:p w14:paraId="49001B0B" w14:textId="0A3100B1" w:rsidR="007F3EB4" w:rsidRPr="007F3EB4" w:rsidRDefault="007F3EB4" w:rsidP="009A0425">
      <w:pPr>
        <w:widowControl w:val="0"/>
        <w:numPr>
          <w:ilvl w:val="1"/>
          <w:numId w:val="5"/>
        </w:numPr>
        <w:tabs>
          <w:tab w:val="num" w:pos="0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Электронная библиотека обеспечивает оперативное информационное и библиотечное обслуживание </w:t>
      </w:r>
      <w:r w:rsidR="00A070CE" w:rsidRPr="00635AF7">
        <w:rPr>
          <w:sz w:val="28"/>
          <w:szCs w:val="28"/>
        </w:rPr>
        <w:t>студент</w:t>
      </w:r>
      <w:r w:rsidR="00A070CE">
        <w:rPr>
          <w:sz w:val="28"/>
          <w:szCs w:val="28"/>
        </w:rPr>
        <w:t>ов, обучающихся по программам высшего образования;</w:t>
      </w:r>
      <w:r w:rsidR="00A070CE" w:rsidRPr="00635AF7">
        <w:rPr>
          <w:sz w:val="28"/>
          <w:szCs w:val="28"/>
        </w:rPr>
        <w:t xml:space="preserve"> студент</w:t>
      </w:r>
      <w:r w:rsidR="00A070CE">
        <w:rPr>
          <w:sz w:val="28"/>
          <w:szCs w:val="28"/>
        </w:rPr>
        <w:t>ов, обучающихся по программам среднего профессионального образования;</w:t>
      </w:r>
      <w:r w:rsidRPr="007F3EB4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аспирантов и работников </w:t>
      </w:r>
      <w:proofErr w:type="spellStart"/>
      <w:r w:rsidR="009A0425">
        <w:rPr>
          <w:rFonts w:eastAsia="Times New Roman" w:cs="Times New Roman"/>
          <w:sz w:val="28"/>
          <w:szCs w:val="28"/>
          <w:lang w:eastAsia="ru-RU"/>
        </w:rPr>
        <w:t>Орского</w:t>
      </w:r>
      <w:proofErr w:type="spellEnd"/>
      <w:r w:rsidR="009A0425">
        <w:rPr>
          <w:rFonts w:eastAsia="Times New Roman" w:cs="Times New Roman"/>
          <w:sz w:val="28"/>
          <w:szCs w:val="28"/>
          <w:lang w:eastAsia="ru-RU"/>
        </w:rPr>
        <w:t xml:space="preserve"> гуманитарно-технологического института (филиала) ОГУ (далее – институт)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241A6205" w14:textId="484C2D3E" w:rsidR="007F3EB4" w:rsidRPr="007F3EB4" w:rsidRDefault="007F3EB4" w:rsidP="009A0425">
      <w:pPr>
        <w:widowControl w:val="0"/>
        <w:numPr>
          <w:ilvl w:val="1"/>
          <w:numId w:val="5"/>
        </w:numPr>
        <w:tabs>
          <w:tab w:val="num" w:pos="0"/>
          <w:tab w:val="left" w:pos="426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Электронная библиотека является частью фонда библиотеки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112B4">
        <w:rPr>
          <w:rFonts w:eastAsia="Times New Roman" w:cs="Times New Roman"/>
          <w:sz w:val="28"/>
          <w:szCs w:val="28"/>
          <w:lang w:eastAsia="ru-RU"/>
        </w:rPr>
        <w:t>(далее –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библиотека).</w:t>
      </w:r>
    </w:p>
    <w:p w14:paraId="232F184F" w14:textId="77777777" w:rsidR="007F3EB4" w:rsidRPr="007F3EB4" w:rsidRDefault="007F3EB4" w:rsidP="009A0425">
      <w:pPr>
        <w:widowControl w:val="0"/>
        <w:numPr>
          <w:ilvl w:val="1"/>
          <w:numId w:val="5"/>
        </w:numPr>
        <w:tabs>
          <w:tab w:val="num" w:pos="0"/>
          <w:tab w:val="left" w:pos="284"/>
          <w:tab w:val="left" w:pos="426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Электронная библиотека формируется и работает в соответствии с:</w:t>
      </w:r>
    </w:p>
    <w:p w14:paraId="60C454E8" w14:textId="3AE86206" w:rsidR="007F3EB4" w:rsidRPr="007F3EB4" w:rsidRDefault="007F3EB4" w:rsidP="009A0425">
      <w:pPr>
        <w:widowControl w:val="0"/>
        <w:numPr>
          <w:ilvl w:val="0"/>
          <w:numId w:val="1"/>
        </w:numPr>
        <w:tabs>
          <w:tab w:val="num" w:pos="0"/>
          <w:tab w:val="num" w:pos="420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Федеральным законом от 29.12.2012 г. № 273-ФЗ «Об образовании в Российской Федерации»; </w:t>
      </w:r>
    </w:p>
    <w:p w14:paraId="66FA29B0" w14:textId="45F65F5A" w:rsidR="007F3EB4" w:rsidRPr="007F3EB4" w:rsidRDefault="007F3EB4" w:rsidP="009A0425">
      <w:pPr>
        <w:widowControl w:val="0"/>
        <w:numPr>
          <w:ilvl w:val="0"/>
          <w:numId w:val="1"/>
        </w:numPr>
        <w:tabs>
          <w:tab w:val="num" w:pos="0"/>
          <w:tab w:val="num" w:pos="420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>Федеральным законом от 29.12.1994 г. № 78</w:t>
      </w:r>
      <w:r w:rsidR="000112B4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ФЗ «О библиотечном деле»; </w:t>
      </w:r>
    </w:p>
    <w:p w14:paraId="261E23E0" w14:textId="53B89810" w:rsidR="007F3EB4" w:rsidRPr="007F3EB4" w:rsidRDefault="007F3EB4" w:rsidP="009A0425">
      <w:pPr>
        <w:widowControl w:val="0"/>
        <w:numPr>
          <w:ilvl w:val="0"/>
          <w:numId w:val="1"/>
        </w:numPr>
        <w:tabs>
          <w:tab w:val="num" w:pos="0"/>
          <w:tab w:val="num" w:pos="420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Федеральным законом от 27.07.2006</w:t>
      </w:r>
      <w:r w:rsidR="000112B4">
        <w:rPr>
          <w:rFonts w:eastAsia="Times New Roman" w:cs="Times New Roman"/>
          <w:sz w:val="28"/>
          <w:szCs w:val="28"/>
          <w:lang w:eastAsia="ru-RU"/>
        </w:rPr>
        <w:t> </w:t>
      </w:r>
      <w:r w:rsidRPr="007F3EB4">
        <w:rPr>
          <w:rFonts w:eastAsia="Times New Roman" w:cs="Times New Roman"/>
          <w:sz w:val="28"/>
          <w:szCs w:val="28"/>
          <w:lang w:eastAsia="ru-RU"/>
        </w:rPr>
        <w:t>г. № 149</w:t>
      </w:r>
      <w:r w:rsidR="000112B4">
        <w:rPr>
          <w:rFonts w:eastAsia="Times New Roman" w:cs="Times New Roman"/>
          <w:sz w:val="28"/>
          <w:szCs w:val="28"/>
          <w:lang w:eastAsia="ru-RU"/>
        </w:rPr>
        <w:t>-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ФЗ «Об информации, информационных технологиях и защите информации»; </w:t>
      </w:r>
    </w:p>
    <w:p w14:paraId="6D53012B" w14:textId="6BAE843D" w:rsidR="007F3EB4" w:rsidRPr="007F3EB4" w:rsidRDefault="007F3EB4" w:rsidP="009A0425">
      <w:pPr>
        <w:widowControl w:val="0"/>
        <w:tabs>
          <w:tab w:val="num" w:pos="0"/>
        </w:tabs>
        <w:ind w:firstLine="709"/>
        <w:jc w:val="both"/>
        <w:rPr>
          <w:rFonts w:eastAsia="Times New Roman" w:cs="Times New Roman"/>
          <w:color w:val="00B0F0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- Частью </w:t>
      </w:r>
      <w:r w:rsidRPr="007F3EB4">
        <w:rPr>
          <w:rFonts w:eastAsia="Times New Roman" w:cs="Times New Roman"/>
          <w:sz w:val="28"/>
          <w:szCs w:val="28"/>
          <w:lang w:val="en-US" w:eastAsia="ru-RU"/>
        </w:rPr>
        <w:t>IV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Гражданского кодекса Российской Федерации от 18.12.2006</w:t>
      </w:r>
      <w:r w:rsidR="000112B4">
        <w:rPr>
          <w:rFonts w:eastAsia="Times New Roman" w:cs="Times New Roman"/>
          <w:sz w:val="28"/>
          <w:szCs w:val="28"/>
          <w:lang w:eastAsia="ru-RU"/>
        </w:rPr>
        <w:t xml:space="preserve"> г.</w:t>
      </w:r>
      <w:r w:rsidR="000112B4">
        <w:rPr>
          <w:rFonts w:eastAsia="Times New Roman" w:cs="Times New Roman"/>
          <w:sz w:val="28"/>
          <w:szCs w:val="28"/>
          <w:lang w:eastAsia="ru-RU"/>
        </w:rPr>
        <w:br/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№ 230-ФЗ;</w:t>
      </w:r>
      <w:r w:rsidRPr="007F3EB4">
        <w:rPr>
          <w:rFonts w:eastAsia="Times New Roman" w:cs="Times New Roman"/>
          <w:color w:val="00B0F0"/>
          <w:sz w:val="28"/>
          <w:szCs w:val="28"/>
          <w:lang w:eastAsia="ru-RU"/>
        </w:rPr>
        <w:t xml:space="preserve"> </w:t>
      </w:r>
    </w:p>
    <w:p w14:paraId="2460C2B0" w14:textId="77777777" w:rsidR="007F3EB4" w:rsidRPr="007F3EB4" w:rsidRDefault="007F3EB4" w:rsidP="009A0425">
      <w:pPr>
        <w:widowControl w:val="0"/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- нормативными правовыми актами Министерства образования и науки Российской Федерации;</w:t>
      </w:r>
    </w:p>
    <w:p w14:paraId="2F199B5A" w14:textId="77777777" w:rsidR="007F3EB4" w:rsidRPr="007F3EB4" w:rsidRDefault="007F3EB4" w:rsidP="009A042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- требованиями федеральных государственных образовательных стандартов высшего образования (ФГОС ВО);</w:t>
      </w:r>
    </w:p>
    <w:p w14:paraId="04699521" w14:textId="7E155247" w:rsidR="007F3EB4" w:rsidRPr="007F3EB4" w:rsidRDefault="007F3EB4" w:rsidP="009A0425">
      <w:pPr>
        <w:tabs>
          <w:tab w:val="num" w:pos="0"/>
          <w:tab w:val="left" w:pos="916"/>
          <w:tab w:val="left" w:pos="1832"/>
          <w:tab w:val="left" w:pos="2748"/>
          <w:tab w:val="center" w:pos="4904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- настоящим Положением</w:t>
      </w:r>
      <w:r w:rsidR="006B0BBB">
        <w:rPr>
          <w:rFonts w:eastAsia="Times New Roman" w:cs="Times New Roman"/>
          <w:sz w:val="28"/>
          <w:szCs w:val="28"/>
          <w:lang w:eastAsia="ru-RU"/>
        </w:rPr>
        <w:t>.</w:t>
      </w:r>
      <w:r w:rsidRPr="009A0425">
        <w:rPr>
          <w:rFonts w:eastAsia="Times New Roman" w:cs="Times New Roman"/>
          <w:sz w:val="28"/>
          <w:szCs w:val="28"/>
          <w:lang w:eastAsia="ru-RU"/>
        </w:rPr>
        <w:tab/>
      </w:r>
    </w:p>
    <w:p w14:paraId="618AC6C3" w14:textId="0CB0318F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1.5</w:t>
      </w:r>
      <w:r w:rsidR="000112B4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Руководство Электронной библиотекой.</w:t>
      </w:r>
    </w:p>
    <w:p w14:paraId="23F81463" w14:textId="2E934EEB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1.5.1</w:t>
      </w:r>
      <w:r w:rsidR="000112B4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Координацию совместной работы</w:t>
      </w:r>
      <w:r w:rsidR="008A439F">
        <w:rPr>
          <w:rFonts w:eastAsia="Times New Roman" w:cs="Times New Roman"/>
          <w:sz w:val="28"/>
          <w:szCs w:val="28"/>
          <w:lang w:eastAsia="ru-RU"/>
        </w:rPr>
        <w:t xml:space="preserve"> по наполнению, использованию и материально-техническому обеспечению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Электронной библиотеки</w:t>
      </w:r>
      <w:r w:rsidR="007D584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A439F">
        <w:rPr>
          <w:rFonts w:eastAsia="Times New Roman" w:cs="Times New Roman"/>
          <w:sz w:val="28"/>
          <w:szCs w:val="28"/>
          <w:lang w:eastAsia="ru-RU"/>
        </w:rPr>
        <w:t>осуществляю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т </w:t>
      </w:r>
      <w:r w:rsidRPr="004E4507">
        <w:rPr>
          <w:rFonts w:eastAsia="Times New Roman" w:cs="Times New Roman"/>
          <w:sz w:val="28"/>
          <w:szCs w:val="28"/>
          <w:lang w:eastAsia="ru-RU"/>
        </w:rPr>
        <w:t>п</w:t>
      </w:r>
      <w:r w:rsidRPr="004E4507">
        <w:rPr>
          <w:rFonts w:eastAsia="Times New Roman" w:cs="Times New Roman"/>
          <w:bCs/>
          <w:sz w:val="28"/>
          <w:szCs w:val="28"/>
          <w:lang w:eastAsia="ru-RU"/>
        </w:rPr>
        <w:t>роректор</w:t>
      </w:r>
      <w:r w:rsidR="007D584A" w:rsidRPr="004E4507">
        <w:rPr>
          <w:rFonts w:eastAsia="Times New Roman" w:cs="Times New Roman"/>
          <w:bCs/>
          <w:sz w:val="28"/>
          <w:szCs w:val="28"/>
          <w:lang w:eastAsia="ru-RU"/>
        </w:rPr>
        <w:t>ы</w:t>
      </w:r>
      <w:r w:rsidRPr="004E4507">
        <w:rPr>
          <w:rFonts w:eastAsia="Times New Roman" w:cs="Times New Roman"/>
          <w:bCs/>
          <w:sz w:val="28"/>
          <w:szCs w:val="28"/>
          <w:lang w:eastAsia="ru-RU"/>
        </w:rPr>
        <w:t>, курирующи</w:t>
      </w:r>
      <w:r w:rsidR="007D584A" w:rsidRPr="004E4507">
        <w:rPr>
          <w:rFonts w:eastAsia="Times New Roman" w:cs="Times New Roman"/>
          <w:bCs/>
          <w:sz w:val="28"/>
          <w:szCs w:val="28"/>
          <w:lang w:eastAsia="ru-RU"/>
        </w:rPr>
        <w:t>е</w:t>
      </w:r>
      <w:r w:rsidRPr="004E4507">
        <w:rPr>
          <w:rFonts w:eastAsia="Times New Roman" w:cs="Times New Roman"/>
          <w:bCs/>
          <w:sz w:val="28"/>
          <w:szCs w:val="28"/>
          <w:lang w:eastAsia="ru-RU"/>
        </w:rPr>
        <w:t xml:space="preserve"> деятельность библиотеки</w:t>
      </w:r>
      <w:r w:rsidR="007D584A" w:rsidRPr="004E4507">
        <w:rPr>
          <w:rFonts w:eastAsia="Times New Roman" w:cs="Times New Roman"/>
          <w:bCs/>
          <w:sz w:val="28"/>
          <w:szCs w:val="28"/>
          <w:lang w:eastAsia="ru-RU"/>
        </w:rPr>
        <w:t xml:space="preserve"> и информатизацию института</w:t>
      </w:r>
      <w:r w:rsidRPr="004E4507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14:paraId="7F32E2DE" w14:textId="22344E87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>1.5.2</w:t>
      </w:r>
      <w:r w:rsidR="000112B4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Общее руководство работой Электронной библиотеки осуществляет заведующий библиотекой.</w:t>
      </w:r>
    </w:p>
    <w:p w14:paraId="5E3654BC" w14:textId="4D36561A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1.5.</w:t>
      </w:r>
      <w:r w:rsidR="000112B4">
        <w:rPr>
          <w:rFonts w:eastAsia="Times New Roman" w:cs="Times New Roman"/>
          <w:sz w:val="28"/>
          <w:szCs w:val="28"/>
          <w:lang w:eastAsia="ru-RU"/>
        </w:rPr>
        <w:t>3. </w:t>
      </w:r>
      <w:r w:rsidRPr="002D3574">
        <w:rPr>
          <w:rFonts w:eastAsia="Times New Roman" w:cs="Times New Roman"/>
          <w:sz w:val="28"/>
          <w:szCs w:val="28"/>
          <w:lang w:eastAsia="ru-RU"/>
        </w:rPr>
        <w:t>Техн</w:t>
      </w:r>
      <w:r w:rsidR="008A439F" w:rsidRPr="002D3574">
        <w:rPr>
          <w:rFonts w:eastAsia="Times New Roman" w:cs="Times New Roman"/>
          <w:sz w:val="28"/>
          <w:szCs w:val="28"/>
          <w:lang w:eastAsia="ru-RU"/>
        </w:rPr>
        <w:t>ическую поддержку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Электронной библиотеки обеспечивает информационно-коммуникационный центр</w:t>
      </w:r>
      <w:r w:rsidR="00DB4127">
        <w:rPr>
          <w:rFonts w:eastAsia="Times New Roman" w:cs="Times New Roman"/>
          <w:sz w:val="28"/>
          <w:szCs w:val="28"/>
          <w:lang w:eastAsia="ru-RU"/>
        </w:rPr>
        <w:t xml:space="preserve"> (далее – ИКЦ)</w:t>
      </w:r>
      <w:r w:rsidRPr="007F3EB4">
        <w:rPr>
          <w:rFonts w:eastAsia="Times New Roman" w:cs="Times New Roman"/>
          <w:sz w:val="28"/>
          <w:szCs w:val="28"/>
          <w:lang w:eastAsia="ru-RU"/>
        </w:rPr>
        <w:t>.</w:t>
      </w:r>
    </w:p>
    <w:p w14:paraId="655D9453" w14:textId="76D3CCCB" w:rsidR="007F3EB4" w:rsidRPr="007F3EB4" w:rsidRDefault="007F3EB4" w:rsidP="000112B4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Цель и задачи Электронной библиотеки</w:t>
      </w:r>
      <w:r w:rsidR="000112B4" w:rsidRPr="000112B4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521020CC" w14:textId="1115565E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Цель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Электронной библиотеки – распространение учебных, учебно-методических и научных изданий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, повышение эффективности образовательной и научно-исследовательской деятельности института за счет использования электронных информационных ресурсов. </w:t>
      </w:r>
    </w:p>
    <w:p w14:paraId="4FC71A7C" w14:textId="77777777" w:rsidR="007F3EB4" w:rsidRPr="007F3EB4" w:rsidRDefault="007F3EB4" w:rsidP="000112B4">
      <w:pPr>
        <w:tabs>
          <w:tab w:val="num" w:pos="284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Задачи:</w:t>
      </w:r>
    </w:p>
    <w:p w14:paraId="244FE1DD" w14:textId="77777777" w:rsidR="007F3EB4" w:rsidRPr="007F3EB4" w:rsidRDefault="007F3EB4" w:rsidP="000112B4">
      <w:pPr>
        <w:widowControl w:val="0"/>
        <w:numPr>
          <w:ilvl w:val="0"/>
          <w:numId w:val="3"/>
        </w:numPr>
        <w:tabs>
          <w:tab w:val="num" w:pos="284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повышение эффективности библиотечно-библиографического обслуживания путем обеспечения доступа к полнотекстовым электронным документам с использованием средств современных информационных технологий;</w:t>
      </w:r>
    </w:p>
    <w:p w14:paraId="27989475" w14:textId="77777777" w:rsidR="007F3EB4" w:rsidRPr="007F3EB4" w:rsidRDefault="007F3EB4" w:rsidP="000112B4">
      <w:pPr>
        <w:widowControl w:val="0"/>
        <w:numPr>
          <w:ilvl w:val="0"/>
          <w:numId w:val="3"/>
        </w:numPr>
        <w:tabs>
          <w:tab w:val="num" w:pos="284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повышение качества и оперативности обслуживания пользователей, расширение перечня услуг библиотеки;</w:t>
      </w:r>
    </w:p>
    <w:p w14:paraId="238416AF" w14:textId="77777777" w:rsidR="007F3EB4" w:rsidRPr="007F3EB4" w:rsidRDefault="007F3EB4" w:rsidP="000112B4">
      <w:pPr>
        <w:widowControl w:val="0"/>
        <w:numPr>
          <w:ilvl w:val="0"/>
          <w:numId w:val="3"/>
        </w:numPr>
        <w:tabs>
          <w:tab w:val="num" w:pos="284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обеспечение доступа к информации, существующей в электронной форме;</w:t>
      </w:r>
    </w:p>
    <w:p w14:paraId="1D670AAC" w14:textId="44A07804" w:rsidR="007F3EB4" w:rsidRPr="007F3EB4" w:rsidRDefault="007F3EB4" w:rsidP="000112B4">
      <w:pPr>
        <w:widowControl w:val="0"/>
        <w:numPr>
          <w:ilvl w:val="0"/>
          <w:numId w:val="3"/>
        </w:numPr>
        <w:tabs>
          <w:tab w:val="num" w:pos="284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обеспечение возможности обращаться к электронным ресурсам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через единую точку доступа;</w:t>
      </w:r>
    </w:p>
    <w:p w14:paraId="15112CD2" w14:textId="707F7D83" w:rsidR="007F3EB4" w:rsidRDefault="007F3EB4" w:rsidP="000112B4">
      <w:pPr>
        <w:widowControl w:val="0"/>
        <w:numPr>
          <w:ilvl w:val="0"/>
          <w:numId w:val="3"/>
        </w:numPr>
        <w:tabs>
          <w:tab w:val="num" w:pos="284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интеграция информационных ресурсов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="006B0B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в мировое информационное пространство.</w:t>
      </w:r>
    </w:p>
    <w:p w14:paraId="09CB1F1A" w14:textId="77777777" w:rsidR="006B0BBB" w:rsidRPr="007F3EB4" w:rsidRDefault="006B0BBB" w:rsidP="006B0BBB">
      <w:pPr>
        <w:widowControl w:val="0"/>
        <w:ind w:left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EF140F1" w14:textId="77777777" w:rsidR="007F3EB4" w:rsidRPr="007F3EB4" w:rsidRDefault="007F3EB4" w:rsidP="000112B4">
      <w:pPr>
        <w:widowControl w:val="0"/>
        <w:numPr>
          <w:ilvl w:val="0"/>
          <w:numId w:val="6"/>
        </w:numPr>
        <w:tabs>
          <w:tab w:val="num" w:pos="284"/>
        </w:tabs>
        <w:ind w:left="0"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Toc65046148"/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Основные термины и определения</w:t>
      </w:r>
      <w:bookmarkEnd w:id="0"/>
    </w:p>
    <w:p w14:paraId="172F7508" w14:textId="5FB1F5C2" w:rsidR="007F3EB4" w:rsidRPr="007F3EB4" w:rsidRDefault="007F3EB4" w:rsidP="009A0425">
      <w:pPr>
        <w:tabs>
          <w:tab w:val="num" w:pos="0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>2.1</w:t>
      </w:r>
      <w:r w:rsidR="006B0BBB">
        <w:rPr>
          <w:rFonts w:eastAsia="Times New Roman" w:cs="Times New Roman"/>
          <w:bCs/>
          <w:iCs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iCs/>
          <w:sz w:val="28"/>
          <w:szCs w:val="28"/>
          <w:lang w:eastAsia="ru-RU"/>
        </w:rPr>
        <w:t>Автор</w:t>
      </w: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</w:t>
      </w:r>
      <w:r w:rsidR="006B0BBB" w:rsidRPr="007F3EB4">
        <w:rPr>
          <w:rFonts w:eastAsia="Times New Roman" w:cs="Times New Roman"/>
          <w:sz w:val="28"/>
          <w:szCs w:val="28"/>
          <w:lang w:eastAsia="ru-RU"/>
        </w:rPr>
        <w:t>–</w:t>
      </w: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физическое лицо, творческим трудом которого создано произведение.</w:t>
      </w:r>
    </w:p>
    <w:p w14:paraId="12A96690" w14:textId="044AFFB3" w:rsidR="007F3EB4" w:rsidRPr="007F3EB4" w:rsidRDefault="007F3EB4" w:rsidP="009A0425">
      <w:pPr>
        <w:tabs>
          <w:tab w:val="num" w:pos="0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>2.2</w:t>
      </w:r>
      <w:r w:rsidR="006B0BBB">
        <w:rPr>
          <w:rFonts w:eastAsia="Times New Roman" w:cs="Times New Roman"/>
          <w:bCs/>
          <w:i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iCs/>
          <w:sz w:val="28"/>
          <w:szCs w:val="28"/>
          <w:lang w:eastAsia="ru-RU"/>
        </w:rPr>
        <w:t>Пользователь Электронной библиотеки</w:t>
      </w: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</w:t>
      </w:r>
      <w:r w:rsidR="006B0BBB">
        <w:rPr>
          <w:rFonts w:eastAsia="Times New Roman" w:cs="Times New Roman"/>
          <w:bCs/>
          <w:iCs/>
          <w:sz w:val="28"/>
          <w:szCs w:val="28"/>
          <w:lang w:eastAsia="ru-RU"/>
        </w:rPr>
        <w:t>–</w:t>
      </w: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физическое или юридическое лицо, пользующееся услугами Электронной библиотеки.</w:t>
      </w:r>
    </w:p>
    <w:p w14:paraId="07D04DB3" w14:textId="50C60E2F" w:rsidR="007F3EB4" w:rsidRPr="007F3EB4" w:rsidRDefault="007F3EB4" w:rsidP="009A0425">
      <w:pPr>
        <w:tabs>
          <w:tab w:val="num" w:pos="0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2.3</w:t>
      </w:r>
      <w:r w:rsidR="006B0BBB">
        <w:rPr>
          <w:rFonts w:eastAsia="Times New Roman" w:cs="Times New Roman"/>
          <w:sz w:val="28"/>
          <w:szCs w:val="28"/>
          <w:lang w:eastAsia="ru-RU"/>
        </w:rPr>
        <w:t>.</w:t>
      </w:r>
      <w:r w:rsidR="006B0BBB">
        <w:rPr>
          <w:rFonts w:eastAsia="Times New Roman" w:cs="Times New Roman"/>
          <w:bCs/>
          <w:sz w:val="28"/>
          <w:szCs w:val="28"/>
          <w:lang w:eastAsia="ru-RU"/>
        </w:rPr>
        <w:t> 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Документ – </w:t>
      </w:r>
      <w:r w:rsidRPr="007F3EB4">
        <w:rPr>
          <w:rFonts w:eastAsia="Times New Roman" w:cs="Times New Roman"/>
          <w:sz w:val="28"/>
          <w:szCs w:val="28"/>
          <w:lang w:eastAsia="ru-RU"/>
        </w:rPr>
        <w:t>материальный объект с зафиксированной на нём информацией в виде текста, звукозаписи или изображения, предназначенный для передачи во времени и пространстве в целях хранения и общественного использования.</w:t>
      </w:r>
    </w:p>
    <w:p w14:paraId="5D418605" w14:textId="77777777" w:rsidR="007F3EB4" w:rsidRPr="007F3EB4" w:rsidRDefault="007F3EB4" w:rsidP="009A0425">
      <w:pPr>
        <w:tabs>
          <w:tab w:val="num" w:pos="0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Различают:</w:t>
      </w:r>
    </w:p>
    <w:p w14:paraId="35BF5E49" w14:textId="3C3B72C5" w:rsidR="007F3EB4" w:rsidRPr="007F3EB4" w:rsidRDefault="006B0BBB" w:rsidP="009A0425">
      <w:pPr>
        <w:tabs>
          <w:tab w:val="num" w:pos="0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а) 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плановые издания </w:t>
      </w:r>
      <w:r>
        <w:rPr>
          <w:rFonts w:eastAsia="Times New Roman" w:cs="Times New Roman"/>
          <w:sz w:val="28"/>
          <w:szCs w:val="28"/>
          <w:lang w:eastAsia="ru-RU"/>
        </w:rPr>
        <w:t>–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документы учебного, научного и учебно-методического назначения, подготовленные в порядке выполнения служебного задания в соответствии с Планом </w:t>
      </w:r>
      <w:proofErr w:type="spellStart"/>
      <w:r w:rsidR="007F3EB4" w:rsidRPr="007F3EB4">
        <w:rPr>
          <w:rFonts w:eastAsia="Times New Roman" w:cs="Times New Roman"/>
          <w:sz w:val="28"/>
          <w:szCs w:val="28"/>
          <w:lang w:eastAsia="ru-RU"/>
        </w:rPr>
        <w:t>внутривузовских</w:t>
      </w:r>
      <w:proofErr w:type="spellEnd"/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изданий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0990E2A6" w14:textId="77777777" w:rsidR="007F3EB4" w:rsidRPr="007F3EB4" w:rsidRDefault="007F3EB4" w:rsidP="009A0425">
      <w:pPr>
        <w:tabs>
          <w:tab w:val="num" w:pos="0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Авторские права на произведение науки, литературы или искусства, созданное в пределах, установленных для работника (автора) трудовых </w:t>
      </w:r>
      <w:r w:rsidRPr="007F3EB4">
        <w:rPr>
          <w:rFonts w:eastAsia="Times New Roman" w:cs="Times New Roman"/>
          <w:sz w:val="28"/>
          <w:szCs w:val="28"/>
          <w:lang w:eastAsia="ru-RU"/>
        </w:rPr>
        <w:lastRenderedPageBreak/>
        <w:t>обязанностей (служебное произведение), принадлежат автору. Исключительное право на служебное произведение принадлежит работодателю, если трудовым или иным договором между работодателем и автором не предусмотрено иное.</w:t>
      </w:r>
    </w:p>
    <w:p w14:paraId="1653C2C3" w14:textId="77777777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б) 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>инициативные документы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– документы учебного, научного и учебно-методического назначения, подготовленные в инициативном порядке.</w:t>
      </w:r>
      <w:bookmarkStart w:id="1" w:name="_Toc65046149"/>
    </w:p>
    <w:p w14:paraId="26637F1E" w14:textId="7FCA8871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2.4 Электронный документ (по ГОСТ Р 7.0.83-2013) </w:t>
      </w:r>
      <w:r w:rsidR="006B0BBB">
        <w:rPr>
          <w:rFonts w:eastAsia="Times New Roman" w:cs="Times New Roman"/>
          <w:bCs/>
          <w:sz w:val="28"/>
          <w:szCs w:val="28"/>
          <w:lang w:eastAsia="ru-RU"/>
        </w:rPr>
        <w:t>–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документ в цифровой форме, для использования которого необходимы средства вычислительной техники или иные специализированные устройства для воспроизведения текста, звука, изображения.</w:t>
      </w:r>
    </w:p>
    <w:p w14:paraId="5210784A" w14:textId="319B8AAC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2.5 </w:t>
      </w:r>
      <w:r w:rsidRPr="007F3EB4">
        <w:rPr>
          <w:rFonts w:eastAsia="Times New Roman" w:cs="Times New Roman"/>
          <w:sz w:val="28"/>
          <w:szCs w:val="28"/>
          <w:lang w:eastAsia="ru-RU"/>
        </w:rPr>
        <w:t>Электронное издание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 (по ГОСТ Р 7.0.83-2013) </w:t>
      </w:r>
      <w:r w:rsidR="00080460">
        <w:rPr>
          <w:rFonts w:eastAsia="Times New Roman" w:cs="Times New Roman"/>
          <w:bCs/>
          <w:sz w:val="28"/>
          <w:szCs w:val="28"/>
          <w:lang w:eastAsia="ru-RU"/>
        </w:rPr>
        <w:t>–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электронный документ (группа электронных документов), прошедший редакционно-издательскую обработку, предназначенный для распространения в неизменном виде, имеющий выходные сведения.</w:t>
      </w:r>
    </w:p>
    <w:p w14:paraId="227C364D" w14:textId="77777777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2.5.1 Электронные издания различают: </w:t>
      </w:r>
    </w:p>
    <w:p w14:paraId="123BE4F8" w14:textId="77777777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- по наличию печатного эквивалента: </w:t>
      </w:r>
    </w:p>
    <w:p w14:paraId="1ECBAC07" w14:textId="166E8F32" w:rsidR="007F3EB4" w:rsidRPr="007F3EB4" w:rsidRDefault="00080460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а) </w:t>
      </w:r>
      <w:r w:rsidR="007F3EB4" w:rsidRPr="007F3EB4">
        <w:rPr>
          <w:rFonts w:eastAsia="Times New Roman" w:cs="Times New Roman"/>
          <w:bCs/>
          <w:sz w:val="28"/>
          <w:szCs w:val="28"/>
          <w:lang w:eastAsia="ru-RU"/>
        </w:rPr>
        <w:t>электронный аналог печатного издания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– электронное издание, в основном воспроизводящее соответствующее печатное издание (расположение текста на страницах, примечания и т.п.); </w:t>
      </w:r>
    </w:p>
    <w:p w14:paraId="06934949" w14:textId="0076F55B" w:rsidR="007F3EB4" w:rsidRPr="007F3EB4" w:rsidRDefault="00080460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б) </w:t>
      </w:r>
      <w:r w:rsidR="007F3EB4" w:rsidRPr="007F3EB4">
        <w:rPr>
          <w:rFonts w:eastAsia="Times New Roman" w:cs="Times New Roman"/>
          <w:bCs/>
          <w:sz w:val="28"/>
          <w:szCs w:val="28"/>
          <w:lang w:eastAsia="ru-RU"/>
        </w:rPr>
        <w:t>самостоятельное электронное издание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– электронное издание, не имеющее печатных аналогов</w:t>
      </w:r>
      <w:r w:rsidR="00E778F7">
        <w:rPr>
          <w:rFonts w:eastAsia="Times New Roman" w:cs="Times New Roman"/>
          <w:sz w:val="28"/>
          <w:szCs w:val="28"/>
          <w:lang w:eastAsia="ru-RU"/>
        </w:rPr>
        <w:t>;</w:t>
      </w:r>
    </w:p>
    <w:p w14:paraId="5B6F2699" w14:textId="77777777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- по технологии распространения:</w:t>
      </w:r>
    </w:p>
    <w:p w14:paraId="52289472" w14:textId="77777777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а) 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>локальное электронное издание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– электронное издание, предназначенное для локального использования и выпускающееся в виде определенного количества идентичных экземпляров (тиража) на переносимых машиночитаемых носителях;</w:t>
      </w:r>
    </w:p>
    <w:p w14:paraId="79D3C396" w14:textId="65758C3C" w:rsidR="007F3EB4" w:rsidRPr="007F3EB4" w:rsidRDefault="00080460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б) </w:t>
      </w:r>
      <w:r w:rsidR="007F3EB4" w:rsidRPr="007F3EB4">
        <w:rPr>
          <w:rFonts w:eastAsia="Times New Roman" w:cs="Times New Roman"/>
          <w:bCs/>
          <w:sz w:val="28"/>
          <w:szCs w:val="28"/>
          <w:lang w:eastAsia="ru-RU"/>
        </w:rPr>
        <w:t>сетевое электронное издание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– электронное издание, доступное потенциально неограниченному кругу пользователей через телекоммуникационные сети;</w:t>
      </w:r>
    </w:p>
    <w:p w14:paraId="4C033A17" w14:textId="58284FA8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в)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 электронное издание комбинированного распространения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– электронное издание, которое может использоваться как в качестве локального, так и в качестве сетевого</w:t>
      </w:r>
      <w:r w:rsidR="00E778F7">
        <w:rPr>
          <w:rFonts w:eastAsia="Times New Roman" w:cs="Times New Roman"/>
          <w:sz w:val="28"/>
          <w:szCs w:val="28"/>
          <w:lang w:eastAsia="ru-RU"/>
        </w:rPr>
        <w:t>;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32D87413" w14:textId="77777777" w:rsidR="007F3EB4" w:rsidRP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- по характеру взаимодействия пользователя и электронного издания:</w:t>
      </w:r>
    </w:p>
    <w:p w14:paraId="34E9D013" w14:textId="15A545E4" w:rsidR="007F3EB4" w:rsidRPr="007F3EB4" w:rsidRDefault="00080460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а) </w:t>
      </w:r>
      <w:r w:rsidR="007F3EB4" w:rsidRPr="007F3EB4">
        <w:rPr>
          <w:rFonts w:eastAsia="Times New Roman" w:cs="Times New Roman"/>
          <w:bCs/>
          <w:sz w:val="28"/>
          <w:szCs w:val="28"/>
          <w:lang w:eastAsia="ru-RU"/>
        </w:rPr>
        <w:t>детерминированное электронное издание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– электронное издание, параметры, содержание и способ взаимодействия с которым определены издателем и не могут быть изменены пользователем;</w:t>
      </w:r>
    </w:p>
    <w:p w14:paraId="08E03435" w14:textId="6DB615C8" w:rsidR="007F3EB4" w:rsidRPr="007F3EB4" w:rsidRDefault="00080460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б) </w:t>
      </w:r>
      <w:r w:rsidR="007F3EB4" w:rsidRPr="007F3EB4">
        <w:rPr>
          <w:rFonts w:eastAsia="Times New Roman" w:cs="Times New Roman"/>
          <w:bCs/>
          <w:sz w:val="28"/>
          <w:szCs w:val="28"/>
          <w:lang w:eastAsia="ru-RU"/>
        </w:rPr>
        <w:t>недетерминированное (интерактивное) электронное издание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– электронное издание, параметры, содержание и способ взаимодействия с которым прямо или косвенно устанавливаются пользователем в соответствии с его интересами, целями, уровнем подготовки и т.п. на основе информации и с помощью алгоритмов, определенных издателем. </w:t>
      </w:r>
    </w:p>
    <w:p w14:paraId="1C3F9DC9" w14:textId="1D84C603" w:rsidR="007F3EB4" w:rsidRDefault="007F3EB4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>2.6</w:t>
      </w:r>
      <w:r w:rsidR="00E778F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Cs/>
          <w:i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Электронный ресурс (ЭР) </w:t>
      </w:r>
      <w:r w:rsidRPr="007F3EB4">
        <w:rPr>
          <w:rFonts w:eastAsia="Times New Roman" w:cs="Times New Roman"/>
          <w:i/>
          <w:sz w:val="28"/>
          <w:szCs w:val="28"/>
          <w:lang w:eastAsia="ru-RU"/>
        </w:rPr>
        <w:t xml:space="preserve">– </w:t>
      </w:r>
      <w:r w:rsidRPr="007F3EB4">
        <w:rPr>
          <w:rFonts w:eastAsia="Times New Roman" w:cs="Times New Roman"/>
          <w:sz w:val="28"/>
          <w:szCs w:val="28"/>
          <w:lang w:eastAsia="ru-RU"/>
        </w:rPr>
        <w:t>самостоятельное электронное издание, автоматизированная система, прикладная программа либо другое средство, реализующее возможности информационно-коммуникационных технологий, не имеющее печатного аналога.</w:t>
      </w:r>
    </w:p>
    <w:p w14:paraId="4E302501" w14:textId="77777777" w:rsidR="00F81441" w:rsidRDefault="00F81441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91B354E" w14:textId="77777777" w:rsidR="00F81441" w:rsidRPr="007F3EB4" w:rsidRDefault="00F81441" w:rsidP="009A0425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bookmarkEnd w:id="1"/>
    <w:p w14:paraId="4F94FB44" w14:textId="7D6E8BC5" w:rsidR="007F3EB4" w:rsidRPr="007F3EB4" w:rsidRDefault="007F3EB4" w:rsidP="00080460">
      <w:pPr>
        <w:tabs>
          <w:tab w:val="num" w:pos="0"/>
        </w:tabs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3</w:t>
      </w:r>
      <w:r w:rsidR="00080460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Состав и структура Электронной библиотеки </w:t>
      </w:r>
    </w:p>
    <w:p w14:paraId="217831FA" w14:textId="77777777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Состав фонда Электронной библиотеки определяется целями ее создания. Формирование Электронной библиотеки осуществляется на основе следующих документированных электронных информационных продуктов:</w:t>
      </w:r>
    </w:p>
    <w:p w14:paraId="1B22083B" w14:textId="0EB31665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3.1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Полнотекстовые электронные документы трудов работников </w:t>
      </w:r>
      <w:r w:rsidR="009A0425">
        <w:rPr>
          <w:rFonts w:eastAsia="Times New Roman" w:cs="Times New Roman"/>
          <w:bCs/>
          <w:sz w:val="28"/>
          <w:szCs w:val="28"/>
          <w:lang w:eastAsia="ru-RU"/>
        </w:rPr>
        <w:t>института</w:t>
      </w: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: 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монографии, учебники, учебные пособия, и другие издания, авторами которых являются работники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Pr="007F3EB4">
        <w:rPr>
          <w:rFonts w:eastAsia="Times New Roman" w:cs="Times New Roman"/>
          <w:sz w:val="28"/>
          <w:szCs w:val="28"/>
          <w:lang w:eastAsia="ru-RU"/>
        </w:rPr>
        <w:t>.</w:t>
      </w:r>
    </w:p>
    <w:p w14:paraId="03A2930F" w14:textId="4BA15CD5" w:rsidR="007F3EB4" w:rsidRPr="004A6407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>3.2</w:t>
      </w:r>
      <w:r w:rsidR="00080460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Электронные </w:t>
      </w:r>
      <w:proofErr w:type="spellStart"/>
      <w:r w:rsidRPr="007F3EB4">
        <w:rPr>
          <w:rFonts w:eastAsia="Times New Roman" w:cs="Times New Roman"/>
          <w:bCs/>
          <w:sz w:val="28"/>
          <w:szCs w:val="28"/>
          <w:lang w:eastAsia="ru-RU"/>
        </w:rPr>
        <w:t>гиперссылочные</w:t>
      </w:r>
      <w:proofErr w:type="spellEnd"/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 учебные пособия </w:t>
      </w:r>
      <w:r w:rsidRPr="007F3EB4">
        <w:rPr>
          <w:rFonts w:eastAsia="Times New Roman" w:cs="Times New Roman"/>
          <w:sz w:val="28"/>
          <w:szCs w:val="28"/>
          <w:lang w:eastAsia="ru-RU"/>
        </w:rPr>
        <w:t>– самостоятельные электронные издания, содержащие систематическое изложение учебной дисциплины (определенного раздела), соответствующие учебной программе дисциплины</w:t>
      </w:r>
      <w:bookmarkStart w:id="2" w:name="i3"/>
      <w:bookmarkEnd w:id="2"/>
      <w:r w:rsidRPr="007F3EB4">
        <w:rPr>
          <w:rFonts w:eastAsia="Times New Roman" w:cs="Times New Roman"/>
          <w:sz w:val="28"/>
          <w:szCs w:val="28"/>
          <w:lang w:eastAsia="ru-RU"/>
        </w:rPr>
        <w:t xml:space="preserve">, зарегистрированные в </w:t>
      </w:r>
      <w:r w:rsidRPr="004A6407">
        <w:rPr>
          <w:rFonts w:eastAsia="Times New Roman" w:cs="Times New Roman"/>
          <w:sz w:val="28"/>
          <w:szCs w:val="28"/>
          <w:lang w:eastAsia="ru-RU"/>
        </w:rPr>
        <w:t>И</w:t>
      </w:r>
      <w:r w:rsidR="004A6407" w:rsidRPr="004A6407">
        <w:rPr>
          <w:rFonts w:eastAsia="Times New Roman" w:cs="Times New Roman"/>
          <w:sz w:val="28"/>
          <w:szCs w:val="28"/>
          <w:lang w:eastAsia="ru-RU"/>
        </w:rPr>
        <w:t>нститутский фонд образовательных ресурсов и прикладных программ</w:t>
      </w:r>
      <w:r w:rsidRPr="004A6407">
        <w:rPr>
          <w:rFonts w:eastAsia="Times New Roman" w:cs="Times New Roman"/>
          <w:sz w:val="28"/>
          <w:szCs w:val="28"/>
          <w:lang w:eastAsia="ru-RU"/>
        </w:rPr>
        <w:t>.</w:t>
      </w:r>
    </w:p>
    <w:p w14:paraId="0EF04ED7" w14:textId="44150054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>3.3</w:t>
      </w:r>
      <w:r w:rsidR="00080460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Электронные курсы лекций 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– комплекс программных и методических средств поддержки процесса преподавания учебной дисциплины (определенного раздела), предназначенный для управления образовательным процессом в аудитории с достаточно большим числом студентов, зарегистрированные в </w:t>
      </w:r>
      <w:r w:rsidR="004A6407" w:rsidRPr="004A6407">
        <w:rPr>
          <w:rFonts w:eastAsia="Times New Roman" w:cs="Times New Roman"/>
          <w:sz w:val="28"/>
          <w:szCs w:val="28"/>
          <w:lang w:eastAsia="ru-RU"/>
        </w:rPr>
        <w:t>Институтский фонд образовательных ресурсов и прикладных программ.</w:t>
      </w:r>
    </w:p>
    <w:p w14:paraId="340D3DE9" w14:textId="51342240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3.4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="00080460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Аналоги </w:t>
      </w:r>
      <w:r w:rsidRPr="007F3EB4">
        <w:rPr>
          <w:rFonts w:eastAsia="Times New Roman" w:cs="Times New Roman"/>
          <w:bCs/>
          <w:iCs/>
          <w:sz w:val="28"/>
          <w:szCs w:val="28"/>
          <w:lang w:eastAsia="ru-RU"/>
        </w:rPr>
        <w:t>изданий: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электронные издания </w:t>
      </w:r>
      <w:r w:rsidR="00E778F7">
        <w:rPr>
          <w:rFonts w:eastAsia="Times New Roman" w:cs="Times New Roman"/>
          <w:sz w:val="28"/>
          <w:szCs w:val="28"/>
          <w:lang w:eastAsia="ru-RU"/>
        </w:rPr>
        <w:t>–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аналоги печатных изданий, созданные с использованием методов сканирования текстов.</w:t>
      </w:r>
    </w:p>
    <w:p w14:paraId="3958C738" w14:textId="3CCD0EBD" w:rsid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3.</w:t>
      </w:r>
      <w:r w:rsidR="00F81441">
        <w:rPr>
          <w:rFonts w:eastAsia="Times New Roman" w:cs="Times New Roman"/>
          <w:sz w:val="28"/>
          <w:szCs w:val="28"/>
          <w:lang w:eastAsia="ru-RU"/>
        </w:rPr>
        <w:t>5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Языковой состав и хронологический охват фонда Электронной библиотеки не ограничен. </w:t>
      </w:r>
    </w:p>
    <w:p w14:paraId="5D0F3240" w14:textId="77777777" w:rsidR="00080460" w:rsidRPr="007F3EB4" w:rsidRDefault="00080460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DDF9194" w14:textId="2B07A4FB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4</w:t>
      </w:r>
      <w:r w:rsidR="00080460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Источники пополнения фонда Электронной библиотеки</w:t>
      </w:r>
    </w:p>
    <w:p w14:paraId="45D7B83A" w14:textId="39CB95D1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4.1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Электронные издания, передаваемые самим автором и правообладателями.</w:t>
      </w:r>
    </w:p>
    <w:p w14:paraId="489CAF49" w14:textId="29012925" w:rsidR="007F3EB4" w:rsidRPr="007F3EB4" w:rsidRDefault="00080460" w:rsidP="00080460">
      <w:pPr>
        <w:tabs>
          <w:tab w:val="num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>4.2</w:t>
      </w:r>
      <w:r>
        <w:rPr>
          <w:rFonts w:eastAsia="Times New Roman" w:cs="Times New Roman"/>
          <w:sz w:val="28"/>
          <w:szCs w:val="28"/>
          <w:lang w:eastAsia="ru-RU"/>
        </w:rPr>
        <w:t>. 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>Приобретение изданий на магнитных и оптических носителях, созданных издательствами.</w:t>
      </w:r>
    </w:p>
    <w:p w14:paraId="3DFD5664" w14:textId="77777777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AE8101F" w14:textId="65A11088" w:rsidR="007F3EB4" w:rsidRPr="007F3EB4" w:rsidRDefault="00E778F7" w:rsidP="00080460">
      <w:pPr>
        <w:tabs>
          <w:tab w:val="num" w:pos="0"/>
        </w:tabs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5. </w:t>
      </w:r>
      <w:r w:rsidR="007F3EB4" w:rsidRPr="007F3EB4">
        <w:rPr>
          <w:rFonts w:eastAsia="Times New Roman" w:cs="Times New Roman"/>
          <w:b/>
          <w:bCs/>
          <w:sz w:val="28"/>
          <w:szCs w:val="28"/>
          <w:lang w:eastAsia="ru-RU"/>
        </w:rPr>
        <w:t>Порядок передачи электронных документов в Электронную библиотеку</w:t>
      </w:r>
    </w:p>
    <w:p w14:paraId="0D2ACB8B" w14:textId="78CAE70F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Электронные издания и электронные ресурсы являются объектами авторского права и охраняются законодательством Российской Федерации и международными конвенциями. С правообладателем заключается лицензионный договор, регулирующий право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использовать документ на условиях, определяемых данным договором, с соблюдением обоюдных интересов, лицензионной и правовой чистоты электронного документа. Электронные документы передаются в фонд Электронной библиотеки на условиях, указанных в лицензионном договоре. </w:t>
      </w:r>
    </w:p>
    <w:p w14:paraId="3DCF4D91" w14:textId="524BA1CC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Лицензионный договор должен быть заключен между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институтом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и автором или лицом, </w:t>
      </w: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>обладающим авторским правом на передаваемый материал.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При составлении договора требуется заполнение типовой формы лицензионного договора о передаче интеллектуальных прав на использование произведения (</w:t>
      </w:r>
      <w:r w:rsidR="00080460">
        <w:rPr>
          <w:rFonts w:eastAsia="Times New Roman" w:cs="Times New Roman"/>
          <w:sz w:val="28"/>
          <w:szCs w:val="28"/>
          <w:lang w:eastAsia="ru-RU"/>
        </w:rPr>
        <w:t>П</w:t>
      </w:r>
      <w:r w:rsidRPr="007F3EB4">
        <w:rPr>
          <w:rFonts w:eastAsia="Times New Roman" w:cs="Times New Roman"/>
          <w:sz w:val="28"/>
          <w:szCs w:val="28"/>
          <w:lang w:eastAsia="ru-RU"/>
        </w:rPr>
        <w:t>риложение</w:t>
      </w:r>
      <w:r w:rsidR="00080460">
        <w:rPr>
          <w:rFonts w:eastAsia="Times New Roman" w:cs="Times New Roman"/>
          <w:sz w:val="28"/>
          <w:szCs w:val="28"/>
          <w:lang w:eastAsia="ru-RU"/>
        </w:rPr>
        <w:t xml:space="preserve"> №</w:t>
      </w:r>
      <w:r w:rsidR="00080460">
        <w:t> 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1) и акта приема-передачи произведения (далее </w:t>
      </w:r>
      <w:r w:rsidR="00E778F7">
        <w:rPr>
          <w:rFonts w:eastAsia="Times New Roman" w:cs="Times New Roman"/>
          <w:sz w:val="28"/>
          <w:szCs w:val="28"/>
          <w:lang w:eastAsia="ru-RU"/>
        </w:rPr>
        <w:t>–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акт) </w:t>
      </w:r>
      <w:r w:rsidRPr="007F3EB4">
        <w:rPr>
          <w:rFonts w:eastAsia="Times New Roman" w:cs="Times New Roman"/>
          <w:sz w:val="28"/>
          <w:szCs w:val="28"/>
          <w:lang w:eastAsia="ru-RU"/>
        </w:rPr>
        <w:lastRenderedPageBreak/>
        <w:t>(</w:t>
      </w:r>
      <w:r w:rsidR="00080460">
        <w:rPr>
          <w:rFonts w:eastAsia="Times New Roman" w:cs="Times New Roman"/>
          <w:sz w:val="28"/>
          <w:szCs w:val="28"/>
          <w:lang w:eastAsia="ru-RU"/>
        </w:rPr>
        <w:t>П</w:t>
      </w:r>
      <w:r w:rsidRPr="007F3EB4">
        <w:rPr>
          <w:rFonts w:eastAsia="Times New Roman" w:cs="Times New Roman"/>
          <w:sz w:val="28"/>
          <w:szCs w:val="28"/>
          <w:lang w:eastAsia="ru-RU"/>
        </w:rPr>
        <w:t>риложение № 2)</w:t>
      </w:r>
      <w:r w:rsidRPr="007F3EB4">
        <w:rPr>
          <w:rFonts w:eastAsia="Times New Roman" w:cs="Times New Roman"/>
          <w:i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Подписанный экземпляр лицензионного договора хранится в библиотеке.</w:t>
      </w:r>
    </w:p>
    <w:p w14:paraId="54DF84BF" w14:textId="3AC042E0" w:rsid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Электронные документы, поступающие в фонд библиотеки, учитываются и каталогизирую</w:t>
      </w:r>
      <w:r w:rsidR="00DB4127">
        <w:rPr>
          <w:rFonts w:eastAsia="Times New Roman" w:cs="Times New Roman"/>
          <w:sz w:val="28"/>
          <w:szCs w:val="28"/>
          <w:lang w:eastAsia="ru-RU"/>
        </w:rPr>
        <w:t>тся согласно ГОСТ 7.82-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2001. </w:t>
      </w:r>
    </w:p>
    <w:p w14:paraId="3233C9D4" w14:textId="77777777" w:rsidR="00080460" w:rsidRPr="007F3EB4" w:rsidRDefault="00080460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DF481C2" w14:textId="50E1E823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sz w:val="28"/>
          <w:szCs w:val="28"/>
          <w:lang w:eastAsia="ru-RU"/>
        </w:rPr>
        <w:t>5.1</w:t>
      </w:r>
      <w:r w:rsidR="00080460">
        <w:rPr>
          <w:rFonts w:eastAsia="Times New Roman" w:cs="Times New Roman"/>
          <w:b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b/>
          <w:sz w:val="28"/>
          <w:szCs w:val="28"/>
          <w:lang w:eastAsia="ru-RU"/>
        </w:rPr>
        <w:t>Поряд</w:t>
      </w:r>
      <w:r w:rsidR="00343F30">
        <w:rPr>
          <w:rFonts w:eastAsia="Times New Roman" w:cs="Times New Roman"/>
          <w:b/>
          <w:sz w:val="28"/>
          <w:szCs w:val="28"/>
          <w:lang w:eastAsia="ru-RU"/>
        </w:rPr>
        <w:t>ок передачи плановых документов</w:t>
      </w:r>
    </w:p>
    <w:p w14:paraId="4822B84F" w14:textId="0306AD52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5.1.1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К данным документам относятся:</w:t>
      </w:r>
    </w:p>
    <w:p w14:paraId="77057774" w14:textId="513DC1F9" w:rsidR="007F3EB4" w:rsidRPr="007F3EB4" w:rsidRDefault="00080460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 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>электронные версии монографий, учебников, учебных пособий, методических указаний;</w:t>
      </w:r>
    </w:p>
    <w:p w14:paraId="27C4854B" w14:textId="4945920A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-</w:t>
      </w:r>
      <w:r w:rsidR="00080460">
        <w:rPr>
          <w:rFonts w:eastAsia="Times New Roman" w:cs="Times New Roman"/>
          <w:sz w:val="28"/>
          <w:szCs w:val="28"/>
          <w:lang w:eastAsia="ru-RU"/>
        </w:rPr>
        <w:t> 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электронные </w:t>
      </w:r>
      <w:proofErr w:type="spellStart"/>
      <w:r w:rsidRPr="007F3EB4">
        <w:rPr>
          <w:rFonts w:eastAsia="Times New Roman" w:cs="Times New Roman"/>
          <w:bCs/>
          <w:sz w:val="28"/>
          <w:szCs w:val="28"/>
          <w:lang w:eastAsia="ru-RU"/>
        </w:rPr>
        <w:t>гиперссылочные</w:t>
      </w:r>
      <w:proofErr w:type="spellEnd"/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 учебные пособия, электронные курсы лекций;</w:t>
      </w:r>
    </w:p>
    <w:p w14:paraId="393A544E" w14:textId="61C9F814" w:rsidR="007F3EB4" w:rsidRPr="007F3EB4" w:rsidRDefault="00080460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5.1.2. 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Электронные версии статей передаются работниками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в библиотеку. </w:t>
      </w:r>
    </w:p>
    <w:p w14:paraId="0DC107CF" w14:textId="28CC6D55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5.1.3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Плановые документы принимаются от авторов или лиц, ответственных за передачу документа.</w:t>
      </w:r>
    </w:p>
    <w:p w14:paraId="41555103" w14:textId="1B77B9C2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5.1.4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При передаче плановых документов необходимо предоставить передаваемый служебный документ на электронном носителе (или ссылку на место его размещения в локальной сети или Интернет для последующего копирования).</w:t>
      </w:r>
    </w:p>
    <w:p w14:paraId="0111BE81" w14:textId="07D295D9" w:rsidR="007F3EB4" w:rsidRDefault="007F3EB4" w:rsidP="00080460">
      <w:pPr>
        <w:tabs>
          <w:tab w:val="num" w:pos="0"/>
        </w:tabs>
        <w:ind w:right="-142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5.1.5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Правила подготовки и оформления электронных документов и изданий определены в разделе 6.</w:t>
      </w:r>
    </w:p>
    <w:p w14:paraId="34CB696B" w14:textId="77777777" w:rsidR="00080460" w:rsidRPr="007F3EB4" w:rsidRDefault="00080460" w:rsidP="00080460">
      <w:pPr>
        <w:tabs>
          <w:tab w:val="num" w:pos="0"/>
        </w:tabs>
        <w:ind w:right="-142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0C6093F" w14:textId="00BE26D7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sz w:val="28"/>
          <w:szCs w:val="28"/>
          <w:lang w:eastAsia="ru-RU"/>
        </w:rPr>
        <w:t>5.2</w:t>
      </w:r>
      <w:r w:rsidR="00080460">
        <w:rPr>
          <w:rFonts w:eastAsia="Times New Roman" w:cs="Times New Roman"/>
          <w:b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/>
          <w:sz w:val="28"/>
          <w:szCs w:val="28"/>
          <w:lang w:eastAsia="ru-RU"/>
        </w:rPr>
        <w:t xml:space="preserve"> Порядок п</w:t>
      </w:r>
      <w:r w:rsidR="00343F30">
        <w:rPr>
          <w:rFonts w:eastAsia="Times New Roman" w:cs="Times New Roman"/>
          <w:b/>
          <w:sz w:val="28"/>
          <w:szCs w:val="28"/>
          <w:lang w:eastAsia="ru-RU"/>
        </w:rPr>
        <w:t>ередачи инициативных документов</w:t>
      </w:r>
    </w:p>
    <w:p w14:paraId="685D7A12" w14:textId="75D8A98E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5.2.1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Инициативные</w:t>
      </w:r>
      <w:r w:rsidRPr="007F3E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документы предоставляются в фонд Электронной библиотеки лицами, имеющими на них авторские права в соответствии с действующим законодательством Российской Федерации.</w:t>
      </w:r>
    </w:p>
    <w:p w14:paraId="6520F51E" w14:textId="48C495A4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5.2.2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При передаче инициативных документов в</w:t>
      </w:r>
      <w:r w:rsidRPr="007F3E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библиотеку необходимо предоставить передаваемый материал на электронном носителе (или ссылку на место его размещения в локальной сети или Интернет для последующего копирования).</w:t>
      </w:r>
    </w:p>
    <w:p w14:paraId="3C6869B3" w14:textId="7CD25F37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5.2.3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Инициативные</w:t>
      </w:r>
      <w:r w:rsidRPr="007F3E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документы</w:t>
      </w:r>
      <w:r w:rsidRPr="007F3E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передаются в фонд Электронной библиотеки на условиях, указанных в Лицензионном договоре (Приложение </w:t>
      </w:r>
      <w:r w:rsidR="00DB4127">
        <w:rPr>
          <w:rFonts w:eastAsia="Times New Roman" w:cs="Times New Roman"/>
          <w:sz w:val="28"/>
          <w:szCs w:val="28"/>
          <w:lang w:eastAsia="ru-RU"/>
        </w:rPr>
        <w:t xml:space="preserve">№ </w:t>
      </w:r>
      <w:r w:rsidRPr="007F3EB4">
        <w:rPr>
          <w:rFonts w:eastAsia="Times New Roman" w:cs="Times New Roman"/>
          <w:sz w:val="28"/>
          <w:szCs w:val="28"/>
          <w:lang w:eastAsia="ru-RU"/>
        </w:rPr>
        <w:t>1).</w:t>
      </w:r>
    </w:p>
    <w:p w14:paraId="2D9BCB00" w14:textId="77777777" w:rsidR="00DB4127" w:rsidRDefault="00DB4127" w:rsidP="00080460">
      <w:pPr>
        <w:tabs>
          <w:tab w:val="num" w:pos="0"/>
        </w:tabs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bookmarkStart w:id="3" w:name="_Ref38775101"/>
      <w:bookmarkStart w:id="4" w:name="_Ref38778707"/>
    </w:p>
    <w:p w14:paraId="3F93CE98" w14:textId="598AD507" w:rsidR="007F3EB4" w:rsidRPr="007F3EB4" w:rsidRDefault="007F3EB4" w:rsidP="00080460">
      <w:pPr>
        <w:tabs>
          <w:tab w:val="num" w:pos="0"/>
        </w:tabs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5" w:name="_Ref38776060"/>
      <w:bookmarkStart w:id="6" w:name="_Ref38778869"/>
      <w:bookmarkStart w:id="7" w:name="_Toc65046153"/>
      <w:bookmarkEnd w:id="3"/>
      <w:bookmarkEnd w:id="4"/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6</w:t>
      </w:r>
      <w:r w:rsidR="00BD5FCF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Общие требования к подготовке электронных документов и изданий</w:t>
      </w:r>
      <w:bookmarkEnd w:id="5"/>
      <w:bookmarkEnd w:id="6"/>
      <w:bookmarkEnd w:id="7"/>
    </w:p>
    <w:p w14:paraId="2469800D" w14:textId="28982CB4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6.1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="00DB4127">
        <w:rPr>
          <w:rFonts w:eastAsia="Times New Roman" w:cs="Times New Roman"/>
          <w:sz w:val="28"/>
          <w:szCs w:val="28"/>
          <w:lang w:eastAsia="ru-RU"/>
        </w:rPr>
        <w:t> 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Настоящий раздел определяет общие требования к подготовке электронных документов. </w:t>
      </w:r>
    </w:p>
    <w:p w14:paraId="7E623C99" w14:textId="697A8E48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6.2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="00DB4127">
        <w:rPr>
          <w:rFonts w:eastAsia="Times New Roman" w:cs="Times New Roman"/>
          <w:sz w:val="28"/>
          <w:szCs w:val="28"/>
          <w:lang w:eastAsia="ru-RU"/>
        </w:rPr>
        <w:t> </w:t>
      </w:r>
      <w:r w:rsidRPr="007F3EB4">
        <w:rPr>
          <w:rFonts w:eastAsia="Times New Roman" w:cs="Times New Roman"/>
          <w:sz w:val="28"/>
          <w:szCs w:val="28"/>
          <w:lang w:eastAsia="ru-RU"/>
        </w:rPr>
        <w:t>К подготовке электронных документов предъявляются следующие требования:</w:t>
      </w:r>
    </w:p>
    <w:p w14:paraId="19BBBD89" w14:textId="2DEFFDF3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- электронные документы могут быть подготовлены в любом удобном для автора форма</w:t>
      </w:r>
      <w:r w:rsidR="00DB4127">
        <w:rPr>
          <w:rFonts w:eastAsia="Times New Roman" w:cs="Times New Roman"/>
          <w:sz w:val="28"/>
          <w:szCs w:val="28"/>
          <w:lang w:eastAsia="ru-RU"/>
        </w:rPr>
        <w:t>те;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B4127">
        <w:rPr>
          <w:rFonts w:eastAsia="Times New Roman" w:cs="Times New Roman"/>
          <w:sz w:val="28"/>
          <w:szCs w:val="28"/>
          <w:lang w:eastAsia="ru-RU"/>
        </w:rPr>
        <w:t>п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редпочтительные форматы следующие: MS </w:t>
      </w:r>
      <w:proofErr w:type="spellStart"/>
      <w:r w:rsidRPr="007F3EB4">
        <w:rPr>
          <w:rFonts w:eastAsia="Times New Roman" w:cs="Times New Roman"/>
          <w:sz w:val="28"/>
          <w:szCs w:val="28"/>
          <w:lang w:eastAsia="ru-RU"/>
        </w:rPr>
        <w:t>Word</w:t>
      </w:r>
      <w:proofErr w:type="spellEnd"/>
      <w:r w:rsidRPr="007F3EB4">
        <w:rPr>
          <w:rFonts w:eastAsia="Times New Roman" w:cs="Times New Roman"/>
          <w:sz w:val="28"/>
          <w:szCs w:val="28"/>
          <w:lang w:eastAsia="ru-RU"/>
        </w:rPr>
        <w:t xml:space="preserve"> (DOC, </w:t>
      </w:r>
      <w:r w:rsidRPr="007F3EB4">
        <w:rPr>
          <w:rFonts w:eastAsia="Times New Roman" w:cs="Times New Roman"/>
          <w:sz w:val="28"/>
          <w:szCs w:val="28"/>
          <w:lang w:val="en-US" w:eastAsia="ru-RU"/>
        </w:rPr>
        <w:t>DOCX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или RTF), HTML, PDF, текст ANSI;</w:t>
      </w:r>
    </w:p>
    <w:p w14:paraId="5262DF4D" w14:textId="73C0B93C" w:rsidR="007F3EB4" w:rsidRPr="007F3EB4" w:rsidRDefault="00080460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 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>изображения (рисунки, фотографии, и т.п.), входящие в состав электронного документа, могут быть представлены отдельно или, если позволяет выбранный формат, внутри документа.</w:t>
      </w:r>
    </w:p>
    <w:p w14:paraId="361D5F18" w14:textId="77777777" w:rsidR="007F3EB4" w:rsidRPr="007F3EB4" w:rsidRDefault="007F3EB4" w:rsidP="00080460">
      <w:pPr>
        <w:keepNext/>
        <w:keepLines/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lastRenderedPageBreak/>
        <w:t>Формат изображений не регламентируется;</w:t>
      </w:r>
    </w:p>
    <w:p w14:paraId="1FD5F88F" w14:textId="77777777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- программные продукты, являющиеся составной частью электронного документа (например, средства просмотра документа, примеры и т.п.), должны иметь в своем составе описание (инструкцию), достаточное для работы с ними;</w:t>
      </w:r>
    </w:p>
    <w:p w14:paraId="6EAD3B72" w14:textId="77777777" w:rsidR="007F3EB4" w:rsidRPr="007F3EB4" w:rsidRDefault="007F3EB4" w:rsidP="00080460">
      <w:pPr>
        <w:keepNext/>
        <w:keepLines/>
        <w:numPr>
          <w:ilvl w:val="0"/>
          <w:numId w:val="4"/>
        </w:numPr>
        <w:tabs>
          <w:tab w:val="num" w:pos="0"/>
          <w:tab w:val="num" w:pos="284"/>
          <w:tab w:val="num" w:pos="709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документы могут быть архивированы с помощью архиваторов в формат </w:t>
      </w:r>
      <w:r w:rsidRPr="007F3EB4">
        <w:rPr>
          <w:rFonts w:eastAsia="Times New Roman" w:cs="Times New Roman"/>
          <w:sz w:val="28"/>
          <w:szCs w:val="28"/>
          <w:lang w:val="en-US" w:eastAsia="ru-RU"/>
        </w:rPr>
        <w:t>ZIP</w:t>
      </w:r>
      <w:r w:rsidRPr="007F3EB4">
        <w:rPr>
          <w:rFonts w:eastAsia="Times New Roman" w:cs="Times New Roman"/>
          <w:sz w:val="28"/>
          <w:szCs w:val="28"/>
          <w:lang w:eastAsia="ru-RU"/>
        </w:rPr>
        <w:t>.</w:t>
      </w:r>
    </w:p>
    <w:p w14:paraId="06CE78C8" w14:textId="650AAA2A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6.3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Требования к выходным сведениям электронных изданий определены в ГОСТ 7.83-2001 «Электронные издания. Основные виды и выходные сведения».</w:t>
      </w:r>
    </w:p>
    <w:p w14:paraId="39FC4794" w14:textId="215E6473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6.4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Носители электронного документа и сами документы должны быть свободны от компьютерных вирусов.</w:t>
      </w:r>
    </w:p>
    <w:p w14:paraId="1E52D814" w14:textId="77777777" w:rsidR="007F3EB4" w:rsidRPr="007F3EB4" w:rsidRDefault="007F3EB4" w:rsidP="00080460">
      <w:pPr>
        <w:tabs>
          <w:tab w:val="num" w:pos="0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6B382C8A" w14:textId="652EEF30" w:rsidR="007F3EB4" w:rsidRPr="007F3EB4" w:rsidRDefault="007F3EB4" w:rsidP="00080460">
      <w:pPr>
        <w:tabs>
          <w:tab w:val="num" w:pos="0"/>
        </w:tabs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8" w:name="_Toc41212021"/>
      <w:bookmarkStart w:id="9" w:name="_Toc42576066"/>
      <w:bookmarkStart w:id="10" w:name="_Toc42576121"/>
      <w:bookmarkStart w:id="11" w:name="_Toc42576894"/>
      <w:bookmarkStart w:id="12" w:name="_Toc65046154"/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7</w:t>
      </w:r>
      <w:r w:rsidR="00080460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Стандартная обработка электронных документов и изданий</w:t>
      </w:r>
      <w:bookmarkEnd w:id="8"/>
      <w:bookmarkEnd w:id="9"/>
      <w:bookmarkEnd w:id="10"/>
      <w:bookmarkEnd w:id="11"/>
      <w:bookmarkEnd w:id="12"/>
    </w:p>
    <w:p w14:paraId="6CD84F94" w14:textId="54DA7C06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7.1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Электронные документы и издания, принятые в соответствии с порядком предоставления материалов в фонд электронных документов и изданий (раздел 5), подлежат стандартной обработке.</w:t>
      </w:r>
    </w:p>
    <w:p w14:paraId="4171C5EB" w14:textId="50BD3F11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7.2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Стандартная обработка электронных документов и изданий производится в библиотеке в соответствии с Межгосударственной системой стандартов по информации, библиотечному и издательскому делу.</w:t>
      </w:r>
    </w:p>
    <w:p w14:paraId="44C2AA9A" w14:textId="69E5F606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7.3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Все вопросы, относящиеся к технологии стандартной обработки электронных документов и изданий, определяются внутренними регламентирующими документами библиотеки. </w:t>
      </w:r>
    </w:p>
    <w:p w14:paraId="7B17B4CD" w14:textId="77777777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7801B07" w14:textId="361C2104" w:rsidR="007F3EB4" w:rsidRDefault="007F3EB4" w:rsidP="00080460">
      <w:pPr>
        <w:tabs>
          <w:tab w:val="num" w:pos="0"/>
        </w:tabs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3" w:name="_Ref38877635"/>
      <w:bookmarkStart w:id="14" w:name="_Toc65046155"/>
      <w:r w:rsidRPr="007F3EB4">
        <w:rPr>
          <w:rFonts w:eastAsia="Times New Roman" w:cs="Times New Roman"/>
          <w:b/>
          <w:bCs/>
          <w:snapToGrid w:val="0"/>
          <w:sz w:val="28"/>
          <w:szCs w:val="28"/>
          <w:lang w:eastAsia="ru-RU"/>
        </w:rPr>
        <w:t>8</w:t>
      </w:r>
      <w:r w:rsidR="00080460">
        <w:rPr>
          <w:rFonts w:eastAsia="Times New Roman" w:cs="Times New Roman"/>
          <w:b/>
          <w:bCs/>
          <w:snapToGrid w:val="0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/>
          <w:bCs/>
          <w:snapToGrid w:val="0"/>
          <w:sz w:val="28"/>
          <w:szCs w:val="28"/>
          <w:lang w:eastAsia="ru-RU"/>
        </w:rPr>
        <w:t xml:space="preserve"> Размещение, хранение и</w:t>
      </w: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представление электронных документов и изданий</w:t>
      </w:r>
      <w:bookmarkEnd w:id="13"/>
      <w:bookmarkEnd w:id="14"/>
    </w:p>
    <w:p w14:paraId="47AA4714" w14:textId="25EB6249" w:rsidR="008A439F" w:rsidRPr="007F3EB4" w:rsidRDefault="008A439F" w:rsidP="004E4507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8.</w:t>
      </w:r>
      <w:r>
        <w:rPr>
          <w:rFonts w:eastAsia="Times New Roman" w:cs="Times New Roman"/>
          <w:sz w:val="28"/>
          <w:szCs w:val="28"/>
          <w:lang w:eastAsia="ru-RU"/>
        </w:rPr>
        <w:t>1. </w:t>
      </w:r>
      <w:r w:rsidRPr="007F3EB4">
        <w:rPr>
          <w:rFonts w:eastAsia="Times New Roman" w:cs="Times New Roman"/>
          <w:sz w:val="28"/>
          <w:szCs w:val="28"/>
          <w:lang w:eastAsia="ru-RU"/>
        </w:rPr>
        <w:t>Структурными подразделениями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взаимодействующими при </w:t>
      </w:r>
      <w:r>
        <w:rPr>
          <w:rFonts w:eastAsia="Times New Roman" w:cs="Times New Roman"/>
          <w:sz w:val="28"/>
          <w:szCs w:val="28"/>
          <w:lang w:eastAsia="ru-RU"/>
        </w:rPr>
        <w:t xml:space="preserve">технологическом обеспечении функционирования Электронной библиотеки, </w:t>
      </w:r>
      <w:r w:rsidRPr="007F3EB4">
        <w:rPr>
          <w:rFonts w:eastAsia="Times New Roman" w:cs="Times New Roman"/>
          <w:sz w:val="28"/>
          <w:szCs w:val="28"/>
          <w:lang w:eastAsia="ru-RU"/>
        </w:rPr>
        <w:t>являются библиотека и ИКЦ</w:t>
      </w:r>
      <w:r w:rsidRPr="009A0425">
        <w:rPr>
          <w:rFonts w:eastAsia="Times New Roman" w:cs="Times New Roman"/>
          <w:sz w:val="28"/>
          <w:szCs w:val="28"/>
          <w:lang w:eastAsia="ru-RU"/>
        </w:rPr>
        <w:t>.</w:t>
      </w:r>
    </w:p>
    <w:p w14:paraId="6899AD70" w14:textId="18921344" w:rsidR="007F3EB4" w:rsidRPr="007F3EB4" w:rsidRDefault="008A439F" w:rsidP="004E4507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lang w:eastAsia="ru-RU"/>
        </w:rPr>
        <w:t>8.2</w:t>
      </w:r>
      <w:r w:rsidR="00080460">
        <w:rPr>
          <w:rFonts w:eastAsia="Times New Roman" w:cs="Times New Roman"/>
          <w:snapToGrid w:val="0"/>
          <w:sz w:val="28"/>
          <w:szCs w:val="28"/>
          <w:lang w:eastAsia="ru-RU"/>
        </w:rPr>
        <w:t>.</w:t>
      </w:r>
      <w:r w:rsidR="007F3EB4" w:rsidRPr="007F3EB4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Размещение и представление 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электронных документов и изданий на серверах </w:t>
      </w:r>
      <w:r w:rsidR="009A0425">
        <w:rPr>
          <w:rFonts w:eastAsia="Times New Roman" w:cs="Times New Roman"/>
          <w:sz w:val="28"/>
          <w:szCs w:val="28"/>
          <w:lang w:eastAsia="ru-RU"/>
        </w:rPr>
        <w:t>института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 xml:space="preserve"> обеспечивает библиотека</w:t>
      </w:r>
      <w:r w:rsidR="00CA175C">
        <w:rPr>
          <w:rFonts w:eastAsia="Times New Roman" w:cs="Times New Roman"/>
          <w:sz w:val="28"/>
          <w:szCs w:val="28"/>
          <w:lang w:eastAsia="ru-RU"/>
        </w:rPr>
        <w:t>.</w:t>
      </w:r>
    </w:p>
    <w:p w14:paraId="0663786A" w14:textId="22563FA1" w:rsidR="007F3EB4" w:rsidRPr="007F3EB4" w:rsidRDefault="007F3EB4" w:rsidP="004E4507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8.3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90440">
        <w:rPr>
          <w:rFonts w:eastAsia="Times New Roman" w:cs="Times New Roman"/>
          <w:sz w:val="28"/>
          <w:szCs w:val="28"/>
          <w:lang w:eastAsia="ru-RU"/>
        </w:rPr>
        <w:t xml:space="preserve">Предоставление </w:t>
      </w:r>
      <w:r w:rsidR="00B90440" w:rsidRPr="007F3EB4">
        <w:rPr>
          <w:rFonts w:eastAsia="Times New Roman" w:cs="Times New Roman"/>
          <w:sz w:val="28"/>
          <w:szCs w:val="28"/>
          <w:lang w:eastAsia="ru-RU"/>
        </w:rPr>
        <w:t>доступа</w:t>
      </w:r>
      <w:r w:rsidR="00B90440">
        <w:rPr>
          <w:rFonts w:eastAsia="Times New Roman" w:cs="Times New Roman"/>
          <w:sz w:val="28"/>
          <w:szCs w:val="28"/>
          <w:lang w:eastAsia="ru-RU"/>
        </w:rPr>
        <w:t xml:space="preserve"> к Электронной библиотеке</w:t>
      </w:r>
      <w:r w:rsidR="00B90440" w:rsidRPr="007F3EB4">
        <w:rPr>
          <w:rFonts w:eastAsia="Times New Roman" w:cs="Times New Roman"/>
          <w:sz w:val="28"/>
          <w:szCs w:val="28"/>
          <w:lang w:eastAsia="ru-RU"/>
        </w:rPr>
        <w:t xml:space="preserve"> через локальную сеть и/или Интернет</w:t>
      </w:r>
      <w:r w:rsidR="00B90440">
        <w:rPr>
          <w:rFonts w:eastAsia="Times New Roman" w:cs="Times New Roman"/>
          <w:sz w:val="28"/>
          <w:szCs w:val="28"/>
          <w:lang w:eastAsia="ru-RU"/>
        </w:rPr>
        <w:t>, а также х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ранение электронных документов и изданий обеспечивает ИКЦ. </w:t>
      </w:r>
    </w:p>
    <w:p w14:paraId="310F2106" w14:textId="50B50863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8.3.1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Электронные издания (документы) комбинированного распространения хранятся в Электронной библиотеке. Обязательная копия таких изданий (документов) хранится на сервере.</w:t>
      </w:r>
    </w:p>
    <w:p w14:paraId="2C72A498" w14:textId="4C0FA84A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8.3.2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Технология хранения электронных документов определяется составом информационного и программного обеспечения Электронной библиотеки. </w:t>
      </w:r>
    </w:p>
    <w:p w14:paraId="452124A6" w14:textId="108B5D59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8.3.3</w:t>
      </w:r>
      <w:r w:rsidR="00080460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Если это возможно, электронный документ должен быть переведен (конвертирован) в принятый (единый) формат хранения. </w:t>
      </w:r>
    </w:p>
    <w:p w14:paraId="2387CE72" w14:textId="621C350E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8.3.4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Организовано резервное копирование электронных документов и изданий, которое обеспечивает их физическую сохранность.</w:t>
      </w:r>
    </w:p>
    <w:p w14:paraId="2C07B299" w14:textId="1161E6BF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8.3.5</w:t>
      </w:r>
      <w:r w:rsidR="00080460">
        <w:rPr>
          <w:rFonts w:eastAsia="Times New Roman" w:cs="Times New Roman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sz w:val="28"/>
          <w:szCs w:val="28"/>
          <w:lang w:eastAsia="ru-RU"/>
        </w:rPr>
        <w:t>Обеспечена защита от несанкционированного копирования электронных документов и изданий, хранящихся в Электронной библиотеке.</w:t>
      </w:r>
    </w:p>
    <w:p w14:paraId="3E5B607D" w14:textId="73DDE5E1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8.3.6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Обеспечена защита электронных документов и изданий, хранящихся в Электронной библиотеке, от компьютерных вирусов.</w:t>
      </w:r>
    </w:p>
    <w:p w14:paraId="52916B22" w14:textId="2A055D97" w:rsidR="007F3EB4" w:rsidRPr="007F3EB4" w:rsidRDefault="00B90440" w:rsidP="004E4507">
      <w:pPr>
        <w:tabs>
          <w:tab w:val="num" w:pos="0"/>
        </w:tabs>
        <w:spacing w:after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8.4. Функционирование Электронной библиотеки обеспечивается материально-техническими ресурсами, достаточными для реализации пунктов 8.</w:t>
      </w:r>
      <w:r w:rsidR="00CA175C"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 xml:space="preserve">-8.3. </w:t>
      </w:r>
    </w:p>
    <w:p w14:paraId="2FC7DB62" w14:textId="16B03E89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5" w:name="_Ref38947792"/>
      <w:bookmarkStart w:id="16" w:name="_Ref38957850"/>
      <w:bookmarkStart w:id="17" w:name="_Toc65046156"/>
      <w:r w:rsidRPr="007F3EB4">
        <w:rPr>
          <w:rFonts w:eastAsia="Times New Roman" w:cs="Times New Roman"/>
          <w:b/>
          <w:bCs/>
          <w:snapToGrid w:val="0"/>
          <w:sz w:val="28"/>
          <w:szCs w:val="28"/>
          <w:lang w:eastAsia="ru-RU"/>
        </w:rPr>
        <w:t>9</w:t>
      </w:r>
      <w:r w:rsidR="00080460">
        <w:rPr>
          <w:rFonts w:eastAsia="Times New Roman" w:cs="Times New Roman"/>
          <w:b/>
          <w:bCs/>
          <w:snapToGrid w:val="0"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b/>
          <w:bCs/>
          <w:snapToGrid w:val="0"/>
          <w:sz w:val="28"/>
          <w:szCs w:val="28"/>
          <w:lang w:eastAsia="ru-RU"/>
        </w:rPr>
        <w:t xml:space="preserve">Способы доступа </w:t>
      </w: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пользователей</w:t>
      </w:r>
      <w:r w:rsidRPr="007F3EB4">
        <w:rPr>
          <w:rFonts w:eastAsia="Times New Roman" w:cs="Times New Roman"/>
          <w:b/>
          <w:bCs/>
          <w:snapToGrid w:val="0"/>
          <w:sz w:val="28"/>
          <w:szCs w:val="28"/>
          <w:lang w:eastAsia="ru-RU"/>
        </w:rPr>
        <w:t xml:space="preserve"> к </w:t>
      </w: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электронным документам и изданиям</w:t>
      </w:r>
      <w:bookmarkEnd w:id="15"/>
      <w:bookmarkEnd w:id="16"/>
      <w:bookmarkEnd w:id="17"/>
      <w:r w:rsidRPr="007F3EB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7F3EB4">
        <w:rPr>
          <w:rFonts w:eastAsia="Times New Roman" w:cs="Times New Roman"/>
          <w:b/>
          <w:sz w:val="28"/>
          <w:szCs w:val="28"/>
          <w:lang w:eastAsia="ru-RU"/>
        </w:rPr>
        <w:t>обеспечиваемые Электронной библиотекой</w:t>
      </w:r>
    </w:p>
    <w:p w14:paraId="213804E3" w14:textId="065F931F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8" w:name="_Ref38957000"/>
      <w:r w:rsidRPr="007F3EB4">
        <w:rPr>
          <w:rFonts w:eastAsia="Times New Roman" w:cs="Times New Roman"/>
          <w:snapToGrid w:val="0"/>
          <w:sz w:val="28"/>
          <w:szCs w:val="28"/>
          <w:lang w:eastAsia="ru-RU"/>
        </w:rPr>
        <w:t>9.1</w:t>
      </w:r>
      <w:r w:rsidR="00080460">
        <w:rPr>
          <w:rFonts w:eastAsia="Times New Roman" w:cs="Times New Roman"/>
          <w:snapToGrid w:val="0"/>
          <w:sz w:val="28"/>
          <w:szCs w:val="28"/>
          <w:lang w:eastAsia="ru-RU"/>
        </w:rPr>
        <w:t>.</w:t>
      </w:r>
      <w:bookmarkEnd w:id="18"/>
      <w:r w:rsidR="00080460">
        <w:rPr>
          <w:rFonts w:eastAsia="Times New Roman" w:cs="Times New Roman"/>
          <w:snapToGrid w:val="0"/>
          <w:sz w:val="28"/>
          <w:szCs w:val="28"/>
          <w:lang w:eastAsia="ru-RU"/>
        </w:rPr>
        <w:t> </w:t>
      </w:r>
      <w:r w:rsidRPr="004E4507">
        <w:rPr>
          <w:rFonts w:eastAsia="Times New Roman" w:cs="Times New Roman"/>
          <w:snapToGrid w:val="0"/>
          <w:sz w:val="28"/>
          <w:szCs w:val="28"/>
          <w:lang w:eastAsia="ru-RU"/>
        </w:rPr>
        <w:t>Д</w:t>
      </w:r>
      <w:r w:rsidRPr="004E4507">
        <w:rPr>
          <w:rFonts w:eastAsia="Times New Roman" w:cs="Times New Roman"/>
          <w:sz w:val="28"/>
          <w:szCs w:val="28"/>
          <w:lang w:eastAsia="ru-RU"/>
        </w:rPr>
        <w:t>оступ к электронным документам и изданиям является общедоступным и осуществляется в локальной сети О</w:t>
      </w:r>
      <w:r w:rsidR="008A439F" w:rsidRPr="004E4507">
        <w:rPr>
          <w:rFonts w:eastAsia="Times New Roman" w:cs="Times New Roman"/>
          <w:sz w:val="28"/>
          <w:szCs w:val="28"/>
          <w:lang w:eastAsia="ru-RU"/>
        </w:rPr>
        <w:t>ГТИ</w:t>
      </w:r>
      <w:r w:rsidRPr="004E4507">
        <w:rPr>
          <w:rFonts w:eastAsia="Times New Roman" w:cs="Times New Roman"/>
          <w:sz w:val="28"/>
          <w:szCs w:val="28"/>
          <w:lang w:eastAsia="ru-RU"/>
        </w:rPr>
        <w:t xml:space="preserve"> или сети Интернет при предварительной регистрации пользователя.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D203A79" w14:textId="00522560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9.2</w:t>
      </w:r>
      <w:r w:rsidR="00080460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Все пользователи Электронной библиотеки уведомляются о том, что информация, представленная в электронных документах и изданиях, не может прямо или косвенно использоваться для значительного по масштабам или систематического копирования, воспроизведения, систематического снабжения или распространения в любой форме любому лицу без предварительного письменного разрешения автора. Пользователям не разрешается изменять, распространять, публиковать материалы фонда электронных документов и изданий для общественных или коммерческих целей.  </w:t>
      </w:r>
    </w:p>
    <w:p w14:paraId="58703522" w14:textId="77777777" w:rsidR="007F3EB4" w:rsidRPr="007F3EB4" w:rsidRDefault="007F3EB4" w:rsidP="00080460">
      <w:pPr>
        <w:tabs>
          <w:tab w:val="num" w:pos="0"/>
        </w:tabs>
        <w:ind w:firstLine="709"/>
        <w:rPr>
          <w:rFonts w:eastAsia="Times New Roman" w:cs="Times New Roman"/>
          <w:b/>
          <w:bCs/>
          <w:color w:val="F4B083"/>
          <w:sz w:val="28"/>
          <w:szCs w:val="28"/>
          <w:lang w:eastAsia="ru-RU"/>
        </w:rPr>
      </w:pPr>
      <w:bookmarkStart w:id="19" w:name="_GoBack"/>
      <w:bookmarkEnd w:id="19"/>
    </w:p>
    <w:p w14:paraId="63B338E2" w14:textId="77777777" w:rsidR="007F3EB4" w:rsidRPr="007F3EB4" w:rsidRDefault="007F3EB4" w:rsidP="00080460">
      <w:pPr>
        <w:tabs>
          <w:tab w:val="num" w:pos="0"/>
        </w:tabs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bCs/>
          <w:sz w:val="28"/>
          <w:szCs w:val="28"/>
          <w:lang w:eastAsia="ru-RU"/>
        </w:rPr>
        <w:t>10. Заключительные положения</w:t>
      </w:r>
    </w:p>
    <w:p w14:paraId="4DC95B09" w14:textId="025BD6FB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>10.1</w:t>
      </w:r>
      <w:r w:rsidR="00080460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 xml:space="preserve"> Настоящее Положение рассматривается Ученым советом института, утверждается его решением и вводится в действие приказом ректора института.</w:t>
      </w:r>
    </w:p>
    <w:p w14:paraId="40B6530B" w14:textId="08512BA4" w:rsidR="007F3EB4" w:rsidRPr="007F3EB4" w:rsidRDefault="007F3EB4" w:rsidP="00080460">
      <w:pPr>
        <w:tabs>
          <w:tab w:val="num" w:pos="0"/>
        </w:tabs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>10.2</w:t>
      </w:r>
      <w:r w:rsidR="00080460">
        <w:rPr>
          <w:rFonts w:eastAsia="Times New Roman" w:cs="Times New Roman"/>
          <w:bCs/>
          <w:sz w:val="28"/>
          <w:szCs w:val="28"/>
          <w:lang w:eastAsia="ru-RU"/>
        </w:rPr>
        <w:t>. 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>В настоящее Положение могут быть внесены изменения, которые рассматриваются на Ученом совете института, утверждаются его решением и вводятся в действие приказом ректора института.</w:t>
      </w:r>
    </w:p>
    <w:p w14:paraId="2D9CA09E" w14:textId="77777777" w:rsidR="007F3EB4" w:rsidRDefault="007F3EB4" w:rsidP="00080460">
      <w:pPr>
        <w:tabs>
          <w:tab w:val="num" w:pos="0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0D59F7BF" w14:textId="77777777" w:rsidR="00080460" w:rsidRPr="007F3EB4" w:rsidRDefault="00080460" w:rsidP="00080460">
      <w:pPr>
        <w:tabs>
          <w:tab w:val="num" w:pos="0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6CCA9C25" w14:textId="4C810998" w:rsidR="007F3EB4" w:rsidRPr="007F3EB4" w:rsidRDefault="007F3EB4" w:rsidP="00264FD3">
      <w:pPr>
        <w:tabs>
          <w:tab w:val="num" w:pos="0"/>
        </w:tabs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Заведующий библиотекой                   </w:t>
      </w:r>
      <w:r w:rsidRPr="007F3EB4">
        <w:rPr>
          <w:rFonts w:eastAsia="Times New Roman" w:cs="Times New Roman"/>
          <w:sz w:val="28"/>
          <w:szCs w:val="28"/>
          <w:lang w:eastAsia="ru-RU"/>
        </w:rPr>
        <w:tab/>
        <w:t xml:space="preserve">           </w:t>
      </w:r>
      <w:r w:rsidR="00080460">
        <w:rPr>
          <w:rFonts w:eastAsia="Times New Roman" w:cs="Times New Roman"/>
          <w:sz w:val="28"/>
          <w:szCs w:val="28"/>
          <w:lang w:eastAsia="ru-RU"/>
        </w:rPr>
        <w:tab/>
      </w:r>
      <w:r w:rsidR="00080460">
        <w:rPr>
          <w:rFonts w:eastAsia="Times New Roman" w:cs="Times New Roman"/>
          <w:sz w:val="28"/>
          <w:szCs w:val="28"/>
          <w:lang w:eastAsia="ru-RU"/>
        </w:rPr>
        <w:tab/>
      </w:r>
      <w:r w:rsidR="00080460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>И.К.</w:t>
      </w:r>
      <w:r w:rsidR="000804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Тихонова</w:t>
      </w:r>
      <w:r w:rsidRPr="007F3EB4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ab/>
      </w:r>
    </w:p>
    <w:p w14:paraId="1537AD1A" w14:textId="77777777" w:rsidR="007F3EB4" w:rsidRPr="007F3EB4" w:rsidRDefault="007F3EB4" w:rsidP="00264FD3">
      <w:pPr>
        <w:tabs>
          <w:tab w:val="num" w:pos="0"/>
        </w:tabs>
        <w:rPr>
          <w:rFonts w:eastAsia="Times New Roman" w:cs="Times New Roman"/>
          <w:bCs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>Согласовано:</w:t>
      </w:r>
    </w:p>
    <w:p w14:paraId="13F88987" w14:textId="51F1C63A" w:rsidR="007F3EB4" w:rsidRPr="007F3EB4" w:rsidRDefault="007F3EB4" w:rsidP="00264FD3">
      <w:pPr>
        <w:tabs>
          <w:tab w:val="num" w:pos="0"/>
        </w:tabs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Проректор по учебной работе</w:t>
      </w:r>
      <w:r w:rsidRPr="007F3EB4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ab/>
        <w:t xml:space="preserve">          В.В.</w:t>
      </w:r>
      <w:r w:rsidR="0005281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Свечникова</w:t>
      </w:r>
    </w:p>
    <w:p w14:paraId="40C0B3AB" w14:textId="77777777" w:rsidR="007F3EB4" w:rsidRPr="007F3EB4" w:rsidRDefault="007F3EB4" w:rsidP="00264FD3">
      <w:pPr>
        <w:tabs>
          <w:tab w:val="num" w:pos="0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252B00B7" w14:textId="5C2FFF85" w:rsidR="00052819" w:rsidRDefault="007F3EB4" w:rsidP="00264FD3">
      <w:pPr>
        <w:tabs>
          <w:tab w:val="num" w:pos="0"/>
        </w:tabs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bCs/>
          <w:sz w:val="28"/>
          <w:szCs w:val="28"/>
          <w:lang w:eastAsia="ru-RU"/>
        </w:rPr>
        <w:t>Проректор по научной работе</w:t>
      </w:r>
      <w:r w:rsidR="00052819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bCs/>
          <w:sz w:val="28"/>
          <w:szCs w:val="28"/>
          <w:lang w:eastAsia="ru-RU"/>
        </w:rPr>
        <w:t xml:space="preserve">          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>Н.Е.</w:t>
      </w:r>
      <w:r w:rsidR="0005281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bCs/>
          <w:sz w:val="28"/>
          <w:szCs w:val="28"/>
          <w:lang w:eastAsia="ru-RU"/>
        </w:rPr>
        <w:t>Ерофеева</w:t>
      </w:r>
    </w:p>
    <w:p w14:paraId="4DF00D67" w14:textId="77777777" w:rsidR="00052819" w:rsidRDefault="00052819" w:rsidP="00264FD3">
      <w:pPr>
        <w:tabs>
          <w:tab w:val="num" w:pos="0"/>
        </w:tabs>
        <w:rPr>
          <w:rFonts w:eastAsia="Times New Roman" w:cs="Times New Roman"/>
          <w:sz w:val="28"/>
          <w:szCs w:val="28"/>
          <w:lang w:eastAsia="ru-RU"/>
        </w:rPr>
      </w:pPr>
    </w:p>
    <w:p w14:paraId="3C472392" w14:textId="77777777" w:rsidR="00E150BE" w:rsidRDefault="007F3EB4" w:rsidP="00264FD3">
      <w:pPr>
        <w:tabs>
          <w:tab w:val="num" w:pos="0"/>
        </w:tabs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 xml:space="preserve">Начальник </w:t>
      </w:r>
      <w:r w:rsidR="00E150BE">
        <w:rPr>
          <w:rFonts w:eastAsia="Times New Roman" w:cs="Times New Roman"/>
          <w:sz w:val="28"/>
          <w:szCs w:val="28"/>
          <w:lang w:eastAsia="ru-RU"/>
        </w:rPr>
        <w:t>информационно-</w:t>
      </w:r>
    </w:p>
    <w:p w14:paraId="5F68459A" w14:textId="147E31E3" w:rsidR="007F3EB4" w:rsidRPr="007F3EB4" w:rsidRDefault="00E150BE" w:rsidP="00264FD3">
      <w:pPr>
        <w:tabs>
          <w:tab w:val="num" w:pos="0"/>
        </w:tabs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коммуникационного центра</w:t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>М.В.</w:t>
      </w:r>
      <w:r w:rsidR="0005281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F3EB4" w:rsidRPr="007F3EB4">
        <w:rPr>
          <w:rFonts w:eastAsia="Times New Roman" w:cs="Times New Roman"/>
          <w:sz w:val="28"/>
          <w:szCs w:val="28"/>
          <w:lang w:eastAsia="ru-RU"/>
        </w:rPr>
        <w:t>Сапрыкин</w:t>
      </w:r>
    </w:p>
    <w:p w14:paraId="0D3F0808" w14:textId="77777777" w:rsidR="00052819" w:rsidRDefault="00052819" w:rsidP="00264FD3">
      <w:pPr>
        <w:tabs>
          <w:tab w:val="num" w:pos="0"/>
        </w:tabs>
        <w:rPr>
          <w:rFonts w:eastAsia="Times New Roman" w:cs="Times New Roman"/>
          <w:sz w:val="28"/>
          <w:szCs w:val="28"/>
          <w:lang w:eastAsia="ru-RU"/>
        </w:rPr>
      </w:pPr>
    </w:p>
    <w:p w14:paraId="2DCA58F3" w14:textId="77F7A3E6" w:rsidR="007F3EB4" w:rsidRPr="007F3EB4" w:rsidRDefault="007F3EB4" w:rsidP="00264FD3">
      <w:pPr>
        <w:tabs>
          <w:tab w:val="num" w:pos="0"/>
        </w:tabs>
        <w:rPr>
          <w:rFonts w:eastAsia="Times New Roman" w:cs="Times New Roman"/>
          <w:sz w:val="28"/>
          <w:szCs w:val="28"/>
          <w:lang w:eastAsia="ru-RU"/>
        </w:rPr>
      </w:pPr>
      <w:r w:rsidRPr="007F3EB4">
        <w:rPr>
          <w:rFonts w:eastAsia="Times New Roman" w:cs="Times New Roman"/>
          <w:sz w:val="28"/>
          <w:szCs w:val="28"/>
          <w:lang w:eastAsia="ru-RU"/>
        </w:rPr>
        <w:t>Нача</w:t>
      </w:r>
      <w:r w:rsidR="00052819">
        <w:rPr>
          <w:rFonts w:eastAsia="Times New Roman" w:cs="Times New Roman"/>
          <w:sz w:val="28"/>
          <w:szCs w:val="28"/>
          <w:lang w:eastAsia="ru-RU"/>
        </w:rPr>
        <w:t>льник юридического отдела</w:t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="00052819">
        <w:rPr>
          <w:rFonts w:eastAsia="Times New Roman" w:cs="Times New Roman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sz w:val="28"/>
          <w:szCs w:val="28"/>
          <w:lang w:eastAsia="ru-RU"/>
        </w:rPr>
        <w:t>В.Н.</w:t>
      </w:r>
      <w:r w:rsidR="0005281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sz w:val="28"/>
          <w:szCs w:val="28"/>
          <w:lang w:eastAsia="ru-RU"/>
        </w:rPr>
        <w:t>Катанова</w:t>
      </w:r>
    </w:p>
    <w:p w14:paraId="46C3208B" w14:textId="77777777" w:rsidR="007F3EB4" w:rsidRPr="007F3EB4" w:rsidRDefault="007F3EB4" w:rsidP="0026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46C44C29" w14:textId="77777777" w:rsidR="007F3EB4" w:rsidRPr="007F3EB4" w:rsidRDefault="007F3EB4" w:rsidP="0026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3AAAEA9" w14:textId="2884BE0D" w:rsidR="00052819" w:rsidRDefault="00052819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br w:type="page"/>
      </w:r>
    </w:p>
    <w:p w14:paraId="75FB8D91" w14:textId="77777777" w:rsidR="007F3EB4" w:rsidRPr="007F3EB4" w:rsidRDefault="007F3EB4" w:rsidP="00DF6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14:paraId="54375D09" w14:textId="4590530B" w:rsidR="00DF6087" w:rsidRDefault="007F3EB4" w:rsidP="00DF6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</w:t>
      </w:r>
      <w:r w:rsidR="00DF6087"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r w:rsidR="00DB4127" w:rsidRPr="00DB41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оложению </w:t>
      </w:r>
      <w:proofErr w:type="spellStart"/>
      <w:r w:rsidR="00DF6087" w:rsidRPr="00C04DCD">
        <w:rPr>
          <w:rFonts w:eastAsia="Times New Roman" w:cs="Times New Roman"/>
          <w:sz w:val="28"/>
          <w:szCs w:val="28"/>
          <w:lang w:eastAsia="ru-RU"/>
        </w:rPr>
        <w:t>Орско</w:t>
      </w:r>
      <w:r w:rsidR="00DF6087">
        <w:rPr>
          <w:rFonts w:eastAsia="Times New Roman" w:cs="Times New Roman"/>
          <w:sz w:val="28"/>
          <w:szCs w:val="28"/>
          <w:lang w:eastAsia="ru-RU"/>
        </w:rPr>
        <w:t>го</w:t>
      </w:r>
      <w:proofErr w:type="spellEnd"/>
      <w:r w:rsidR="00DF608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F6087" w:rsidRPr="00C04DCD">
        <w:rPr>
          <w:rFonts w:eastAsia="Times New Roman" w:cs="Times New Roman"/>
          <w:sz w:val="28"/>
          <w:szCs w:val="28"/>
          <w:lang w:eastAsia="ru-RU"/>
        </w:rPr>
        <w:t>гуманитарно-технологическо</w:t>
      </w:r>
      <w:r w:rsidR="00DF6087">
        <w:rPr>
          <w:rFonts w:eastAsia="Times New Roman" w:cs="Times New Roman"/>
          <w:sz w:val="28"/>
          <w:szCs w:val="28"/>
          <w:lang w:eastAsia="ru-RU"/>
        </w:rPr>
        <w:t xml:space="preserve">го </w:t>
      </w:r>
      <w:r w:rsidR="00DF6087" w:rsidRPr="006933B8">
        <w:rPr>
          <w:rFonts w:eastAsia="Times New Roman" w:cs="Times New Roman"/>
          <w:spacing w:val="-14"/>
          <w:sz w:val="28"/>
          <w:szCs w:val="28"/>
          <w:lang w:eastAsia="ru-RU"/>
        </w:rPr>
        <w:t>институт</w:t>
      </w:r>
      <w:r w:rsidR="00DF6087">
        <w:rPr>
          <w:rFonts w:eastAsia="Times New Roman" w:cs="Times New Roman"/>
          <w:spacing w:val="-14"/>
          <w:sz w:val="28"/>
          <w:szCs w:val="28"/>
          <w:lang w:eastAsia="ru-RU"/>
        </w:rPr>
        <w:t>а</w:t>
      </w:r>
      <w:r w:rsidR="00DF6087" w:rsidRPr="006933B8">
        <w:rPr>
          <w:rFonts w:eastAsia="Times New Roman" w:cs="Times New Roman"/>
          <w:spacing w:val="-14"/>
          <w:sz w:val="28"/>
          <w:szCs w:val="28"/>
          <w:lang w:eastAsia="ru-RU"/>
        </w:rPr>
        <w:t xml:space="preserve"> (филиал</w:t>
      </w:r>
      <w:r w:rsidR="00DF6087">
        <w:rPr>
          <w:rFonts w:eastAsia="Times New Roman" w:cs="Times New Roman"/>
          <w:spacing w:val="-14"/>
          <w:sz w:val="28"/>
          <w:szCs w:val="28"/>
          <w:lang w:eastAsia="ru-RU"/>
        </w:rPr>
        <w:t>а</w:t>
      </w:r>
      <w:r w:rsidR="00DF6087" w:rsidRPr="006933B8">
        <w:rPr>
          <w:rFonts w:eastAsia="Times New Roman" w:cs="Times New Roman"/>
          <w:spacing w:val="-14"/>
          <w:sz w:val="28"/>
          <w:szCs w:val="28"/>
          <w:lang w:eastAsia="ru-RU"/>
        </w:rPr>
        <w:t xml:space="preserve">) ОГУ </w:t>
      </w:r>
      <w:r w:rsidR="00DF6087">
        <w:rPr>
          <w:rFonts w:eastAsia="Times New Roman" w:cs="Times New Roman"/>
          <w:color w:val="000000"/>
          <w:sz w:val="28"/>
          <w:szCs w:val="28"/>
          <w:lang w:eastAsia="ru-RU"/>
        </w:rPr>
        <w:t>«О</w:t>
      </w:r>
      <w:r w:rsidR="00DB4127" w:rsidRPr="00DB41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формировании фонда </w:t>
      </w:r>
      <w:r w:rsidR="00DF608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Электронной библиотеки» </w:t>
      </w:r>
    </w:p>
    <w:p w14:paraId="27A47749" w14:textId="6AF8F4FD" w:rsidR="007F3EB4" w:rsidRDefault="00DF6087" w:rsidP="00DF6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F6087">
        <w:rPr>
          <w:rFonts w:eastAsia="Times New Roman" w:cs="Times New Roman"/>
          <w:color w:val="000000"/>
          <w:sz w:val="28"/>
          <w:szCs w:val="28"/>
          <w:lang w:eastAsia="ru-RU"/>
        </w:rPr>
        <w:t>от _______________ № _____</w:t>
      </w:r>
    </w:p>
    <w:p w14:paraId="4A6F4976" w14:textId="77777777" w:rsidR="00DF6087" w:rsidRPr="007F3EB4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B80EE34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Лицензионный договор</w:t>
      </w:r>
    </w:p>
    <w:p w14:paraId="4C3F340E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 xml:space="preserve">(простая неисключительная лицензия) </w:t>
      </w:r>
    </w:p>
    <w:p w14:paraId="2FBCDDF8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7F3EB4">
        <w:rPr>
          <w:rFonts w:ascii="Courier New" w:eastAsia="Times New Roman" w:hAnsi="Courier New" w:cs="Courier New"/>
          <w:color w:val="000000"/>
          <w:szCs w:val="24"/>
          <w:lang w:eastAsia="ru-RU"/>
        </w:rPr>
        <w:tab/>
      </w:r>
      <w:r w:rsidRPr="007F3EB4">
        <w:rPr>
          <w:rFonts w:ascii="Courier New" w:eastAsia="Times New Roman" w:hAnsi="Courier New" w:cs="Courier New"/>
          <w:color w:val="000000"/>
          <w:szCs w:val="24"/>
          <w:lang w:eastAsia="ru-RU"/>
        </w:rPr>
        <w:tab/>
      </w:r>
      <w:r w:rsidRPr="007F3EB4">
        <w:rPr>
          <w:rFonts w:ascii="Courier New" w:eastAsia="Times New Roman" w:hAnsi="Courier New" w:cs="Courier New"/>
          <w:color w:val="000000"/>
          <w:szCs w:val="24"/>
          <w:lang w:eastAsia="ru-RU"/>
        </w:rPr>
        <w:tab/>
      </w:r>
      <w:r w:rsidRPr="007F3EB4">
        <w:rPr>
          <w:rFonts w:ascii="Courier New" w:eastAsia="Times New Roman" w:hAnsi="Courier New" w:cs="Courier New"/>
          <w:color w:val="000000"/>
          <w:szCs w:val="24"/>
          <w:lang w:eastAsia="ru-RU"/>
        </w:rPr>
        <w:tab/>
      </w:r>
      <w:r w:rsidRPr="007F3EB4">
        <w:rPr>
          <w:rFonts w:ascii="Courier New" w:eastAsia="Times New Roman" w:hAnsi="Courier New" w:cs="Courier New"/>
          <w:color w:val="000000"/>
          <w:szCs w:val="24"/>
          <w:lang w:eastAsia="ru-RU"/>
        </w:rPr>
        <w:tab/>
      </w:r>
    </w:p>
    <w:p w14:paraId="7B9C479C" w14:textId="76DC40CB" w:rsid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szCs w:val="24"/>
          <w:lang w:eastAsia="ru-RU"/>
        </w:rPr>
        <w:t>г. Орск</w:t>
      </w:r>
      <w:r w:rsidRPr="007F3EB4">
        <w:rPr>
          <w:rFonts w:ascii="Courier New" w:eastAsia="Times New Roman" w:hAnsi="Courier New" w:cs="Courier New"/>
          <w:szCs w:val="24"/>
          <w:lang w:eastAsia="ru-RU"/>
        </w:rPr>
        <w:t xml:space="preserve">             </w:t>
      </w:r>
      <w:r w:rsidRPr="007F3EB4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</w:t>
      </w:r>
      <w:r w:rsidR="00DF6087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DF6087">
        <w:rPr>
          <w:rFonts w:eastAsia="Times New Roman" w:cs="Times New Roman"/>
          <w:szCs w:val="24"/>
          <w:lang w:eastAsia="ru-RU"/>
        </w:rPr>
        <w:t xml:space="preserve">   </w:t>
      </w:r>
      <w:r w:rsidRPr="007F3EB4">
        <w:rPr>
          <w:rFonts w:eastAsia="Times New Roman" w:cs="Times New Roman"/>
          <w:color w:val="000000"/>
          <w:szCs w:val="24"/>
          <w:lang w:eastAsia="ru-RU"/>
        </w:rPr>
        <w:t>«</w:t>
      </w:r>
      <w:proofErr w:type="gramEnd"/>
      <w:r w:rsidRPr="007F3EB4">
        <w:rPr>
          <w:rFonts w:eastAsia="Times New Roman" w:cs="Times New Roman"/>
          <w:color w:val="000000"/>
          <w:szCs w:val="24"/>
          <w:lang w:eastAsia="ru-RU"/>
        </w:rPr>
        <w:t>___»__________ 20__г.</w:t>
      </w:r>
    </w:p>
    <w:p w14:paraId="7AAEA8E0" w14:textId="77777777" w:rsidR="00DF6087" w:rsidRPr="007F3EB4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357427AE" w14:textId="7FBADD2C" w:rsidR="007F3EB4" w:rsidRPr="007F3EB4" w:rsidRDefault="007F3EB4" w:rsidP="005F1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</w:t>
      </w:r>
      <w:r w:rsidR="005F13AD">
        <w:rPr>
          <w:rFonts w:eastAsia="Times New Roman" w:cs="Times New Roman"/>
          <w:color w:val="000000"/>
          <w:szCs w:val="24"/>
          <w:lang w:eastAsia="ru-RU"/>
        </w:rPr>
        <w:t>_____________</w:t>
      </w:r>
      <w:r w:rsidRPr="007F3EB4">
        <w:rPr>
          <w:rFonts w:eastAsia="Times New Roman" w:cs="Times New Roman"/>
          <w:color w:val="000000"/>
          <w:szCs w:val="24"/>
          <w:lang w:eastAsia="ru-RU"/>
        </w:rPr>
        <w:t>,</w:t>
      </w:r>
    </w:p>
    <w:p w14:paraId="4423095D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(фамилия, имя, отчество)</w:t>
      </w:r>
    </w:p>
    <w:p w14:paraId="0F2B15BF" w14:textId="3325893C" w:rsidR="007F3EB4" w:rsidRPr="00E10ED7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pacing w:val="-6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именуемый в дальнейшем «Автор», с одной стороны, и федеральное государственное </w:t>
      </w:r>
      <w:r w:rsidRPr="007F3EB4">
        <w:rPr>
          <w:rFonts w:eastAsia="Times New Roman" w:cs="Times New Roman"/>
          <w:color w:val="000000"/>
          <w:spacing w:val="-6"/>
          <w:szCs w:val="24"/>
          <w:lang w:eastAsia="ru-RU"/>
        </w:rPr>
        <w:t>бюджетное образовательное учреждение высшего образования «Оренбургский государственный</w:t>
      </w: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университет», именуемое в дальнейшем «Институт», в лице ректора </w:t>
      </w:r>
      <w:proofErr w:type="spellStart"/>
      <w:r w:rsidRPr="007F3EB4">
        <w:rPr>
          <w:rFonts w:eastAsia="Times New Roman" w:cs="Times New Roman"/>
          <w:color w:val="000000"/>
          <w:szCs w:val="24"/>
          <w:lang w:eastAsia="ru-RU"/>
        </w:rPr>
        <w:t>Орского</w:t>
      </w:r>
      <w:proofErr w:type="spellEnd"/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гуманитарно-</w:t>
      </w:r>
      <w:r w:rsidRPr="007F3EB4">
        <w:rPr>
          <w:rFonts w:eastAsia="Times New Roman" w:cs="Times New Roman"/>
          <w:color w:val="000000"/>
          <w:spacing w:val="-8"/>
          <w:szCs w:val="24"/>
          <w:lang w:eastAsia="ru-RU"/>
        </w:rPr>
        <w:t>технологического института (филиала) федерального государственного бюджетного образовательного</w:t>
      </w: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7F3EB4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учреждения высшего образования «Оренбургский </w:t>
      </w:r>
      <w:r w:rsidR="00DF6087" w:rsidRPr="001132A7">
        <w:rPr>
          <w:rFonts w:eastAsia="Times New Roman" w:cs="Times New Roman"/>
          <w:color w:val="000000"/>
          <w:spacing w:val="-6"/>
          <w:szCs w:val="24"/>
          <w:lang w:eastAsia="ru-RU"/>
        </w:rPr>
        <w:t>государственный университет» Г.</w:t>
      </w:r>
      <w:r w:rsidRPr="007F3EB4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А. </w:t>
      </w:r>
      <w:proofErr w:type="spellStart"/>
      <w:r w:rsidRPr="007F3EB4">
        <w:rPr>
          <w:rFonts w:eastAsia="Times New Roman" w:cs="Times New Roman"/>
          <w:color w:val="000000"/>
          <w:spacing w:val="-6"/>
          <w:szCs w:val="24"/>
          <w:lang w:eastAsia="ru-RU"/>
        </w:rPr>
        <w:t>Мелекесова</w:t>
      </w:r>
      <w:proofErr w:type="spellEnd"/>
      <w:r w:rsidRPr="007F3EB4">
        <w:rPr>
          <w:rFonts w:eastAsia="Times New Roman" w:cs="Times New Roman"/>
          <w:color w:val="000000"/>
          <w:spacing w:val="-6"/>
          <w:szCs w:val="24"/>
          <w:lang w:eastAsia="ru-RU"/>
        </w:rPr>
        <w:t>,</w:t>
      </w: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действующего на основании доверенности </w:t>
      </w:r>
      <w:r w:rsidR="001132A7">
        <w:rPr>
          <w:rFonts w:eastAsia="Times New Roman" w:cs="Times New Roman"/>
          <w:color w:val="000000"/>
          <w:szCs w:val="24"/>
          <w:lang w:eastAsia="ru-RU"/>
        </w:rPr>
        <w:t>№ _____</w:t>
      </w:r>
      <w:r w:rsidR="00BB443B">
        <w:rPr>
          <w:rFonts w:eastAsia="Times New Roman" w:cs="Times New Roman"/>
          <w:color w:val="000000"/>
          <w:szCs w:val="24"/>
          <w:lang w:eastAsia="ru-RU"/>
        </w:rPr>
        <w:t xml:space="preserve"> от «</w:t>
      </w:r>
      <w:r w:rsidR="001132A7">
        <w:rPr>
          <w:rFonts w:eastAsia="Times New Roman" w:cs="Times New Roman"/>
          <w:color w:val="000000"/>
          <w:szCs w:val="24"/>
          <w:lang w:eastAsia="ru-RU"/>
        </w:rPr>
        <w:t>_____</w:t>
      </w:r>
      <w:r w:rsidR="00BB443B">
        <w:rPr>
          <w:rFonts w:eastAsia="Times New Roman" w:cs="Times New Roman"/>
          <w:color w:val="000000"/>
          <w:szCs w:val="24"/>
          <w:lang w:eastAsia="ru-RU"/>
        </w:rPr>
        <w:t>»____</w:t>
      </w:r>
      <w:r w:rsidR="00326303">
        <w:rPr>
          <w:rFonts w:eastAsia="Times New Roman" w:cs="Times New Roman"/>
          <w:color w:val="000000"/>
          <w:szCs w:val="24"/>
          <w:lang w:eastAsia="ru-RU"/>
        </w:rPr>
        <w:t>__</w:t>
      </w:r>
      <w:r w:rsidR="00BB443B">
        <w:rPr>
          <w:rFonts w:eastAsia="Times New Roman" w:cs="Times New Roman"/>
          <w:color w:val="000000"/>
          <w:szCs w:val="24"/>
          <w:lang w:eastAsia="ru-RU"/>
        </w:rPr>
        <w:t>_____</w:t>
      </w:r>
      <w:r w:rsidR="00E10ED7">
        <w:rPr>
          <w:rFonts w:eastAsia="Times New Roman" w:cs="Times New Roman"/>
          <w:color w:val="000000"/>
          <w:szCs w:val="24"/>
          <w:lang w:eastAsia="ru-RU"/>
        </w:rPr>
        <w:t>_</w:t>
      </w:r>
      <w:r w:rsidR="00326303">
        <w:rPr>
          <w:rFonts w:eastAsia="Times New Roman" w:cs="Times New Roman"/>
          <w:color w:val="000000"/>
          <w:szCs w:val="24"/>
          <w:lang w:eastAsia="ru-RU"/>
        </w:rPr>
        <w:t xml:space="preserve"> 20 </w:t>
      </w:r>
      <w:r w:rsidR="001132A7">
        <w:rPr>
          <w:rFonts w:eastAsia="Times New Roman" w:cs="Times New Roman"/>
          <w:color w:val="000000"/>
          <w:szCs w:val="24"/>
          <w:lang w:eastAsia="ru-RU"/>
        </w:rPr>
        <w:t>__</w:t>
      </w:r>
      <w:r w:rsidR="00BB443B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26303">
        <w:rPr>
          <w:rFonts w:eastAsia="Times New Roman" w:cs="Times New Roman"/>
          <w:color w:val="000000"/>
          <w:szCs w:val="24"/>
          <w:lang w:eastAsia="ru-RU"/>
        </w:rPr>
        <w:t>г.</w:t>
      </w: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, с другой </w:t>
      </w:r>
      <w:r w:rsidRPr="007F3EB4">
        <w:rPr>
          <w:rFonts w:eastAsia="Times New Roman" w:cs="Times New Roman"/>
          <w:color w:val="000000"/>
          <w:spacing w:val="-6"/>
          <w:szCs w:val="24"/>
          <w:lang w:eastAsia="ru-RU"/>
        </w:rPr>
        <w:t>стороны, именуемые в дальнейшем «Стороны», заключили настоящий договор о нижеследующем:</w:t>
      </w:r>
    </w:p>
    <w:p w14:paraId="5261D388" w14:textId="77777777" w:rsidR="00BB443B" w:rsidRPr="007F3EB4" w:rsidRDefault="00BB443B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14:paraId="02EDF584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1. Предмет договора</w:t>
      </w:r>
    </w:p>
    <w:p w14:paraId="7DF0741C" w14:textId="351A0167" w:rsidR="007F3EB4" w:rsidRPr="007F3EB4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1.1. </w:t>
      </w:r>
      <w:r w:rsidR="007F3EB4" w:rsidRPr="007F3EB4">
        <w:rPr>
          <w:rFonts w:eastAsia="Times New Roman" w:cs="Times New Roman"/>
          <w:color w:val="000000"/>
          <w:szCs w:val="24"/>
          <w:lang w:eastAsia="ru-RU"/>
        </w:rPr>
        <w:t>Лицензиар безвозмездно предоставляет Лицензиату право на использование произведения в обусловленных настоящим договором пределах и на определенный договором срок на простой (неисключительной) лицензии.</w:t>
      </w:r>
    </w:p>
    <w:p w14:paraId="0CA347FE" w14:textId="0E93D13F" w:rsidR="007F3EB4" w:rsidRPr="007F3EB4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1.2. </w:t>
      </w:r>
      <w:r w:rsidR="007F3EB4" w:rsidRPr="007F3EB4">
        <w:rPr>
          <w:rFonts w:eastAsia="Times New Roman" w:cs="Times New Roman"/>
          <w:color w:val="000000"/>
          <w:szCs w:val="24"/>
          <w:lang w:eastAsia="ru-RU"/>
        </w:rPr>
        <w:t>Произведением по настоящему договору является ________________</w:t>
      </w:r>
      <w:r>
        <w:rPr>
          <w:rFonts w:eastAsia="Times New Roman" w:cs="Times New Roman"/>
          <w:color w:val="000000"/>
          <w:szCs w:val="24"/>
          <w:lang w:eastAsia="ru-RU"/>
        </w:rPr>
        <w:t>_____________</w:t>
      </w:r>
      <w:r w:rsidR="007F3EB4" w:rsidRPr="007F3EB4">
        <w:rPr>
          <w:rFonts w:eastAsia="Times New Roman" w:cs="Times New Roman"/>
          <w:color w:val="000000"/>
          <w:szCs w:val="24"/>
          <w:lang w:eastAsia="ru-RU"/>
        </w:rPr>
        <w:t xml:space="preserve"> ____________________________________________________________________</w:t>
      </w:r>
      <w:r>
        <w:rPr>
          <w:rFonts w:eastAsia="Times New Roman" w:cs="Times New Roman"/>
          <w:color w:val="000000"/>
          <w:szCs w:val="24"/>
          <w:lang w:eastAsia="ru-RU"/>
        </w:rPr>
        <w:t>_____________</w:t>
      </w:r>
    </w:p>
    <w:p w14:paraId="6F0DA261" w14:textId="77777777" w:rsidR="007F3EB4" w:rsidRPr="007F3EB4" w:rsidRDefault="007F3EB4" w:rsidP="00DF6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(далее – Произведение).</w:t>
      </w:r>
    </w:p>
    <w:p w14:paraId="791B4B89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14:paraId="272DC0FB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2. Гарантии</w:t>
      </w:r>
    </w:p>
    <w:p w14:paraId="21511A8D" w14:textId="3EDF82B0" w:rsidR="007F3EB4" w:rsidRPr="007F3EB4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2.1. </w:t>
      </w:r>
      <w:r w:rsidR="007F3EB4" w:rsidRPr="007F3EB4">
        <w:rPr>
          <w:rFonts w:eastAsia="Times New Roman" w:cs="Times New Roman"/>
          <w:color w:val="000000"/>
          <w:szCs w:val="24"/>
          <w:lang w:eastAsia="ru-RU"/>
        </w:rPr>
        <w:t>Лицензиар гарантирует, что ему принадлежит исключительное право на Произведение, указанное в разделе 1 настоящего договора, и он обладает всеми полномочиями для заключения настоящего договора.</w:t>
      </w:r>
    </w:p>
    <w:p w14:paraId="3F7463FF" w14:textId="2A90BCDF" w:rsidR="007F3EB4" w:rsidRPr="007F3EB4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2.2. </w:t>
      </w:r>
      <w:r w:rsidR="007F3EB4" w:rsidRPr="007F3EB4">
        <w:rPr>
          <w:rFonts w:eastAsia="Times New Roman" w:cs="Times New Roman"/>
          <w:color w:val="000000"/>
          <w:szCs w:val="24"/>
          <w:lang w:eastAsia="ru-RU"/>
        </w:rPr>
        <w:t>Лицензиар гарантирует, что при создании Произведения им не были нарушены интеллектуальные или иные права третьих лиц.</w:t>
      </w:r>
    </w:p>
    <w:p w14:paraId="6F2D0021" w14:textId="5F5F1C96" w:rsidR="007F3EB4" w:rsidRPr="007F3EB4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pacing w:val="-2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2.3. </w:t>
      </w:r>
      <w:r w:rsidR="007F3EB4" w:rsidRPr="007F3EB4">
        <w:rPr>
          <w:rFonts w:eastAsia="Times New Roman" w:cs="Times New Roman"/>
          <w:color w:val="000000"/>
          <w:spacing w:val="-8"/>
          <w:szCs w:val="24"/>
          <w:lang w:eastAsia="ru-RU"/>
        </w:rPr>
        <w:t xml:space="preserve">Лицензиар гарантирует, что передача прав на Произведение и его дальнейшее использование </w:t>
      </w:r>
      <w:r w:rsidR="007F3EB4" w:rsidRPr="007F3EB4">
        <w:rPr>
          <w:rFonts w:eastAsia="Times New Roman" w:cs="Times New Roman"/>
          <w:color w:val="000000"/>
          <w:spacing w:val="-2"/>
          <w:szCs w:val="24"/>
          <w:lang w:eastAsia="ru-RU"/>
        </w:rPr>
        <w:t>Лицензиатом в соответствии с настоящим договором, не приведет к нарушению прав третьих лиц.</w:t>
      </w:r>
    </w:p>
    <w:p w14:paraId="6B1DA565" w14:textId="77777777" w:rsidR="00BB443B" w:rsidRPr="00BB443B" w:rsidRDefault="00BB443B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 w:val="16"/>
          <w:szCs w:val="16"/>
          <w:lang w:eastAsia="ru-RU"/>
        </w:rPr>
      </w:pPr>
    </w:p>
    <w:p w14:paraId="1DC5F461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3. Права и обязанности Сторон</w:t>
      </w:r>
    </w:p>
    <w:p w14:paraId="4E3CFD1C" w14:textId="365AC50A" w:rsidR="007F3EB4" w:rsidRPr="007F3EB4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3.1. </w:t>
      </w:r>
      <w:r w:rsidR="007F3EB4" w:rsidRPr="007F3EB4">
        <w:rPr>
          <w:rFonts w:eastAsia="Times New Roman" w:cs="Times New Roman"/>
          <w:color w:val="000000"/>
          <w:szCs w:val="24"/>
          <w:lang w:eastAsia="ru-RU"/>
        </w:rPr>
        <w:t>Лицензиар безвозмездно передает Лицензиату следующие права на использование Произведения:</w:t>
      </w:r>
    </w:p>
    <w:p w14:paraId="14C70D24" w14:textId="3969B659" w:rsidR="007F3EB4" w:rsidRPr="007F3EB4" w:rsidRDefault="00DF6087" w:rsidP="007F3EB4">
      <w:pPr>
        <w:ind w:firstLine="540"/>
        <w:jc w:val="both"/>
        <w:rPr>
          <w:rFonts w:ascii="Arial" w:eastAsia="Times New Roman" w:hAnsi="Arial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3.1.1. </w:t>
      </w:r>
      <w:r w:rsidR="007F3EB4" w:rsidRPr="007F3EB4">
        <w:rPr>
          <w:rFonts w:eastAsia="Times New Roman" w:cs="Times New Roman"/>
          <w:color w:val="000000"/>
          <w:szCs w:val="24"/>
          <w:lang w:eastAsia="ru-RU"/>
        </w:rPr>
        <w:t>В</w:t>
      </w:r>
      <w:r w:rsidR="007F3EB4" w:rsidRPr="007F3EB4">
        <w:rPr>
          <w:rFonts w:eastAsia="Times New Roman" w:cs="Times New Roman"/>
          <w:szCs w:val="24"/>
          <w:lang w:eastAsia="ru-RU"/>
        </w:rPr>
        <w:t>оспроизведение Произведения, то есть изготовление одного и более экземпляров Произведения или его части в любой материальной форме</w:t>
      </w:r>
      <w:r w:rsidR="007F3EB4" w:rsidRPr="007F3EB4">
        <w:rPr>
          <w:rFonts w:ascii="Arial" w:eastAsia="Times New Roman" w:hAnsi="Arial" w:cs="Times New Roman"/>
          <w:szCs w:val="24"/>
          <w:lang w:eastAsia="ru-RU"/>
        </w:rPr>
        <w:t xml:space="preserve">. </w:t>
      </w:r>
    </w:p>
    <w:p w14:paraId="334FDC1F" w14:textId="77777777" w:rsidR="007F3EB4" w:rsidRPr="007F3EB4" w:rsidRDefault="007F3EB4" w:rsidP="007F3EB4">
      <w:pPr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3.1.2. Р</w:t>
      </w:r>
      <w:r w:rsidRPr="007F3EB4">
        <w:rPr>
          <w:rFonts w:eastAsia="Times New Roman" w:cs="Times New Roman"/>
          <w:szCs w:val="24"/>
          <w:lang w:eastAsia="ru-RU"/>
        </w:rPr>
        <w:t>аспространение Произведения путем продажи или иного отчуждения его оригинала или экземпляров</w:t>
      </w:r>
      <w:r w:rsidRPr="007F3EB4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19BC5407" w14:textId="77777777" w:rsidR="007F3EB4" w:rsidRPr="007F3EB4" w:rsidRDefault="007F3EB4" w:rsidP="007F3EB4">
      <w:pPr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3.1.3. </w:t>
      </w:r>
      <w:r w:rsidRPr="007F3EB4">
        <w:rPr>
          <w:rFonts w:eastAsia="Times New Roman" w:cs="Times New Roman"/>
          <w:szCs w:val="24"/>
          <w:lang w:eastAsia="ru-RU"/>
        </w:rPr>
        <w:t>Публичный показ Произведения.</w:t>
      </w:r>
    </w:p>
    <w:p w14:paraId="68F03DF3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3.1.4. Прокат оригинала или экземпляра Произведения.</w:t>
      </w:r>
    </w:p>
    <w:p w14:paraId="63856FF6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3.1.5. Публичное исполнение Произведения с помощью технических средств.</w:t>
      </w:r>
    </w:p>
    <w:p w14:paraId="112524A9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3.1.6. Сообщение по кабелю.</w:t>
      </w:r>
    </w:p>
    <w:p w14:paraId="58FC1746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3.1.7. Доведение Произведения до всеобщего сведения.</w:t>
      </w:r>
    </w:p>
    <w:p w14:paraId="5A15B4E4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3.2. Лицензиат обязуется использовать Произведение строго в соответствии с условиями настоящего договора.</w:t>
      </w:r>
    </w:p>
    <w:p w14:paraId="0DC96E37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lastRenderedPageBreak/>
        <w:t>3.3. Лицензиат имеет право переуступать права, указанные в п. 3.1 настоящего договора, третьим лицам (</w:t>
      </w:r>
      <w:proofErr w:type="spellStart"/>
      <w:r w:rsidRPr="007F3EB4">
        <w:rPr>
          <w:rFonts w:eastAsia="Times New Roman" w:cs="Times New Roman"/>
          <w:color w:val="000000"/>
          <w:szCs w:val="24"/>
          <w:lang w:eastAsia="ru-RU"/>
        </w:rPr>
        <w:t>сублицензионный</w:t>
      </w:r>
      <w:proofErr w:type="spellEnd"/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договор) без предварительного согласия Лицензиара.</w:t>
      </w:r>
    </w:p>
    <w:p w14:paraId="0395F03A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3.4.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2A2D960C" w14:textId="77777777" w:rsid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3.5. Лицензиат не берет на себя обязательство по представлению Лицензиару отчетов об использовании Произведения.</w:t>
      </w:r>
    </w:p>
    <w:p w14:paraId="410914AA" w14:textId="77777777" w:rsidR="00DF6087" w:rsidRPr="00DF6087" w:rsidRDefault="00DF6087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 w:val="8"/>
          <w:szCs w:val="16"/>
          <w:lang w:eastAsia="ru-RU"/>
        </w:rPr>
      </w:pPr>
    </w:p>
    <w:p w14:paraId="31E20DF2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4. Срок и территория использования Произведения</w:t>
      </w:r>
    </w:p>
    <w:p w14:paraId="483DD09C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4.1. Лицензиар предоставляет Лицензиату право использовать Произведение на всей территории Российской Федерации.</w:t>
      </w:r>
    </w:p>
    <w:p w14:paraId="0678C665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4.2. Срок действия настоящего Лицензионного договора определяется сроком действия исключительного права на Произведение.</w:t>
      </w:r>
    </w:p>
    <w:p w14:paraId="625FBC5F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4.3. В случае прекращения исключительного права на Произведение настоящий договор прекращается.</w:t>
      </w:r>
    </w:p>
    <w:p w14:paraId="0DCA84BF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5. Ответственность Сторон</w:t>
      </w:r>
    </w:p>
    <w:p w14:paraId="2D534D02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6FBE135A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6. Разрешение споров</w:t>
      </w:r>
    </w:p>
    <w:p w14:paraId="69F9446D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AC2F69F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6.2. При </w:t>
      </w:r>
      <w:proofErr w:type="spellStart"/>
      <w:r w:rsidRPr="007F3EB4">
        <w:rPr>
          <w:rFonts w:eastAsia="Times New Roman" w:cs="Times New Roman"/>
          <w:color w:val="000000"/>
          <w:szCs w:val="24"/>
          <w:lang w:eastAsia="ru-RU"/>
        </w:rPr>
        <w:t>неурегулировании</w:t>
      </w:r>
      <w:proofErr w:type="spellEnd"/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447BF041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14:paraId="61BCB3D2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7. Порядок передачи прав</w:t>
      </w:r>
    </w:p>
    <w:p w14:paraId="1F4B60B3" w14:textId="4AE7C4AD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7</w:t>
      </w:r>
      <w:r w:rsidR="00DF6087">
        <w:rPr>
          <w:rFonts w:eastAsia="Times New Roman" w:cs="Times New Roman"/>
          <w:color w:val="000000"/>
          <w:szCs w:val="24"/>
          <w:lang w:eastAsia="ru-RU"/>
        </w:rPr>
        <w:t>.1. </w:t>
      </w:r>
      <w:r w:rsidRPr="007F3EB4">
        <w:rPr>
          <w:rFonts w:eastAsia="Times New Roman" w:cs="Times New Roman"/>
          <w:color w:val="000000"/>
          <w:szCs w:val="24"/>
          <w:lang w:eastAsia="ru-RU"/>
        </w:rPr>
        <w:t>Датой передачи прав на Произведение, установленных настоящим договором, является дата подписания акта приема-передачи Произведения.</w:t>
      </w:r>
    </w:p>
    <w:p w14:paraId="29C96B9A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2F31ABBE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8. Заключительные положения</w:t>
      </w:r>
    </w:p>
    <w:p w14:paraId="1F9665BA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8.1. Настоящий договор вступает в силу с момента подписания сторонами акта приема-передачи Произведения.</w:t>
      </w:r>
    </w:p>
    <w:p w14:paraId="67C951E8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8.2.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7F3EB4">
        <w:rPr>
          <w:rFonts w:eastAsia="Times New Roman" w:cs="Times New Roman"/>
          <w:color w:val="000000"/>
          <w:szCs w:val="24"/>
          <w:lang w:eastAsia="ru-RU"/>
        </w:rPr>
        <w:t>на</w:t>
      </w:r>
      <w:proofErr w:type="gramEnd"/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то представителями Сторон.</w:t>
      </w:r>
    </w:p>
    <w:p w14:paraId="31581A1B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8.3. Договор составлен в двух экземплярах, имеющих одинаковую юридическую силу, по одному для каждой из Сторон.</w:t>
      </w:r>
    </w:p>
    <w:p w14:paraId="1BEE5C12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F3EB4">
        <w:rPr>
          <w:rFonts w:eastAsia="Times New Roman" w:cs="Times New Roman"/>
          <w:b/>
          <w:color w:val="000000"/>
          <w:szCs w:val="24"/>
          <w:lang w:eastAsia="ru-RU"/>
        </w:rPr>
        <w:t>9. Адреса и подписи Сторон</w:t>
      </w:r>
    </w:p>
    <w:p w14:paraId="224EE559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 w:val="16"/>
          <w:szCs w:val="16"/>
          <w:lang w:eastAsia="ru-RU"/>
        </w:rPr>
      </w:pPr>
    </w:p>
    <w:p w14:paraId="47C153C2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  <w:t>Лицензиар</w:t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  <w:t>Лицензиат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7"/>
        <w:gridCol w:w="523"/>
        <w:gridCol w:w="3106"/>
        <w:gridCol w:w="236"/>
        <w:gridCol w:w="4876"/>
      </w:tblGrid>
      <w:tr w:rsidR="00326303" w:rsidRPr="007F3EB4" w14:paraId="4C3CC6EB" w14:textId="77777777" w:rsidTr="0033363B">
        <w:trPr>
          <w:trHeight w:val="454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71DCE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14:paraId="31FF49FE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 w:val="restart"/>
            <w:shd w:val="clear" w:color="auto" w:fill="auto"/>
          </w:tcPr>
          <w:p w14:paraId="29C66D2A" w14:textId="71724F66" w:rsidR="00326303" w:rsidRPr="007F3EB4" w:rsidRDefault="00326303" w:rsidP="008A1B16">
            <w:pPr>
              <w:snapToGrid w:val="0"/>
              <w:jc w:val="both"/>
              <w:rPr>
                <w:rFonts w:eastAsia="Times New Roman" w:cs="Times New Roman"/>
                <w:spacing w:val="-1"/>
                <w:kern w:val="3276"/>
                <w:position w:val="-1"/>
                <w:sz w:val="22"/>
              </w:rPr>
            </w:pPr>
            <w:r w:rsidRPr="007F3EB4">
              <w:rPr>
                <w:rFonts w:eastAsia="Times New Roman" w:cs="Times New Roman"/>
                <w:kern w:val="3276"/>
                <w:position w:val="-1"/>
                <w:sz w:val="22"/>
              </w:rPr>
              <w:t>Федеральное государственное бюджетное образовательное</w:t>
            </w:r>
            <w:r w:rsidRPr="007F3EB4">
              <w:rPr>
                <w:rFonts w:eastAsia="Times New Roman" w:cs="Times New Roman"/>
                <w:spacing w:val="-1"/>
                <w:kern w:val="3276"/>
                <w:position w:val="-1"/>
                <w:sz w:val="22"/>
              </w:rPr>
              <w:t xml:space="preserve"> учреждение высшего образования «Оренбургский государственный университет»</w:t>
            </w:r>
          </w:p>
          <w:p w14:paraId="3C56C092" w14:textId="0E1FB513" w:rsidR="00326303" w:rsidRPr="007F3EB4" w:rsidRDefault="009427F7" w:rsidP="008A1B16">
            <w:pPr>
              <w:snapToGrid w:val="0"/>
              <w:jc w:val="both"/>
              <w:rPr>
                <w:rFonts w:eastAsia="Times New Roman" w:cs="Times New Roman"/>
                <w:bCs/>
                <w:kern w:val="3276"/>
                <w:position w:val="-1"/>
                <w:sz w:val="22"/>
              </w:rPr>
            </w:pPr>
            <w:r>
              <w:rPr>
                <w:rFonts w:eastAsia="Times New Roman" w:cs="Times New Roman"/>
                <w:bCs/>
                <w:kern w:val="3276"/>
                <w:position w:val="-1"/>
                <w:sz w:val="22"/>
              </w:rPr>
              <w:t xml:space="preserve">Адрес: </w:t>
            </w:r>
            <w:r w:rsidR="00326303" w:rsidRPr="007F3EB4">
              <w:rPr>
                <w:rFonts w:eastAsia="Times New Roman" w:cs="Times New Roman"/>
                <w:bCs/>
                <w:kern w:val="3276"/>
                <w:position w:val="-1"/>
                <w:sz w:val="22"/>
              </w:rPr>
              <w:t>460018, г. Оренбург, пр. Победы,13</w:t>
            </w:r>
          </w:p>
          <w:p w14:paraId="6726727C" w14:textId="2E6EA9B1" w:rsidR="00326303" w:rsidRPr="007F3EB4" w:rsidRDefault="00326303" w:rsidP="008A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7F3EB4">
              <w:rPr>
                <w:rFonts w:eastAsia="Times New Roman" w:cs="Times New Roman"/>
                <w:color w:val="000000"/>
                <w:sz w:val="22"/>
                <w:lang w:eastAsia="ru-RU"/>
              </w:rPr>
              <w:t>Орский</w:t>
            </w:r>
            <w:proofErr w:type="spellEnd"/>
            <w:r w:rsidRPr="007F3EB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гуманитарно-технологический института (филиала) </w:t>
            </w:r>
            <w:r w:rsidRPr="00160711">
              <w:rPr>
                <w:rFonts w:eastAsia="Times New Roman" w:cs="Times New Roman"/>
                <w:color w:val="000000"/>
                <w:sz w:val="22"/>
                <w:lang w:eastAsia="ru-RU"/>
              </w:rPr>
              <w:t>ф</w:t>
            </w:r>
            <w:r w:rsidRPr="007F3EB4">
              <w:rPr>
                <w:rFonts w:eastAsia="Times New Roman" w:cs="Times New Roman"/>
                <w:color w:val="000000"/>
                <w:sz w:val="22"/>
                <w:lang w:eastAsia="ru-RU"/>
              </w:rPr>
              <w:t>едерального государственного бюджетного образовательного учреждения высшего образования «Оренбургский государственный университет»</w:t>
            </w:r>
          </w:p>
          <w:p w14:paraId="4902E9E5" w14:textId="77777777" w:rsidR="00326303" w:rsidRPr="007F3EB4" w:rsidRDefault="00326303" w:rsidP="008A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F3EB4">
              <w:rPr>
                <w:rFonts w:eastAsia="Times New Roman" w:cs="Times New Roman"/>
                <w:color w:val="000000"/>
                <w:sz w:val="22"/>
                <w:lang w:eastAsia="ru-RU"/>
              </w:rPr>
              <w:t>Адрес: 462403, г. Орск, пр. Мира, 15А</w:t>
            </w:r>
          </w:p>
          <w:p w14:paraId="0FD3D0C8" w14:textId="77777777" w:rsidR="00326303" w:rsidRPr="007F3EB4" w:rsidRDefault="00326303" w:rsidP="008A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F3EB4">
              <w:rPr>
                <w:rFonts w:eastAsia="Times New Roman" w:cs="Times New Roman"/>
                <w:color w:val="000000"/>
                <w:sz w:val="22"/>
                <w:lang w:eastAsia="ru-RU"/>
              </w:rPr>
              <w:t>ИНН 5612001360</w:t>
            </w:r>
          </w:p>
          <w:p w14:paraId="4BFD5349" w14:textId="77777777" w:rsidR="00326303" w:rsidRPr="007F3EB4" w:rsidRDefault="00326303" w:rsidP="008A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F3EB4">
              <w:rPr>
                <w:rFonts w:eastAsia="Times New Roman" w:cs="Times New Roman"/>
                <w:color w:val="000000"/>
                <w:sz w:val="22"/>
                <w:lang w:eastAsia="ru-RU"/>
              </w:rPr>
              <w:t>Телефон/факс: (3537) 23-65-80</w:t>
            </w:r>
          </w:p>
          <w:p w14:paraId="1042BBD6" w14:textId="77777777" w:rsidR="00326303" w:rsidRPr="008A1B16" w:rsidRDefault="00326303" w:rsidP="008A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070EE10" w14:textId="011EAAA5" w:rsidR="00326303" w:rsidRPr="007F3EB4" w:rsidRDefault="00326303" w:rsidP="008A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F3EB4">
              <w:rPr>
                <w:rFonts w:eastAsia="Times New Roman" w:cs="Times New Roman"/>
                <w:color w:val="000000"/>
                <w:sz w:val="22"/>
                <w:lang w:eastAsia="ru-RU"/>
              </w:rPr>
              <w:t>Ректор</w:t>
            </w:r>
            <w:r w:rsidR="009427F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______________________</w:t>
            </w:r>
            <w:r w:rsidRPr="0016071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Г.А. </w:t>
            </w:r>
            <w:proofErr w:type="spellStart"/>
            <w:r w:rsidRPr="00160711">
              <w:rPr>
                <w:rFonts w:eastAsia="Times New Roman" w:cs="Times New Roman"/>
                <w:color w:val="000000"/>
                <w:sz w:val="22"/>
                <w:lang w:eastAsia="ru-RU"/>
              </w:rPr>
              <w:t>Мелекесов</w:t>
            </w:r>
            <w:proofErr w:type="spellEnd"/>
          </w:p>
          <w:p w14:paraId="1769ADC9" w14:textId="69041FA9" w:rsidR="00326303" w:rsidRPr="007F3EB4" w:rsidRDefault="00326303" w:rsidP="008A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 xml:space="preserve">                                                </w:t>
            </w:r>
            <w:r w:rsidRPr="007F3EB4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(подпись)</w:t>
            </w:r>
          </w:p>
        </w:tc>
      </w:tr>
      <w:tr w:rsidR="00326303" w:rsidRPr="007F3EB4" w14:paraId="5830536F" w14:textId="77777777" w:rsidTr="0033363B">
        <w:trPr>
          <w:trHeight w:val="315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80979" w14:textId="77777777" w:rsidR="00326303" w:rsidRPr="008A1B16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13805A93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3E1F774B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A1B16" w:rsidRPr="007F3EB4" w14:paraId="7684CFAF" w14:textId="77777777" w:rsidTr="0033363B">
        <w:trPr>
          <w:trHeight w:val="419"/>
        </w:trPr>
        <w:tc>
          <w:tcPr>
            <w:tcW w:w="106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545D8A" w14:textId="77777777" w:rsidR="008A1B16" w:rsidRPr="008A1B16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B16">
              <w:rPr>
                <w:rFonts w:eastAsia="Times New Roman" w:cs="Times New Roman"/>
                <w:color w:val="000000"/>
                <w:sz w:val="22"/>
                <w:lang w:eastAsia="ru-RU"/>
              </w:rPr>
              <w:t>Паспорт:</w:t>
            </w:r>
          </w:p>
          <w:p w14:paraId="1D956774" w14:textId="77777777" w:rsidR="008A1B16" w:rsidRPr="008A1B16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50FDA556" w14:textId="07AE8B69" w:rsidR="008A1B16" w:rsidRPr="008A1B16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B1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выдан: 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DBCB02E" w14:textId="77777777" w:rsidR="008A1B16" w:rsidRPr="008A1B16" w:rsidRDefault="008A1B16" w:rsidP="007F3EB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14:paraId="3ABFA9AE" w14:textId="77777777" w:rsidR="008A1B16" w:rsidRPr="007F3EB4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65DD514C" w14:textId="77777777" w:rsidR="008A1B16" w:rsidRPr="007F3EB4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A1B16" w:rsidRPr="007F3EB4" w14:paraId="22586A2D" w14:textId="77777777" w:rsidTr="0033363B">
        <w:trPr>
          <w:trHeight w:val="397"/>
        </w:trPr>
        <w:tc>
          <w:tcPr>
            <w:tcW w:w="1067" w:type="dxa"/>
            <w:vMerge/>
            <w:shd w:val="clear" w:color="auto" w:fill="auto"/>
            <w:vAlign w:val="bottom"/>
          </w:tcPr>
          <w:p w14:paraId="60206F2C" w14:textId="6C4D8E2E" w:rsidR="008A1B16" w:rsidRPr="008A1B16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755DBE6" w14:textId="77777777" w:rsidR="008A1B16" w:rsidRPr="008A1B16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14:paraId="13E1FC7F" w14:textId="77777777" w:rsidR="008A1B16" w:rsidRPr="007F3EB4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5FA043DD" w14:textId="77777777" w:rsidR="008A1B16" w:rsidRPr="007F3EB4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26303" w:rsidRPr="007F3EB4" w14:paraId="7F127C07" w14:textId="77777777" w:rsidTr="0033363B">
        <w:trPr>
          <w:trHeight w:val="417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EE019C" w14:textId="77777777" w:rsidR="00326303" w:rsidRPr="008A1B16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29C09F88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5DB4E06C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26303" w:rsidRPr="007F3EB4" w14:paraId="584CF75E" w14:textId="77777777" w:rsidTr="0033363B">
        <w:trPr>
          <w:trHeight w:val="281"/>
        </w:trPr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2D0EDC" w14:textId="77777777" w:rsidR="00326303" w:rsidRPr="008A1B16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B1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29FBA34" w14:textId="77777777" w:rsidR="00326303" w:rsidRPr="008A1B16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B16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</w:p>
        </w:tc>
        <w:tc>
          <w:tcPr>
            <w:tcW w:w="236" w:type="dxa"/>
            <w:vMerge/>
            <w:shd w:val="clear" w:color="auto" w:fill="auto"/>
          </w:tcPr>
          <w:p w14:paraId="74B74424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35BE1589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26303" w:rsidRPr="007F3EB4" w14:paraId="20AEBB76" w14:textId="77777777" w:rsidTr="0033363B">
        <w:trPr>
          <w:trHeight w:val="413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BABFBF" w14:textId="4737EDA2" w:rsidR="00326303" w:rsidRPr="008A1B16" w:rsidRDefault="00326303" w:rsidP="008A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B16">
              <w:rPr>
                <w:rFonts w:eastAsia="Times New Roman" w:cs="Times New Roman"/>
                <w:color w:val="000000"/>
                <w:sz w:val="22"/>
                <w:lang w:eastAsia="ru-RU"/>
              </w:rPr>
              <w:t>зарегистрирован(а) по адресу</w:t>
            </w:r>
            <w:r w:rsidR="008A1B16">
              <w:rPr>
                <w:rFonts w:eastAsia="Times New Roman" w:cs="Times New Roman"/>
                <w:color w:val="000000"/>
                <w:sz w:val="22"/>
                <w:lang w:eastAsia="ru-RU"/>
              </w:rPr>
              <w:t>:</w:t>
            </w:r>
            <w:r w:rsidRPr="008A1B1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</w:t>
            </w:r>
          </w:p>
          <w:p w14:paraId="665AB9C2" w14:textId="77777777" w:rsidR="00326303" w:rsidRPr="008A1B16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14:paraId="41952A3B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128202B6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26303" w:rsidRPr="007F3EB4" w14:paraId="502F6B89" w14:textId="77777777" w:rsidTr="0033363B">
        <w:trPr>
          <w:trHeight w:val="235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A43066" w14:textId="77777777" w:rsidR="00326303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A5A724F" w14:textId="77777777" w:rsidR="008A1B16" w:rsidRPr="008A1B16" w:rsidRDefault="008A1B16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2AE035BD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767A62DB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326303" w:rsidRPr="007F3EB4" w14:paraId="297E60BF" w14:textId="77777777" w:rsidTr="0033363B">
        <w:trPr>
          <w:trHeight w:val="240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19D03" w14:textId="77777777" w:rsidR="008A1B16" w:rsidRDefault="008A1B16" w:rsidP="00326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BD23D0" w14:textId="12D4D949" w:rsidR="00326303" w:rsidRPr="007F3EB4" w:rsidRDefault="00326303" w:rsidP="00326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F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7F3E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36" w:type="dxa"/>
            <w:vMerge/>
            <w:shd w:val="clear" w:color="auto" w:fill="auto"/>
          </w:tcPr>
          <w:p w14:paraId="7713BDD2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4B662AA2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6303" w:rsidRPr="007F3EB4" w14:paraId="784736DD" w14:textId="77777777" w:rsidTr="0033363B">
        <w:trPr>
          <w:trHeight w:val="270"/>
        </w:trPr>
        <w:tc>
          <w:tcPr>
            <w:tcW w:w="46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408C99" w14:textId="2B64DAA7" w:rsidR="00326303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3EB4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(подпись)</w:t>
            </w:r>
          </w:p>
        </w:tc>
        <w:tc>
          <w:tcPr>
            <w:tcW w:w="236" w:type="dxa"/>
            <w:vMerge/>
            <w:shd w:val="clear" w:color="auto" w:fill="auto"/>
          </w:tcPr>
          <w:p w14:paraId="0F5EB51C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3F569963" w14:textId="77777777" w:rsidR="00326303" w:rsidRPr="007F3EB4" w:rsidRDefault="00326303" w:rsidP="007F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C8CBE59" w14:textId="1B428E55" w:rsidR="00C81102" w:rsidRPr="007F3EB4" w:rsidRDefault="00C81102" w:rsidP="00C81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</w:p>
    <w:p w14:paraId="7E6F25E8" w14:textId="77777777" w:rsidR="00C81102" w:rsidRDefault="00C81102" w:rsidP="00C81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r w:rsidRPr="00DB41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оложению </w:t>
      </w:r>
      <w:proofErr w:type="spellStart"/>
      <w:r w:rsidRPr="00C04DCD">
        <w:rPr>
          <w:rFonts w:eastAsia="Times New Roman" w:cs="Times New Roman"/>
          <w:sz w:val="28"/>
          <w:szCs w:val="28"/>
          <w:lang w:eastAsia="ru-RU"/>
        </w:rPr>
        <w:t>Орско</w:t>
      </w:r>
      <w:r>
        <w:rPr>
          <w:rFonts w:eastAsia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04DCD">
        <w:rPr>
          <w:rFonts w:eastAsia="Times New Roman" w:cs="Times New Roman"/>
          <w:sz w:val="28"/>
          <w:szCs w:val="28"/>
          <w:lang w:eastAsia="ru-RU"/>
        </w:rPr>
        <w:t>гуманитарно-технологическо</w:t>
      </w:r>
      <w:r>
        <w:rPr>
          <w:rFonts w:eastAsia="Times New Roman" w:cs="Times New Roman"/>
          <w:sz w:val="28"/>
          <w:szCs w:val="28"/>
          <w:lang w:eastAsia="ru-RU"/>
        </w:rPr>
        <w:t xml:space="preserve">го </w:t>
      </w:r>
      <w:r w:rsidRPr="006933B8">
        <w:rPr>
          <w:rFonts w:eastAsia="Times New Roman" w:cs="Times New Roman"/>
          <w:spacing w:val="-14"/>
          <w:sz w:val="28"/>
          <w:szCs w:val="28"/>
          <w:lang w:eastAsia="ru-RU"/>
        </w:rPr>
        <w:t>институт</w:t>
      </w:r>
      <w:r>
        <w:rPr>
          <w:rFonts w:eastAsia="Times New Roman" w:cs="Times New Roman"/>
          <w:spacing w:val="-14"/>
          <w:sz w:val="28"/>
          <w:szCs w:val="28"/>
          <w:lang w:eastAsia="ru-RU"/>
        </w:rPr>
        <w:t>а</w:t>
      </w:r>
      <w:r w:rsidRPr="006933B8">
        <w:rPr>
          <w:rFonts w:eastAsia="Times New Roman" w:cs="Times New Roman"/>
          <w:spacing w:val="-14"/>
          <w:sz w:val="28"/>
          <w:szCs w:val="28"/>
          <w:lang w:eastAsia="ru-RU"/>
        </w:rPr>
        <w:t xml:space="preserve"> (филиал</w:t>
      </w:r>
      <w:r>
        <w:rPr>
          <w:rFonts w:eastAsia="Times New Roman" w:cs="Times New Roman"/>
          <w:spacing w:val="-14"/>
          <w:sz w:val="28"/>
          <w:szCs w:val="28"/>
          <w:lang w:eastAsia="ru-RU"/>
        </w:rPr>
        <w:t>а</w:t>
      </w:r>
      <w:r w:rsidRPr="006933B8">
        <w:rPr>
          <w:rFonts w:eastAsia="Times New Roman" w:cs="Times New Roman"/>
          <w:spacing w:val="-14"/>
          <w:sz w:val="28"/>
          <w:szCs w:val="28"/>
          <w:lang w:eastAsia="ru-RU"/>
        </w:rPr>
        <w:t xml:space="preserve">) ОГУ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«О</w:t>
      </w:r>
      <w:r w:rsidRPr="00DB41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формировании фонда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Электронной библиотеки» </w:t>
      </w:r>
    </w:p>
    <w:p w14:paraId="090E43B9" w14:textId="77777777" w:rsidR="00C81102" w:rsidRDefault="00C81102" w:rsidP="00C81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F6087">
        <w:rPr>
          <w:rFonts w:eastAsia="Times New Roman" w:cs="Times New Roman"/>
          <w:color w:val="000000"/>
          <w:sz w:val="28"/>
          <w:szCs w:val="28"/>
          <w:lang w:eastAsia="ru-RU"/>
        </w:rPr>
        <w:t>от _______________ № _____</w:t>
      </w:r>
    </w:p>
    <w:p w14:paraId="635B1770" w14:textId="77777777" w:rsidR="00C81102" w:rsidRDefault="00C81102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14:paraId="5A4F0C2A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>АКТ</w:t>
      </w:r>
    </w:p>
    <w:p w14:paraId="259283CC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приема–передачи Произведения</w:t>
      </w:r>
    </w:p>
    <w:p w14:paraId="00D6E91A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4FB94291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113B9064" w14:textId="42F6EB7C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CD78AC">
        <w:rPr>
          <w:rFonts w:eastAsia="Times New Roman" w:cs="Times New Roman"/>
          <w:sz w:val="28"/>
          <w:szCs w:val="28"/>
          <w:lang w:eastAsia="ru-RU"/>
        </w:rPr>
        <w:t xml:space="preserve"> г. Ор</w:t>
      </w:r>
      <w:r w:rsidR="00CD78AC" w:rsidRPr="00CD78AC">
        <w:rPr>
          <w:rFonts w:eastAsia="Times New Roman" w:cs="Times New Roman"/>
          <w:sz w:val="28"/>
          <w:szCs w:val="28"/>
          <w:lang w:eastAsia="ru-RU"/>
        </w:rPr>
        <w:t>ск</w:t>
      </w:r>
      <w:r w:rsidRPr="00CD78A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</w:t>
      </w:r>
      <w:r w:rsidR="00326303" w:rsidRPr="00CD78A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</w:t>
      </w:r>
      <w:proofErr w:type="gramStart"/>
      <w:r w:rsidR="00CD78AC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>___»_____</w:t>
      </w:r>
      <w:r w:rsidR="00C81102" w:rsidRPr="00326303">
        <w:rPr>
          <w:rFonts w:eastAsia="Times New Roman" w:cs="Times New Roman"/>
          <w:color w:val="000000"/>
          <w:sz w:val="28"/>
          <w:szCs w:val="28"/>
          <w:lang w:eastAsia="ru-RU"/>
        </w:rPr>
        <w:t>_____</w:t>
      </w: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>__ 20___ г.</w:t>
      </w:r>
    </w:p>
    <w:p w14:paraId="351F17DB" w14:textId="29CBC877" w:rsidR="007F3EB4" w:rsidRPr="00326303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14:paraId="148C9FEF" w14:textId="3A3D5427" w:rsidR="00C81102" w:rsidRDefault="00C81102" w:rsidP="0032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Cs w:val="24"/>
          <w:lang w:eastAsia="ru-RU"/>
        </w:rPr>
        <w:t>______________________________________________________________</w:t>
      </w:r>
      <w:r w:rsidRPr="007F3EB4">
        <w:rPr>
          <w:rFonts w:eastAsia="Times New Roman" w:cs="Times New Roman"/>
          <w:sz w:val="28"/>
          <w:szCs w:val="28"/>
          <w:lang w:eastAsia="ru-RU"/>
        </w:rPr>
        <w:t>,</w:t>
      </w:r>
    </w:p>
    <w:p w14:paraId="4327F3AF" w14:textId="71E05143" w:rsidR="007F3EB4" w:rsidRPr="007F3EB4" w:rsidRDefault="00C81102" w:rsidP="00C81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F3EB4">
        <w:rPr>
          <w:rFonts w:eastAsia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14:paraId="6EBC5504" w14:textId="468ECF6F" w:rsidR="007F3EB4" w:rsidRPr="007F3EB4" w:rsidRDefault="007F3EB4" w:rsidP="0032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именуемый в дальнейшем «Автор», передал, а федеральное государственное бюджетное образовательное учреждение высшего образования «Оренбургский </w:t>
      </w:r>
      <w:r w:rsidRPr="007F3EB4"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>государственный университет», именуемое в дальнейшем «Институт», в лице</w:t>
      </w:r>
      <w:r w:rsidRPr="007F3EB4">
        <w:rPr>
          <w:rFonts w:eastAsia="Times New Roman" w:cs="Times New Roman"/>
          <w:spacing w:val="-10"/>
          <w:sz w:val="28"/>
          <w:szCs w:val="28"/>
          <w:lang w:eastAsia="ru-RU"/>
        </w:rPr>
        <w:t xml:space="preserve"> ректора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EB4">
        <w:rPr>
          <w:rFonts w:eastAsia="Times New Roman" w:cs="Times New Roman"/>
          <w:spacing w:val="-6"/>
          <w:sz w:val="28"/>
          <w:szCs w:val="28"/>
          <w:lang w:eastAsia="ru-RU"/>
        </w:rPr>
        <w:t>Орского</w:t>
      </w:r>
      <w:proofErr w:type="spellEnd"/>
      <w:r w:rsidRPr="007F3EB4">
        <w:rPr>
          <w:rFonts w:eastAsia="Times New Roman" w:cs="Times New Roman"/>
          <w:spacing w:val="-6"/>
          <w:sz w:val="28"/>
          <w:szCs w:val="28"/>
          <w:lang w:eastAsia="ru-RU"/>
        </w:rPr>
        <w:t xml:space="preserve"> гуманитарно-технологичес</w:t>
      </w:r>
      <w:r w:rsidR="008F1A32">
        <w:rPr>
          <w:rFonts w:eastAsia="Times New Roman" w:cs="Times New Roman"/>
          <w:spacing w:val="-6"/>
          <w:sz w:val="28"/>
          <w:szCs w:val="28"/>
          <w:lang w:eastAsia="ru-RU"/>
        </w:rPr>
        <w:t>кого института (филиала) ОГУ Г.</w:t>
      </w:r>
      <w:r w:rsidRPr="007F3EB4">
        <w:rPr>
          <w:rFonts w:eastAsia="Times New Roman" w:cs="Times New Roman"/>
          <w:spacing w:val="-6"/>
          <w:sz w:val="28"/>
          <w:szCs w:val="28"/>
          <w:lang w:eastAsia="ru-RU"/>
        </w:rPr>
        <w:t xml:space="preserve">А. </w:t>
      </w:r>
      <w:proofErr w:type="spellStart"/>
      <w:r w:rsidRPr="007F3EB4">
        <w:rPr>
          <w:rFonts w:eastAsia="Times New Roman" w:cs="Times New Roman"/>
          <w:spacing w:val="-6"/>
          <w:sz w:val="28"/>
          <w:szCs w:val="28"/>
          <w:lang w:eastAsia="ru-RU"/>
        </w:rPr>
        <w:t>Мелекесова</w:t>
      </w:r>
      <w:proofErr w:type="spellEnd"/>
      <w:r w:rsidRPr="007F3EB4">
        <w:rPr>
          <w:rFonts w:eastAsia="Times New Roman" w:cs="Times New Roman"/>
          <w:spacing w:val="-6"/>
          <w:sz w:val="28"/>
          <w:szCs w:val="28"/>
          <w:lang w:eastAsia="ru-RU"/>
        </w:rPr>
        <w:t>,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действующего на основании доверенности </w:t>
      </w:r>
      <w:r w:rsidR="00A22F13">
        <w:rPr>
          <w:rFonts w:eastAsia="Times New Roman" w:cs="Times New Roman"/>
          <w:sz w:val="28"/>
          <w:szCs w:val="28"/>
          <w:lang w:eastAsia="ru-RU"/>
        </w:rPr>
        <w:t>№ _____</w:t>
      </w:r>
      <w:r w:rsidR="00326303">
        <w:rPr>
          <w:rFonts w:eastAsia="Times New Roman" w:cs="Times New Roman"/>
          <w:sz w:val="28"/>
          <w:szCs w:val="28"/>
          <w:lang w:eastAsia="ru-RU"/>
        </w:rPr>
        <w:t xml:space="preserve"> от «</w:t>
      </w:r>
      <w:r w:rsidR="00A22F13">
        <w:rPr>
          <w:rFonts w:eastAsia="Times New Roman" w:cs="Times New Roman"/>
          <w:sz w:val="28"/>
          <w:szCs w:val="28"/>
          <w:lang w:eastAsia="ru-RU"/>
        </w:rPr>
        <w:t>___</w:t>
      </w:r>
      <w:r w:rsidR="00326303">
        <w:rPr>
          <w:rFonts w:eastAsia="Times New Roman" w:cs="Times New Roman"/>
          <w:sz w:val="28"/>
          <w:szCs w:val="28"/>
          <w:lang w:eastAsia="ru-RU"/>
        </w:rPr>
        <w:t>» __________ 20</w:t>
      </w:r>
      <w:r w:rsidR="00A22F13">
        <w:rPr>
          <w:rFonts w:eastAsia="Times New Roman" w:cs="Times New Roman"/>
          <w:sz w:val="28"/>
          <w:szCs w:val="28"/>
          <w:lang w:eastAsia="ru-RU"/>
        </w:rPr>
        <w:t>__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  г</w:t>
      </w:r>
      <w:r w:rsidR="00326303">
        <w:rPr>
          <w:rFonts w:eastAsia="Times New Roman" w:cs="Times New Roman"/>
          <w:sz w:val="28"/>
          <w:szCs w:val="28"/>
          <w:lang w:eastAsia="ru-RU"/>
        </w:rPr>
        <w:t>.</w:t>
      </w:r>
      <w:r w:rsidRPr="007F3EB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>приняло Произведение и неисключительные права на его использование в соответствии с условиями лицензионного договора о передаче неисключительных прав на использование произведения № __</w:t>
      </w:r>
      <w:r w:rsidR="00A22F13">
        <w:rPr>
          <w:rFonts w:eastAsia="Times New Roman" w:cs="Times New Roman"/>
          <w:color w:val="000000"/>
          <w:sz w:val="28"/>
          <w:szCs w:val="28"/>
          <w:lang w:eastAsia="ru-RU"/>
        </w:rPr>
        <w:t>___</w:t>
      </w: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>/_____</w:t>
      </w:r>
      <w:r w:rsidR="0032630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>от «___» _______</w:t>
      </w:r>
      <w:r w:rsidR="00A22F13">
        <w:rPr>
          <w:rFonts w:eastAsia="Times New Roman" w:cs="Times New Roman"/>
          <w:color w:val="000000"/>
          <w:sz w:val="28"/>
          <w:szCs w:val="28"/>
          <w:lang w:eastAsia="ru-RU"/>
        </w:rPr>
        <w:t>__ 20 ___</w:t>
      </w:r>
      <w:r w:rsidRPr="007F3EB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4A166F7E" w14:textId="77777777" w:rsidR="007F3EB4" w:rsidRPr="007F3EB4" w:rsidRDefault="007F3EB4" w:rsidP="0032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59C0041F" w14:textId="77777777" w:rsidR="007F3EB4" w:rsidRPr="007F3EB4" w:rsidRDefault="007F3EB4" w:rsidP="0032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366B00D0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>Подписи сторон</w:t>
      </w:r>
    </w:p>
    <w:p w14:paraId="420B0673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C035048" w14:textId="522D9648" w:rsidR="007F3EB4" w:rsidRPr="007F3EB4" w:rsidRDefault="003765E0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7F3EB4"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>Лицензиар</w:t>
      </w:r>
      <w:r w:rsidR="007F3EB4"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7F3EB4"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7F3EB4"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7F3EB4"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7F3EB4" w:rsidRPr="007F3EB4">
        <w:rPr>
          <w:rFonts w:eastAsia="Times New Roman" w:cs="Times New Roman"/>
          <w:b/>
          <w:color w:val="000000"/>
          <w:sz w:val="28"/>
          <w:szCs w:val="28"/>
          <w:lang w:eastAsia="ru-RU"/>
        </w:rPr>
        <w:t>Лицензиат</w:t>
      </w:r>
    </w:p>
    <w:p w14:paraId="662BA036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2AE3174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______________________________</w:t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  <w:t xml:space="preserve">____________________________ </w:t>
      </w:r>
    </w:p>
    <w:p w14:paraId="5FABEFF4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>______________________________</w:t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  <w:t>____________________________</w:t>
      </w:r>
    </w:p>
    <w:p w14:paraId="6221420C" w14:textId="77777777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______________________________ </w:t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</w:r>
      <w:r w:rsidRPr="007F3EB4">
        <w:rPr>
          <w:rFonts w:eastAsia="Times New Roman" w:cs="Times New Roman"/>
          <w:color w:val="000000"/>
          <w:szCs w:val="24"/>
          <w:lang w:eastAsia="ru-RU"/>
        </w:rPr>
        <w:tab/>
        <w:t>____________________________</w:t>
      </w:r>
    </w:p>
    <w:p w14:paraId="30EFC178" w14:textId="2355DF0B" w:rsidR="007F3EB4" w:rsidRPr="007F3EB4" w:rsidRDefault="007F3EB4" w:rsidP="007F3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            (</w:t>
      </w:r>
      <w:proofErr w:type="gramStart"/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подпись)   </w:t>
      </w:r>
      <w:proofErr w:type="gramEnd"/>
      <w:r w:rsidRPr="007F3EB4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</w:t>
      </w:r>
      <w:r w:rsidR="00A22F13">
        <w:rPr>
          <w:rFonts w:eastAsia="Times New Roman" w:cs="Times New Roman"/>
          <w:color w:val="000000"/>
          <w:szCs w:val="24"/>
          <w:lang w:eastAsia="ru-RU"/>
        </w:rPr>
        <w:t xml:space="preserve">                 </w:t>
      </w:r>
      <w:r w:rsidRPr="007F3EB4">
        <w:rPr>
          <w:rFonts w:eastAsia="Times New Roman" w:cs="Times New Roman"/>
          <w:color w:val="000000"/>
          <w:szCs w:val="24"/>
          <w:lang w:eastAsia="ru-RU"/>
        </w:rPr>
        <w:t>(подпись)</w:t>
      </w:r>
    </w:p>
    <w:p w14:paraId="78DDDCC6" w14:textId="77777777" w:rsidR="007F3EB4" w:rsidRPr="007F3EB4" w:rsidRDefault="007F3EB4" w:rsidP="007F3EB4">
      <w:pPr>
        <w:tabs>
          <w:tab w:val="left" w:pos="9540"/>
        </w:tabs>
        <w:rPr>
          <w:rFonts w:eastAsia="Times New Roman" w:cs="Times New Roman"/>
          <w:color w:val="000000"/>
          <w:szCs w:val="24"/>
          <w:lang w:eastAsia="ru-RU"/>
        </w:rPr>
      </w:pPr>
    </w:p>
    <w:p w14:paraId="726BA35E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26674EB4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6443051D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7A280C70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6D721BE5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4DA52018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52CD14F4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20A9C57C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2C09EEA7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141556E2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11B2EA41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17D18466" w14:textId="77777777" w:rsidR="007F3EB4" w:rsidRPr="007F3EB4" w:rsidRDefault="007F3EB4" w:rsidP="007F3EB4">
      <w:pPr>
        <w:ind w:left="360" w:hanging="360"/>
        <w:jc w:val="both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14:paraId="49BCC310" w14:textId="77777777" w:rsidR="006272D3" w:rsidRDefault="006272D3"/>
    <w:sectPr w:rsidR="006272D3" w:rsidSect="001638E7">
      <w:headerReference w:type="default" r:id="rId9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5F4D7" w14:textId="77777777" w:rsidR="000E3441" w:rsidRDefault="000E3441" w:rsidP="000112B4">
      <w:r>
        <w:separator/>
      </w:r>
    </w:p>
  </w:endnote>
  <w:endnote w:type="continuationSeparator" w:id="0">
    <w:p w14:paraId="529C9C7A" w14:textId="77777777" w:rsidR="000E3441" w:rsidRDefault="000E3441" w:rsidP="0001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77DC3" w14:textId="77777777" w:rsidR="000E3441" w:rsidRDefault="000E3441" w:rsidP="000112B4">
      <w:r>
        <w:separator/>
      </w:r>
    </w:p>
  </w:footnote>
  <w:footnote w:type="continuationSeparator" w:id="0">
    <w:p w14:paraId="0C9D9603" w14:textId="77777777" w:rsidR="000E3441" w:rsidRDefault="000E3441" w:rsidP="0001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228453"/>
      <w:docPartObj>
        <w:docPartGallery w:val="Page Numbers (Top of Page)"/>
        <w:docPartUnique/>
      </w:docPartObj>
    </w:sdtPr>
    <w:sdtEndPr/>
    <w:sdtContent>
      <w:p w14:paraId="152EEAEB" w14:textId="772D615B" w:rsidR="002D5F0A" w:rsidRDefault="002D5F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507">
          <w:rPr>
            <w:noProof/>
          </w:rPr>
          <w:t>8</w:t>
        </w:r>
        <w:r>
          <w:fldChar w:fldCharType="end"/>
        </w:r>
      </w:p>
    </w:sdtContent>
  </w:sdt>
  <w:p w14:paraId="03C48E7E" w14:textId="77777777" w:rsidR="002D5F0A" w:rsidRDefault="002D5F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C0278"/>
    <w:multiLevelType w:val="multilevel"/>
    <w:tmpl w:val="FC5C1E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025F8F"/>
    <w:multiLevelType w:val="hybridMultilevel"/>
    <w:tmpl w:val="8F8A2BB4"/>
    <w:lvl w:ilvl="0" w:tplc="661CB418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EE1D80"/>
    <w:multiLevelType w:val="multilevel"/>
    <w:tmpl w:val="DDE05D9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55" w:hanging="5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76656FC"/>
    <w:multiLevelType w:val="multilevel"/>
    <w:tmpl w:val="74F8B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B67C8"/>
    <w:multiLevelType w:val="hybridMultilevel"/>
    <w:tmpl w:val="202A5FD4"/>
    <w:lvl w:ilvl="0" w:tplc="5BC29DE0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4A34"/>
    <w:multiLevelType w:val="hybridMultilevel"/>
    <w:tmpl w:val="FA66C9C8"/>
    <w:lvl w:ilvl="0" w:tplc="5AE099FC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88"/>
    <w:rsid w:val="000112B4"/>
    <w:rsid w:val="00052819"/>
    <w:rsid w:val="00075B13"/>
    <w:rsid w:val="00080460"/>
    <w:rsid w:val="000E3441"/>
    <w:rsid w:val="001132A7"/>
    <w:rsid w:val="00160711"/>
    <w:rsid w:val="001638E7"/>
    <w:rsid w:val="00172974"/>
    <w:rsid w:val="00175E00"/>
    <w:rsid w:val="00264FD3"/>
    <w:rsid w:val="002D3574"/>
    <w:rsid w:val="002D5F0A"/>
    <w:rsid w:val="00326303"/>
    <w:rsid w:val="0033363B"/>
    <w:rsid w:val="00343F30"/>
    <w:rsid w:val="00350AAD"/>
    <w:rsid w:val="003765E0"/>
    <w:rsid w:val="003D1A88"/>
    <w:rsid w:val="00493091"/>
    <w:rsid w:val="004A6407"/>
    <w:rsid w:val="004E4507"/>
    <w:rsid w:val="005F13AD"/>
    <w:rsid w:val="006272D3"/>
    <w:rsid w:val="006B0BBB"/>
    <w:rsid w:val="007D584A"/>
    <w:rsid w:val="007F3EB4"/>
    <w:rsid w:val="00863D82"/>
    <w:rsid w:val="0088155A"/>
    <w:rsid w:val="008A1B16"/>
    <w:rsid w:val="008A439F"/>
    <w:rsid w:val="008F1A32"/>
    <w:rsid w:val="008F5E23"/>
    <w:rsid w:val="009427F7"/>
    <w:rsid w:val="009A0425"/>
    <w:rsid w:val="009B500D"/>
    <w:rsid w:val="009C4DE1"/>
    <w:rsid w:val="009F1E69"/>
    <w:rsid w:val="00A070CE"/>
    <w:rsid w:val="00A22F13"/>
    <w:rsid w:val="00AB546B"/>
    <w:rsid w:val="00AE6D41"/>
    <w:rsid w:val="00B0208F"/>
    <w:rsid w:val="00B90440"/>
    <w:rsid w:val="00BA7CA7"/>
    <w:rsid w:val="00BB443B"/>
    <w:rsid w:val="00BC7C6A"/>
    <w:rsid w:val="00BD5FCF"/>
    <w:rsid w:val="00C165D6"/>
    <w:rsid w:val="00C81102"/>
    <w:rsid w:val="00CA175C"/>
    <w:rsid w:val="00CC76BC"/>
    <w:rsid w:val="00CD78AC"/>
    <w:rsid w:val="00D66248"/>
    <w:rsid w:val="00DB4127"/>
    <w:rsid w:val="00DF6087"/>
    <w:rsid w:val="00E10ED7"/>
    <w:rsid w:val="00E150BE"/>
    <w:rsid w:val="00E631F8"/>
    <w:rsid w:val="00E778F7"/>
    <w:rsid w:val="00EA0D0F"/>
    <w:rsid w:val="00F20318"/>
    <w:rsid w:val="00F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6B88"/>
  <w15:chartTrackingRefBased/>
  <w15:docId w15:val="{AFDA7A4E-6FCC-443F-B1EB-1ED24C5B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4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9"/>
    <w:qFormat/>
    <w:rsid w:val="00AE6D41"/>
    <w:pPr>
      <w:keepNext/>
      <w:keepLines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rsid w:val="00F20318"/>
    <w:pPr>
      <w:keepNext/>
      <w:keepLines/>
      <w:jc w:val="center"/>
      <w:outlineLvl w:val="1"/>
    </w:pPr>
    <w:rPr>
      <w:rFonts w:eastAsiaTheme="majorEastAsia" w:cstheme="majorBidi"/>
      <w:b/>
      <w:i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тступ"/>
    <w:basedOn w:val="a"/>
    <w:qFormat/>
    <w:rsid w:val="00AE6D41"/>
    <w:pPr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uiPriority w:val="9"/>
    <w:rsid w:val="00AE6D4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F20318"/>
    <w:rPr>
      <w:rFonts w:ascii="Times New Roman" w:eastAsiaTheme="majorEastAsia" w:hAnsi="Times New Roman" w:cstheme="majorBidi"/>
      <w:b/>
      <w:i/>
      <w:sz w:val="28"/>
      <w:szCs w:val="26"/>
    </w:rPr>
  </w:style>
  <w:style w:type="character" w:styleId="a4">
    <w:name w:val="annotation reference"/>
    <w:rsid w:val="007F3EB4"/>
    <w:rPr>
      <w:sz w:val="16"/>
      <w:szCs w:val="16"/>
    </w:rPr>
  </w:style>
  <w:style w:type="paragraph" w:styleId="a5">
    <w:name w:val="annotation text"/>
    <w:basedOn w:val="a"/>
    <w:link w:val="a6"/>
    <w:rsid w:val="007F3EB4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link w:val="a5"/>
    <w:rsid w:val="007F3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3E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F3EB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11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112B4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011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0112B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D7A1-7E2B-45AF-B83C-E5FA0AEE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3297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И.К.</dc:creator>
  <cp:keywords/>
  <dc:description/>
  <cp:lastModifiedBy>Тихонова Ирина Кузьминична</cp:lastModifiedBy>
  <cp:revision>7</cp:revision>
  <cp:lastPrinted>2016-09-09T03:53:00Z</cp:lastPrinted>
  <dcterms:created xsi:type="dcterms:W3CDTF">2016-09-14T11:22:00Z</dcterms:created>
  <dcterms:modified xsi:type="dcterms:W3CDTF">2016-09-16T05:58:00Z</dcterms:modified>
</cp:coreProperties>
</file>