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495"/>
        <w:gridCol w:w="4570"/>
      </w:tblGrid>
      <w:tr w:rsidR="00520D7D" w:rsidTr="00520D7D">
        <w:trPr>
          <w:trHeight w:val="1133"/>
        </w:trPr>
        <w:tc>
          <w:tcPr>
            <w:tcW w:w="5495" w:type="dxa"/>
            <w:hideMark/>
          </w:tcPr>
          <w:p w:rsidR="00520D7D" w:rsidRDefault="00520D7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0" w:type="dxa"/>
          </w:tcPr>
          <w:p w:rsidR="00520D7D" w:rsidRDefault="00520D7D">
            <w:pPr>
              <w:rPr>
                <w:sz w:val="28"/>
                <w:szCs w:val="28"/>
              </w:rPr>
            </w:pPr>
          </w:p>
        </w:tc>
      </w:tr>
      <w:tr w:rsidR="00520D7D" w:rsidTr="00520D7D">
        <w:trPr>
          <w:trHeight w:val="3247"/>
        </w:trPr>
        <w:tc>
          <w:tcPr>
            <w:tcW w:w="5495" w:type="dxa"/>
          </w:tcPr>
          <w:p w:rsidR="00520D7D" w:rsidRDefault="00520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МИНОБРНАУКИ РОССИИ</w:t>
            </w:r>
          </w:p>
          <w:p w:rsidR="00520D7D" w:rsidRDefault="00520D7D">
            <w:pPr>
              <w:jc w:val="center"/>
              <w:rPr>
                <w:b/>
                <w:sz w:val="20"/>
                <w:szCs w:val="20"/>
                <w:lang w:eastAsia="ko-KR"/>
              </w:rPr>
            </w:pPr>
          </w:p>
          <w:p w:rsidR="00520D7D" w:rsidRDefault="00520D7D">
            <w:pPr>
              <w:tabs>
                <w:tab w:val="left" w:pos="709"/>
              </w:tabs>
              <w:jc w:val="center"/>
              <w:rPr>
                <w:b/>
                <w:lang w:eastAsia="ko-KR"/>
              </w:rPr>
            </w:pPr>
            <w:proofErr w:type="spellStart"/>
            <w:r>
              <w:rPr>
                <w:b/>
                <w:lang w:eastAsia="ko-KR"/>
              </w:rPr>
              <w:t>Орский</w:t>
            </w:r>
            <w:proofErr w:type="spellEnd"/>
            <w:r>
              <w:rPr>
                <w:b/>
                <w:lang w:eastAsia="ko-KR"/>
              </w:rPr>
              <w:t xml:space="preserve"> </w:t>
            </w:r>
          </w:p>
          <w:p w:rsidR="00520D7D" w:rsidRDefault="00520D7D">
            <w:pPr>
              <w:jc w:val="center"/>
              <w:rPr>
                <w:b/>
              </w:rPr>
            </w:pPr>
            <w:r>
              <w:rPr>
                <w:b/>
              </w:rPr>
              <w:t>гуманитарно-технологический</w:t>
            </w:r>
          </w:p>
          <w:p w:rsidR="00520D7D" w:rsidRDefault="00520D7D">
            <w:pPr>
              <w:jc w:val="center"/>
              <w:rPr>
                <w:b/>
              </w:rPr>
            </w:pPr>
            <w:r>
              <w:rPr>
                <w:b/>
              </w:rPr>
              <w:t>институт (филиал)</w:t>
            </w:r>
          </w:p>
          <w:p w:rsidR="00520D7D" w:rsidRDefault="00520D7D">
            <w:pPr>
              <w:tabs>
                <w:tab w:val="left" w:pos="4810"/>
              </w:tabs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федерального государственного</w:t>
            </w:r>
          </w:p>
          <w:p w:rsidR="00520D7D" w:rsidRDefault="00520D7D">
            <w:pPr>
              <w:tabs>
                <w:tab w:val="left" w:pos="4810"/>
              </w:tabs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бюджетного образовательного учреждения высшего образования</w:t>
            </w:r>
          </w:p>
          <w:p w:rsidR="00520D7D" w:rsidRDefault="00520D7D">
            <w:pPr>
              <w:tabs>
                <w:tab w:val="left" w:pos="4810"/>
              </w:tabs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«Оренбургский государственный университет»</w:t>
            </w:r>
          </w:p>
          <w:p w:rsidR="00520D7D" w:rsidRDefault="00520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Орский</w:t>
            </w:r>
            <w:proofErr w:type="spellEnd"/>
            <w:r>
              <w:rPr>
                <w:b/>
              </w:rPr>
              <w:t xml:space="preserve"> гуманитарно-технологический институт (филиал) ОГУ)</w:t>
            </w:r>
          </w:p>
        </w:tc>
        <w:tc>
          <w:tcPr>
            <w:tcW w:w="4570" w:type="dxa"/>
          </w:tcPr>
          <w:p w:rsidR="00520D7D" w:rsidRDefault="00520D7D">
            <w:pPr>
              <w:ind w:left="209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УТВЕРЖДАЮ</w:t>
            </w:r>
          </w:p>
          <w:p w:rsidR="00520D7D" w:rsidRDefault="00520D7D">
            <w:pPr>
              <w:ind w:left="209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Ректор института</w:t>
            </w:r>
          </w:p>
          <w:p w:rsidR="00520D7D" w:rsidRDefault="00520D7D">
            <w:pPr>
              <w:spacing w:before="120"/>
              <w:ind w:left="210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_______________ Г.А. </w:t>
            </w:r>
            <w:proofErr w:type="spellStart"/>
            <w:r>
              <w:rPr>
                <w:sz w:val="28"/>
                <w:szCs w:val="20"/>
              </w:rPr>
              <w:t>Мелекесов</w:t>
            </w:r>
            <w:proofErr w:type="spellEnd"/>
          </w:p>
          <w:p w:rsidR="00520D7D" w:rsidRDefault="00520D7D">
            <w:pPr>
              <w:ind w:lef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520D7D" w:rsidRDefault="00520D7D">
            <w:pPr>
              <w:tabs>
                <w:tab w:val="left" w:pos="3960"/>
              </w:tabs>
              <w:ind w:left="209"/>
              <w:rPr>
                <w:sz w:val="28"/>
                <w:szCs w:val="20"/>
              </w:rPr>
            </w:pPr>
          </w:p>
          <w:p w:rsidR="00520D7D" w:rsidRDefault="00520D7D">
            <w:pPr>
              <w:rPr>
                <w:sz w:val="28"/>
                <w:szCs w:val="28"/>
              </w:rPr>
            </w:pPr>
          </w:p>
        </w:tc>
      </w:tr>
      <w:tr w:rsidR="00520D7D" w:rsidTr="00520D7D">
        <w:trPr>
          <w:trHeight w:val="467"/>
        </w:trPr>
        <w:tc>
          <w:tcPr>
            <w:tcW w:w="5495" w:type="dxa"/>
          </w:tcPr>
          <w:p w:rsidR="00520D7D" w:rsidRDefault="00520D7D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О Е К Т   П О Л О Ж Е Н И Я</w:t>
            </w:r>
          </w:p>
          <w:p w:rsidR="00520D7D" w:rsidRDefault="00520D7D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520D7D" w:rsidRDefault="00520D7D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</w:p>
          <w:p w:rsidR="00520D7D" w:rsidRDefault="00520D7D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Орск</w:t>
            </w:r>
          </w:p>
        </w:tc>
        <w:tc>
          <w:tcPr>
            <w:tcW w:w="4570" w:type="dxa"/>
          </w:tcPr>
          <w:p w:rsidR="00520D7D" w:rsidRDefault="00520D7D">
            <w:pPr>
              <w:rPr>
                <w:sz w:val="20"/>
                <w:szCs w:val="20"/>
              </w:rPr>
            </w:pPr>
          </w:p>
        </w:tc>
      </w:tr>
      <w:tr w:rsidR="00520D7D" w:rsidTr="00520D7D">
        <w:trPr>
          <w:trHeight w:val="689"/>
        </w:trPr>
        <w:tc>
          <w:tcPr>
            <w:tcW w:w="5495" w:type="dxa"/>
          </w:tcPr>
          <w:p w:rsidR="00520D7D" w:rsidRDefault="00520D7D">
            <w:pPr>
              <w:ind w:left="284" w:right="317"/>
            </w:pPr>
          </w:p>
          <w:p w:rsidR="00520D7D" w:rsidRPr="00520D7D" w:rsidRDefault="00520D7D" w:rsidP="00520D7D">
            <w:pPr>
              <w:pStyle w:val="2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25F75" id="Полилиния 2" o:spid="_x0000_s1026" style="position:absolute;margin-left:2.85pt;margin-top:8.6pt;width:18.45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3133725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90995" id="Полилиния 1" o:spid="_x0000_s1026" style="position:absolute;margin-left:246.75pt;margin-top:8.6pt;width:18.45pt;height:18.4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t xml:space="preserve">О </w:t>
            </w:r>
            <w:r w:rsidRPr="00520D7D">
              <w:rPr>
                <w:sz w:val="24"/>
                <w:szCs w:val="24"/>
              </w:rPr>
              <w:t>нормах времени для расчета объема учебной (преподавательской) работы, выполняемой преподавателями по программам среднего профессионального образования</w:t>
            </w:r>
          </w:p>
          <w:p w:rsidR="00520D7D" w:rsidRDefault="00520D7D">
            <w:pPr>
              <w:ind w:left="142" w:hanging="142"/>
            </w:pPr>
          </w:p>
        </w:tc>
        <w:tc>
          <w:tcPr>
            <w:tcW w:w="4570" w:type="dxa"/>
          </w:tcPr>
          <w:p w:rsidR="00520D7D" w:rsidRDefault="00520D7D">
            <w:pPr>
              <w:ind w:left="284" w:right="317"/>
              <w:rPr>
                <w:sz w:val="20"/>
                <w:szCs w:val="20"/>
              </w:rPr>
            </w:pPr>
          </w:p>
        </w:tc>
      </w:tr>
    </w:tbl>
    <w:p w:rsidR="00520D7D" w:rsidRDefault="00520D7D" w:rsidP="00AE24BD">
      <w:pPr>
        <w:pStyle w:val="2"/>
        <w:rPr>
          <w:b/>
          <w:sz w:val="32"/>
          <w:szCs w:val="32"/>
        </w:rPr>
      </w:pPr>
    </w:p>
    <w:p w:rsidR="00520D7D" w:rsidRDefault="00520D7D" w:rsidP="00AE24BD">
      <w:pPr>
        <w:pStyle w:val="2"/>
        <w:rPr>
          <w:b/>
          <w:sz w:val="32"/>
          <w:szCs w:val="32"/>
        </w:rPr>
      </w:pPr>
    </w:p>
    <w:p w:rsidR="00AE24BD" w:rsidRPr="00BB16CC" w:rsidRDefault="00AE24BD" w:rsidP="00AE24BD">
      <w:pPr>
        <w:pStyle w:val="af5"/>
        <w:rPr>
          <w:sz w:val="28"/>
          <w:szCs w:val="28"/>
        </w:rPr>
      </w:pPr>
      <w:r w:rsidRPr="00BB16CC">
        <w:rPr>
          <w:b/>
          <w:bCs/>
          <w:sz w:val="28"/>
          <w:szCs w:val="28"/>
        </w:rPr>
        <w:t>1 Общие положения</w:t>
      </w:r>
    </w:p>
    <w:p w:rsidR="00AE24BD" w:rsidRPr="00BB16CC" w:rsidRDefault="00AE24BD" w:rsidP="00AE24BD">
      <w:pPr>
        <w:pStyle w:val="af5"/>
        <w:jc w:val="both"/>
        <w:rPr>
          <w:sz w:val="28"/>
          <w:szCs w:val="28"/>
        </w:rPr>
      </w:pPr>
      <w:r w:rsidRPr="00BB16CC">
        <w:rPr>
          <w:sz w:val="28"/>
          <w:szCs w:val="28"/>
        </w:rPr>
        <w:t xml:space="preserve">1.1 Положение о нормах времени для расчета учебной (контактной) работы, выполняемой преподавателями по программам среднего профессионального образования </w:t>
      </w:r>
      <w:proofErr w:type="spellStart"/>
      <w:r w:rsidRPr="00BB16CC">
        <w:rPr>
          <w:sz w:val="28"/>
          <w:szCs w:val="28"/>
        </w:rPr>
        <w:t>Орского</w:t>
      </w:r>
      <w:proofErr w:type="spellEnd"/>
      <w:r w:rsidRPr="00BB16CC">
        <w:rPr>
          <w:sz w:val="28"/>
          <w:szCs w:val="28"/>
        </w:rPr>
        <w:t xml:space="preserve"> гуманитарно-технологического института (филиала) федерального государственного бюджетного образовательного учреждения высшего образования "Оренбургский государственный университет" (далее</w:t>
      </w:r>
      <w:r w:rsidR="00BB16CC">
        <w:rPr>
          <w:sz w:val="28"/>
          <w:szCs w:val="28"/>
        </w:rPr>
        <w:t xml:space="preserve"> </w:t>
      </w:r>
      <w:r w:rsidRPr="00BB16CC">
        <w:rPr>
          <w:sz w:val="28"/>
          <w:szCs w:val="28"/>
        </w:rPr>
        <w:t xml:space="preserve">— Положение), разработано в соответствии с законодательством Российской Федерации об образовании, </w:t>
      </w:r>
      <w:r w:rsidR="00BB16CC">
        <w:rPr>
          <w:sz w:val="28"/>
          <w:szCs w:val="28"/>
        </w:rPr>
        <w:t>У</w:t>
      </w:r>
      <w:r w:rsidRPr="00BB16CC">
        <w:rPr>
          <w:sz w:val="28"/>
          <w:szCs w:val="28"/>
        </w:rPr>
        <w:t>ставом</w:t>
      </w:r>
      <w:r w:rsidR="00BB16CC">
        <w:rPr>
          <w:sz w:val="28"/>
          <w:szCs w:val="28"/>
        </w:rPr>
        <w:t xml:space="preserve"> </w:t>
      </w:r>
      <w:r w:rsidR="00BB16CC" w:rsidRPr="00BB16C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"Оренбургский государственный университет"</w:t>
      </w:r>
      <w:r w:rsidRPr="00BB16CC">
        <w:rPr>
          <w:sz w:val="28"/>
          <w:szCs w:val="28"/>
        </w:rPr>
        <w:t xml:space="preserve"> и иными локальными нормативными актами </w:t>
      </w:r>
      <w:proofErr w:type="spellStart"/>
      <w:r w:rsidRPr="00BB16CC">
        <w:rPr>
          <w:sz w:val="28"/>
          <w:szCs w:val="28"/>
        </w:rPr>
        <w:t>Орского</w:t>
      </w:r>
      <w:proofErr w:type="spellEnd"/>
      <w:r w:rsidRPr="00BB16CC">
        <w:rPr>
          <w:sz w:val="28"/>
          <w:szCs w:val="28"/>
        </w:rPr>
        <w:t xml:space="preserve"> гуманитарно-технологического института (филиала) федерального государственного бюджетного образовательного учреждения высшего образования "Оренбургский государственный университет" (далее</w:t>
      </w:r>
      <w:r w:rsidR="00BB16CC">
        <w:rPr>
          <w:sz w:val="28"/>
          <w:szCs w:val="28"/>
        </w:rPr>
        <w:t xml:space="preserve"> </w:t>
      </w:r>
      <w:r w:rsidRPr="00BB16CC">
        <w:rPr>
          <w:sz w:val="28"/>
          <w:szCs w:val="28"/>
        </w:rPr>
        <w:t xml:space="preserve">— институт). </w:t>
      </w:r>
    </w:p>
    <w:p w:rsidR="00AE24BD" w:rsidRPr="00BB16CC" w:rsidRDefault="00AE24BD" w:rsidP="00AE24BD">
      <w:pPr>
        <w:pStyle w:val="af5"/>
        <w:jc w:val="both"/>
        <w:rPr>
          <w:sz w:val="28"/>
          <w:szCs w:val="28"/>
        </w:rPr>
      </w:pPr>
      <w:r w:rsidRPr="00BB16CC">
        <w:rPr>
          <w:sz w:val="28"/>
          <w:szCs w:val="28"/>
        </w:rPr>
        <w:t xml:space="preserve">1.2 Для работников института, осуществляющих педагогическую деятельность по программам среднего профессионального образования, устанавливается </w:t>
      </w:r>
      <w:r w:rsidR="008264F0" w:rsidRPr="00BB16CC">
        <w:rPr>
          <w:sz w:val="28"/>
          <w:szCs w:val="28"/>
        </w:rPr>
        <w:t>норма часов учебной (преподавательской)</w:t>
      </w:r>
      <w:r w:rsidRPr="00BB16CC">
        <w:rPr>
          <w:sz w:val="28"/>
          <w:szCs w:val="28"/>
        </w:rPr>
        <w:t xml:space="preserve"> рабо</w:t>
      </w:r>
      <w:r w:rsidR="008264F0" w:rsidRPr="00BB16CC">
        <w:rPr>
          <w:sz w:val="28"/>
          <w:szCs w:val="28"/>
        </w:rPr>
        <w:t>ты</w:t>
      </w:r>
      <w:r w:rsidRPr="00BB16CC">
        <w:rPr>
          <w:sz w:val="28"/>
          <w:szCs w:val="28"/>
        </w:rPr>
        <w:t xml:space="preserve"> </w:t>
      </w:r>
      <w:r w:rsidR="008264F0" w:rsidRPr="00BB16CC">
        <w:rPr>
          <w:sz w:val="28"/>
          <w:szCs w:val="28"/>
        </w:rPr>
        <w:t>720</w:t>
      </w:r>
      <w:r w:rsidR="00BB16CC">
        <w:rPr>
          <w:sz w:val="28"/>
          <w:szCs w:val="28"/>
        </w:rPr>
        <w:t xml:space="preserve"> </w:t>
      </w:r>
      <w:r w:rsidRPr="00BB16CC">
        <w:rPr>
          <w:sz w:val="28"/>
          <w:szCs w:val="28"/>
        </w:rPr>
        <w:t xml:space="preserve">часов в </w:t>
      </w:r>
      <w:r w:rsidR="008264F0" w:rsidRPr="00BB16CC">
        <w:rPr>
          <w:sz w:val="28"/>
          <w:szCs w:val="28"/>
        </w:rPr>
        <w:t>год</w:t>
      </w:r>
      <w:r w:rsidRPr="00BB16CC">
        <w:rPr>
          <w:sz w:val="28"/>
          <w:szCs w:val="28"/>
        </w:rPr>
        <w:t>.</w:t>
      </w:r>
    </w:p>
    <w:p w:rsidR="00AE24BD" w:rsidRPr="00BB16CC" w:rsidRDefault="00AE24BD" w:rsidP="00AE24BD">
      <w:pPr>
        <w:pStyle w:val="af5"/>
        <w:jc w:val="both"/>
        <w:rPr>
          <w:sz w:val="28"/>
          <w:szCs w:val="28"/>
        </w:rPr>
      </w:pPr>
      <w:r w:rsidRPr="00BB16CC">
        <w:rPr>
          <w:sz w:val="28"/>
          <w:szCs w:val="28"/>
        </w:rPr>
        <w:t>1.3 При расчете часов практических и других видов занятий основной учебной единицей является академическая группа численностью до 25</w:t>
      </w:r>
      <w:r w:rsidR="00BB16CC">
        <w:rPr>
          <w:sz w:val="28"/>
          <w:szCs w:val="28"/>
        </w:rPr>
        <w:t xml:space="preserve"> </w:t>
      </w:r>
      <w:r w:rsidRPr="00BB16CC">
        <w:rPr>
          <w:sz w:val="28"/>
          <w:szCs w:val="28"/>
        </w:rPr>
        <w:t xml:space="preserve">человек. </w:t>
      </w:r>
    </w:p>
    <w:p w:rsidR="00AE24BD" w:rsidRPr="00BB16CC" w:rsidRDefault="008264F0" w:rsidP="00AE24BD">
      <w:pPr>
        <w:pStyle w:val="af5"/>
        <w:jc w:val="both"/>
        <w:rPr>
          <w:sz w:val="28"/>
          <w:szCs w:val="28"/>
        </w:rPr>
      </w:pPr>
      <w:r w:rsidRPr="00BB16CC">
        <w:rPr>
          <w:sz w:val="28"/>
          <w:szCs w:val="28"/>
        </w:rPr>
        <w:t>1.4</w:t>
      </w:r>
      <w:r w:rsidR="00AE24BD" w:rsidRPr="00BB16CC">
        <w:rPr>
          <w:sz w:val="28"/>
          <w:szCs w:val="28"/>
        </w:rPr>
        <w:t xml:space="preserve"> Лабораторные занятия рассчитываются на подгруппу численностью не более 20</w:t>
      </w:r>
      <w:r w:rsidR="00BB16CC">
        <w:rPr>
          <w:sz w:val="28"/>
          <w:szCs w:val="28"/>
        </w:rPr>
        <w:t xml:space="preserve"> </w:t>
      </w:r>
      <w:r w:rsidR="00AE24BD" w:rsidRPr="00BB16CC">
        <w:rPr>
          <w:sz w:val="28"/>
          <w:szCs w:val="28"/>
        </w:rPr>
        <w:t xml:space="preserve">человек. </w:t>
      </w:r>
    </w:p>
    <w:p w:rsidR="00AE24BD" w:rsidRPr="00BB16CC" w:rsidRDefault="00AE24BD" w:rsidP="00AE24BD">
      <w:pPr>
        <w:rPr>
          <w:sz w:val="28"/>
          <w:szCs w:val="28"/>
        </w:rPr>
      </w:pPr>
    </w:p>
    <w:p w:rsidR="00AE24BD" w:rsidRPr="00BB16CC" w:rsidRDefault="00327955" w:rsidP="00BB16CC">
      <w:pPr>
        <w:pStyle w:val="af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AE24BD" w:rsidRPr="00BB16CC">
        <w:rPr>
          <w:b/>
          <w:bCs/>
          <w:sz w:val="28"/>
          <w:szCs w:val="28"/>
        </w:rPr>
        <w:t>Нормы для расчета учебной (</w:t>
      </w:r>
      <w:r w:rsidR="008264F0" w:rsidRPr="00BB16CC">
        <w:rPr>
          <w:b/>
          <w:bCs/>
          <w:sz w:val="28"/>
          <w:szCs w:val="28"/>
        </w:rPr>
        <w:t>преподавательской</w:t>
      </w:r>
      <w:r w:rsidR="00AE24BD" w:rsidRPr="00BB16CC">
        <w:rPr>
          <w:b/>
          <w:bCs/>
          <w:sz w:val="28"/>
          <w:szCs w:val="28"/>
        </w:rPr>
        <w:t xml:space="preserve">) работы </w:t>
      </w:r>
      <w:r w:rsidR="008264F0" w:rsidRPr="00BB16CC">
        <w:rPr>
          <w:b/>
          <w:bCs/>
          <w:sz w:val="28"/>
          <w:szCs w:val="28"/>
        </w:rPr>
        <w:t>преподавателей программ среднего профессионального образования</w:t>
      </w:r>
    </w:p>
    <w:p w:rsidR="00AE24BD" w:rsidRPr="00BB16CC" w:rsidRDefault="00AE24BD" w:rsidP="00AE24BD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4448"/>
        <w:gridCol w:w="1133"/>
        <w:gridCol w:w="1192"/>
        <w:gridCol w:w="2522"/>
      </w:tblGrid>
      <w:tr w:rsidR="00AE24BD" w:rsidTr="00AE2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24BD" w:rsidRDefault="00AE24BD" w:rsidP="00AE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AE24BD" w:rsidRDefault="00AE24BD" w:rsidP="00AE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работы </w:t>
            </w:r>
          </w:p>
        </w:tc>
        <w:tc>
          <w:tcPr>
            <w:tcW w:w="0" w:type="auto"/>
            <w:vAlign w:val="center"/>
            <w:hideMark/>
          </w:tcPr>
          <w:p w:rsidR="00AE24BD" w:rsidRDefault="00AE24BD" w:rsidP="00AE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 работы</w:t>
            </w:r>
          </w:p>
        </w:tc>
        <w:tc>
          <w:tcPr>
            <w:tcW w:w="0" w:type="auto"/>
            <w:vAlign w:val="center"/>
            <w:hideMark/>
          </w:tcPr>
          <w:p w:rsidR="00AE24BD" w:rsidRDefault="00AE24BD" w:rsidP="00AE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времени в часах</w:t>
            </w:r>
          </w:p>
        </w:tc>
        <w:tc>
          <w:tcPr>
            <w:tcW w:w="0" w:type="auto"/>
            <w:vAlign w:val="center"/>
            <w:hideMark/>
          </w:tcPr>
          <w:p w:rsidR="00AE24BD" w:rsidRDefault="00AE24BD" w:rsidP="00AE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Расчетная единица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gridSpan w:val="5"/>
            <w:shd w:val="clear" w:color="auto" w:fill="E7E7E7"/>
            <w:vAlign w:val="center"/>
            <w:hideMark/>
          </w:tcPr>
          <w:p w:rsidR="00AE24BD" w:rsidRDefault="00AE24BD" w:rsidP="00AE2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Аудиторная работа, консультации, контроль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Чтение лекций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поток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Проведение практических и семинарских занятий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группу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Проведение лабораторных занятий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подгруппу не более 20 обучающихся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Прием зачета (дифференцированного зачета)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сдача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8264F0">
            <w:r>
              <w:t>0.</w:t>
            </w:r>
            <w:r w:rsidR="008264F0">
              <w:t>1</w:t>
            </w:r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обучающегося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Консультация перед экзаменом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группу</w:t>
            </w:r>
          </w:p>
        </w:tc>
      </w:tr>
      <w:tr w:rsidR="008264F0" w:rsidTr="009F3891">
        <w:trPr>
          <w:trHeight w:val="732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4F0" w:rsidRDefault="008264F0" w:rsidP="00AE24BD">
            <w:r>
              <w:t>1.6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4F0" w:rsidRDefault="008264F0" w:rsidP="00AE24BD">
            <w:r>
              <w:t>Прием экзамена по дисциплине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4F0" w:rsidRDefault="008264F0" w:rsidP="00AE24BD">
            <w:r>
              <w:t>1 сдача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4F0" w:rsidRDefault="008264F0" w:rsidP="008264F0">
            <w:r>
              <w:t>0.15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4F0" w:rsidRDefault="008264F0" w:rsidP="00AE24BD">
            <w:r>
              <w:t>На 1 обучающегося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Прием переаттестаций у обучающихся, поступивших на обучение в ускоренные сроки, переведенных, восстановленных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сдача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8264F0">
            <w:r>
              <w:t>0.</w:t>
            </w:r>
            <w:r w:rsidR="008264F0">
              <w:t>1</w:t>
            </w:r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обучающегося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Курсовая работа (руководство, консультация, защита)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 xml:space="preserve">1.0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обучающегося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Курсовой проект (руководство, консультация, защита)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1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 xml:space="preserve">1.5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Default="00AE24BD" w:rsidP="00AE24BD">
            <w:r>
              <w:t>На 1 обучающегося</w:t>
            </w:r>
          </w:p>
        </w:tc>
      </w:tr>
      <w:tr w:rsidR="00AE24BD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Pr="00F416FE" w:rsidRDefault="00AE24BD" w:rsidP="00AE24BD">
            <w:r w:rsidRPr="00F416FE">
              <w:t>1.10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Pr="00F416FE" w:rsidRDefault="00AE24BD" w:rsidP="00AE24BD">
            <w:r w:rsidRPr="00F416FE">
              <w:t>Контрольная работа (заочная форма обучения)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Pr="00F416FE" w:rsidRDefault="00AE24BD" w:rsidP="00AE24BD">
            <w:r w:rsidRPr="00F416FE">
              <w:t>1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Pr="00F416FE" w:rsidRDefault="00AE24BD" w:rsidP="00AE24BD">
            <w:r w:rsidRPr="00F416FE">
              <w:t xml:space="preserve">0.25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4BD" w:rsidRPr="00F416FE" w:rsidRDefault="00AE24BD" w:rsidP="00AE24BD">
            <w:r w:rsidRPr="00F416FE">
              <w:t>На 1 обучающегося</w:t>
            </w:r>
          </w:p>
        </w:tc>
      </w:tr>
      <w:tr w:rsidR="009A1F60" w:rsidTr="00B77D0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1F60" w:rsidRPr="00F416FE" w:rsidRDefault="00F416FE" w:rsidP="009A1F60">
            <w:r w:rsidRPr="00F416FE">
              <w:t>1.11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F60" w:rsidRPr="00F416FE" w:rsidRDefault="00F416FE" w:rsidP="00F416FE">
            <w:r w:rsidRPr="00F416FE">
              <w:t>Проведение консультаций по учебным дисциплинам</w:t>
            </w:r>
            <w:r w:rsidR="009A1F60" w:rsidRPr="00F416FE">
              <w:t xml:space="preserve"> </w:t>
            </w:r>
            <w:r w:rsidRPr="00F416FE">
              <w:t>для обучающихся очной</w:t>
            </w:r>
            <w:r w:rsidR="009A1F60" w:rsidRPr="00F416FE">
              <w:t xml:space="preserve"> форм</w:t>
            </w:r>
            <w:r w:rsidRPr="00F416FE">
              <w:t>ы</w:t>
            </w:r>
            <w:r w:rsidR="009A1F60" w:rsidRPr="00F416FE">
              <w:t xml:space="preserve"> обучения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F60" w:rsidRPr="00F416FE" w:rsidRDefault="009A1F60" w:rsidP="00F416FE">
            <w:r w:rsidRPr="00F416FE">
              <w:t>100 часов на группу</w:t>
            </w:r>
            <w:r w:rsidR="00F416FE" w:rsidRPr="00F416FE">
              <w:t xml:space="preserve"> на учебный год (распределяются соответственно количеству дисциплин)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gridSpan w:val="5"/>
            <w:shd w:val="clear" w:color="auto" w:fill="E7E7E7"/>
            <w:vAlign w:val="center"/>
            <w:hideMark/>
          </w:tcPr>
          <w:p w:rsidR="009A1F60" w:rsidRDefault="009A1F60" w:rsidP="009A1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Руководство практикой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2.1*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A13E23">
            <w:r>
              <w:t>Учебная</w:t>
            </w:r>
            <w:r w:rsidR="00F416FE">
              <w:t>, производственная, преддипломная</w:t>
            </w:r>
            <w:r w:rsidR="00A13E23">
              <w:t xml:space="preserve"> практики</w:t>
            </w:r>
            <w:r>
              <w:t xml:space="preserve"> (очная форма обучения)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F416FE">
            <w:r>
              <w:t xml:space="preserve">1 </w:t>
            </w:r>
            <w:r w:rsidR="00F416FE">
              <w:t>неделя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2127EE" w:rsidP="002127EE">
            <w:r>
              <w:t>0</w:t>
            </w:r>
            <w:r w:rsidR="009A1F60">
              <w:t>.</w:t>
            </w:r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2127EE">
            <w:r>
              <w:t xml:space="preserve">На 1 </w:t>
            </w:r>
            <w:r w:rsidR="002127EE">
              <w:t>обучающегося</w:t>
            </w:r>
            <w:r w:rsidR="00A13E23">
              <w:t xml:space="preserve"> 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A13E23">
            <w:r>
              <w:t>2.</w:t>
            </w:r>
            <w:r w:rsidR="00A13E23"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A13E23">
            <w:r>
              <w:t>Все виды практик для заочной форм</w:t>
            </w:r>
            <w:r w:rsidR="00A13E23">
              <w:t>ы</w:t>
            </w:r>
            <w:r>
              <w:t xml:space="preserve"> обучения: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- консультация перед практикой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группу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- зачет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0.25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gridSpan w:val="5"/>
            <w:shd w:val="clear" w:color="auto" w:fill="E7E7E7"/>
            <w:vAlign w:val="center"/>
            <w:hideMark/>
          </w:tcPr>
          <w:p w:rsidR="009A1F60" w:rsidRDefault="009A1F60" w:rsidP="009A1F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Государственная итоговая аттестация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lastRenderedPageBreak/>
              <w:t>3.1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A13E23">
            <w:r>
              <w:t xml:space="preserve">Руководство, консультирование </w:t>
            </w:r>
            <w:proofErr w:type="gramStart"/>
            <w:r>
              <w:t>выпускных квалификационных работ</w:t>
            </w:r>
            <w:proofErr w:type="gramEnd"/>
            <w:r>
              <w:t xml:space="preserve"> обучающихся по </w:t>
            </w:r>
            <w:r w:rsidR="00A13E23">
              <w:t>специальностям</w:t>
            </w:r>
            <w:r>
              <w:t xml:space="preserve"> </w:t>
            </w:r>
            <w:r w:rsidR="00A13E23">
              <w:t>среднего профессионального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A13E23" w:rsidP="00A13E23">
            <w:r>
              <w:t>8</w:t>
            </w:r>
            <w:r w:rsidR="009A1F60">
              <w:t>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5B67F5">
            <w:r>
              <w:t>3.</w:t>
            </w:r>
            <w:r w:rsidR="005B67F5"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 xml:space="preserve">Консультирование специализированных разделов (не более двух) </w:t>
            </w:r>
            <w:proofErr w:type="gramStart"/>
            <w:r>
              <w:t>выпускных квалификационных работ</w:t>
            </w:r>
            <w:proofErr w:type="gramEnd"/>
            <w:r>
              <w:t xml:space="preserve"> обучающихся </w:t>
            </w:r>
            <w:r w:rsidR="00A13E23">
              <w:t>по специальностям среднего профессионального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раздел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A13E23" w:rsidP="009A1F60">
            <w:r>
              <w:t>0.5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работу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Pr="00BB16CC" w:rsidRDefault="009A1F60" w:rsidP="005B67F5">
            <w:r w:rsidRPr="00BB16CC">
              <w:t>3.</w:t>
            </w:r>
            <w:r w:rsidR="005B67F5" w:rsidRPr="00BB16CC"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Pr="00BB16CC" w:rsidRDefault="009A1F60" w:rsidP="009A1F60">
            <w:r w:rsidRPr="00BB16CC">
              <w:t xml:space="preserve">Рецензирование </w:t>
            </w:r>
            <w:proofErr w:type="gramStart"/>
            <w:r w:rsidRPr="00BB16CC">
              <w:t>выпускных квалификационных работ</w:t>
            </w:r>
            <w:proofErr w:type="gramEnd"/>
            <w:r w:rsidRPr="00BB16CC">
              <w:t xml:space="preserve"> обучающихся </w:t>
            </w:r>
            <w:r w:rsidR="005B67F5" w:rsidRPr="00BB16CC">
              <w:t>по специальностям среднего профессионального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Pr="00BB16CC" w:rsidRDefault="009A1F60" w:rsidP="009A1F60">
            <w:r w:rsidRPr="00BB16CC">
              <w:t>1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Pr="00BB16CC" w:rsidRDefault="009A1F60" w:rsidP="009A1F60">
            <w:r w:rsidRPr="00BB16CC">
              <w:t>2.0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Pr="00BB16CC" w:rsidRDefault="009A1F60" w:rsidP="009A1F60">
            <w:r w:rsidRPr="00BB16CC">
              <w:t>На 1 работу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5B67F5">
            <w:r>
              <w:t>3.</w:t>
            </w:r>
            <w:r w:rsidR="005B67F5"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roofErr w:type="spellStart"/>
            <w:r>
              <w:t>Нормоконтроль</w:t>
            </w:r>
            <w:proofErr w:type="spellEnd"/>
            <w:r>
              <w:t xml:space="preserve"> выпускных квалификационных работ</w:t>
            </w:r>
            <w:r w:rsidR="005B67F5">
              <w:t xml:space="preserve"> по специальностям среднего профессионального 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0.5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5B67F5" w:rsidP="009A1F60">
            <w:r>
              <w:t>3.5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Консультация перед государственным экзаменом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акад.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1.0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группу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3.10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Прием государственного экзамена: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- председателю ГЭК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сдача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0.5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5B67F5">
            <w:r>
              <w:t xml:space="preserve">- члену ГЭК (состав комиссии не более </w:t>
            </w:r>
            <w:r w:rsidR="005B67F5">
              <w:t xml:space="preserve">4 </w:t>
            </w:r>
            <w:r>
              <w:t>человек)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сдача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0.3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3.11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Прием защиты выпускной квалификационной работы (ВКР):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 xml:space="preserve">- председателю ГЭК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защита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0.5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5B67F5">
            <w:r>
              <w:t xml:space="preserve">- члену ГЭК (состав комиссии не более </w:t>
            </w:r>
            <w:r w:rsidR="005B67F5">
              <w:t xml:space="preserve">4 </w:t>
            </w:r>
            <w:r>
              <w:t>человек)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1 защита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0.3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r>
              <w:t>На 1 обучающегося</w:t>
            </w:r>
          </w:p>
        </w:tc>
      </w:tr>
      <w:tr w:rsidR="009A1F60" w:rsidTr="00AE24BD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1F60" w:rsidRDefault="009A1F60" w:rsidP="009A1F60">
            <w:pPr>
              <w:pStyle w:val="af5"/>
            </w:pPr>
          </w:p>
        </w:tc>
      </w:tr>
    </w:tbl>
    <w:p w:rsidR="00AE24BD" w:rsidRDefault="00AE24BD" w:rsidP="00AE24BD"/>
    <w:p w:rsidR="00AE24BD" w:rsidRDefault="00AE24BD" w:rsidP="00AE24BD">
      <w:pPr>
        <w:pStyle w:val="af5"/>
      </w:pPr>
      <w:r>
        <w:rPr>
          <w:b/>
          <w:bCs/>
        </w:rPr>
        <w:t>3 Порядок утверждения и изменения настоящего Положения</w:t>
      </w:r>
    </w:p>
    <w:p w:rsidR="00AE24BD" w:rsidRDefault="00AE24BD" w:rsidP="00AE24BD">
      <w:pPr>
        <w:pStyle w:val="af5"/>
        <w:jc w:val="both"/>
      </w:pPr>
      <w:r>
        <w:t>3.1 Настоящее Положение, а также вносимые в него изменения рассматриваются на заседании ученого совета института, утверждаются его решением и вводятся в действие приказом ректора института.</w:t>
      </w:r>
    </w:p>
    <w:p w:rsidR="00304423" w:rsidRDefault="00304423" w:rsidP="00AE24BD">
      <w:pPr>
        <w:pStyle w:val="af5"/>
        <w:jc w:val="both"/>
      </w:pPr>
    </w:p>
    <w:p w:rsidR="00A638C0" w:rsidRDefault="00A638C0" w:rsidP="00A638C0">
      <w:pPr>
        <w:pStyle w:val="af2"/>
        <w:jc w:val="left"/>
      </w:pPr>
      <w:r w:rsidRPr="0022483C">
        <w:t>СОГЛАСОВАНО:</w:t>
      </w:r>
    </w:p>
    <w:p w:rsidR="00A638C0" w:rsidRPr="0022483C" w:rsidRDefault="00A638C0" w:rsidP="00A638C0">
      <w:pPr>
        <w:pStyle w:val="af2"/>
        <w:jc w:val="left"/>
      </w:pPr>
      <w:r w:rsidRPr="0022483C">
        <w:br/>
        <w:t>Проректор по учебной работе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В.В. </w:t>
      </w:r>
      <w:proofErr w:type="spellStart"/>
      <w:r>
        <w:t>Свечникова</w:t>
      </w:r>
      <w:proofErr w:type="spellEnd"/>
    </w:p>
    <w:p w:rsidR="00A638C0" w:rsidRDefault="00A638C0" w:rsidP="00A638C0">
      <w:pPr>
        <w:pStyle w:val="af2"/>
      </w:pPr>
    </w:p>
    <w:p w:rsidR="00A638C0" w:rsidRDefault="00A638C0" w:rsidP="00A638C0">
      <w:pPr>
        <w:pStyle w:val="af2"/>
      </w:pPr>
      <w:r>
        <w:t>Начальник учебного отдела</w:t>
      </w:r>
      <w:r>
        <w:tab/>
      </w:r>
      <w:r>
        <w:tab/>
      </w:r>
      <w:r>
        <w:tab/>
      </w:r>
      <w:r>
        <w:tab/>
      </w:r>
      <w:r>
        <w:tab/>
      </w:r>
      <w:r>
        <w:tab/>
        <w:t>Л.В. Мясникова</w:t>
      </w:r>
    </w:p>
    <w:p w:rsidR="00A638C0" w:rsidRDefault="00A638C0" w:rsidP="00A638C0">
      <w:pPr>
        <w:pStyle w:val="af2"/>
      </w:pPr>
    </w:p>
    <w:p w:rsidR="00A638C0" w:rsidRPr="0022483C" w:rsidRDefault="00A638C0" w:rsidP="00A638C0">
      <w:pPr>
        <w:pStyle w:val="af2"/>
      </w:pPr>
      <w:r w:rsidRPr="0022483C">
        <w:t>Начальник юридического отдела</w:t>
      </w:r>
      <w:r>
        <w:tab/>
      </w:r>
      <w:r>
        <w:tab/>
      </w:r>
      <w:r>
        <w:tab/>
      </w:r>
      <w:r>
        <w:tab/>
      </w:r>
      <w:r>
        <w:tab/>
        <w:t>В.Н. Катанова</w:t>
      </w:r>
    </w:p>
    <w:p w:rsidR="00A638C0" w:rsidRDefault="00A638C0" w:rsidP="00AE24BD">
      <w:pPr>
        <w:pStyle w:val="af5"/>
        <w:jc w:val="both"/>
      </w:pPr>
    </w:p>
    <w:sectPr w:rsidR="00A638C0" w:rsidSect="00AE24BD">
      <w:footerReference w:type="even" r:id="rId8"/>
      <w:footerReference w:type="default" r:id="rId9"/>
      <w:pgSz w:w="11906" w:h="16838"/>
      <w:pgMar w:top="851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16" w:rsidRDefault="00BA7516" w:rsidP="004419CA">
      <w:r>
        <w:separator/>
      </w:r>
    </w:p>
  </w:endnote>
  <w:endnote w:type="continuationSeparator" w:id="0">
    <w:p w:rsidR="00BA7516" w:rsidRDefault="00BA7516" w:rsidP="0044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BD" w:rsidRDefault="00AE24BD" w:rsidP="00AE24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24BD" w:rsidRDefault="00AE24BD" w:rsidP="00AE24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BD" w:rsidRDefault="00AE24BD" w:rsidP="00AE24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8C0">
      <w:rPr>
        <w:rStyle w:val="a5"/>
        <w:noProof/>
      </w:rPr>
      <w:t>2</w:t>
    </w:r>
    <w:r>
      <w:rPr>
        <w:rStyle w:val="a5"/>
      </w:rPr>
      <w:fldChar w:fldCharType="end"/>
    </w:r>
  </w:p>
  <w:p w:rsidR="00AE24BD" w:rsidRDefault="00AE24BD" w:rsidP="00AE24BD">
    <w:pPr>
      <w:pStyle w:val="a3"/>
      <w:framePr w:wrap="around" w:vAnchor="text" w:hAnchor="margin" w:xAlign="right" w:y="1"/>
      <w:rPr>
        <w:rStyle w:val="a5"/>
      </w:rPr>
    </w:pPr>
  </w:p>
  <w:p w:rsidR="00AE24BD" w:rsidRDefault="00AE24BD" w:rsidP="00AE24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16" w:rsidRDefault="00BA7516" w:rsidP="004419CA">
      <w:r>
        <w:separator/>
      </w:r>
    </w:p>
  </w:footnote>
  <w:footnote w:type="continuationSeparator" w:id="0">
    <w:p w:rsidR="00BA7516" w:rsidRDefault="00BA7516" w:rsidP="0044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1">
    <w:nsid w:val="12712D04"/>
    <w:multiLevelType w:val="hybridMultilevel"/>
    <w:tmpl w:val="3F700F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930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B31A3"/>
    <w:multiLevelType w:val="hybridMultilevel"/>
    <w:tmpl w:val="D6CE3C1C"/>
    <w:lvl w:ilvl="0" w:tplc="3C6201B4">
      <w:start w:val="1"/>
      <w:numFmt w:val="bullet"/>
      <w:lvlText w:val="-"/>
      <w:lvlJc w:val="left"/>
      <w:pPr>
        <w:tabs>
          <w:tab w:val="num" w:pos="454"/>
        </w:tabs>
        <w:ind w:firstLine="17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91872"/>
    <w:multiLevelType w:val="hybridMultilevel"/>
    <w:tmpl w:val="2A265D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C2AF7"/>
    <w:multiLevelType w:val="hybridMultilevel"/>
    <w:tmpl w:val="F4680448"/>
    <w:lvl w:ilvl="0" w:tplc="C27245B8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>
    <w:nsid w:val="376C60C6"/>
    <w:multiLevelType w:val="hybridMultilevel"/>
    <w:tmpl w:val="2D709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E941FB"/>
    <w:multiLevelType w:val="hybridMultilevel"/>
    <w:tmpl w:val="E3524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F4E87"/>
    <w:multiLevelType w:val="hybridMultilevel"/>
    <w:tmpl w:val="16285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163895"/>
    <w:multiLevelType w:val="hybridMultilevel"/>
    <w:tmpl w:val="C49404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C005A3"/>
    <w:multiLevelType w:val="hybridMultilevel"/>
    <w:tmpl w:val="21563308"/>
    <w:lvl w:ilvl="0" w:tplc="3132DA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774C65"/>
    <w:multiLevelType w:val="hybridMultilevel"/>
    <w:tmpl w:val="F626B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BA4265"/>
    <w:multiLevelType w:val="hybridMultilevel"/>
    <w:tmpl w:val="0D34E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1E0BBF"/>
    <w:multiLevelType w:val="hybridMultilevel"/>
    <w:tmpl w:val="BBF2D5F6"/>
    <w:lvl w:ilvl="0" w:tplc="9E5248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3">
    <w:nsid w:val="693A317D"/>
    <w:multiLevelType w:val="hybridMultilevel"/>
    <w:tmpl w:val="93ACD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C26DD8"/>
    <w:multiLevelType w:val="hybridMultilevel"/>
    <w:tmpl w:val="E2347F3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A13ED6"/>
    <w:multiLevelType w:val="hybridMultilevel"/>
    <w:tmpl w:val="29006D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44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F2B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063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92F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907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C0D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822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7ED62CDB"/>
    <w:multiLevelType w:val="hybridMultilevel"/>
    <w:tmpl w:val="47D8B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13"/>
  </w:num>
  <w:num w:numId="9">
    <w:abstractNumId w:val="14"/>
  </w:num>
  <w:num w:numId="10">
    <w:abstractNumId w:val="15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0"/>
    <w:rsid w:val="001E4F15"/>
    <w:rsid w:val="002127EE"/>
    <w:rsid w:val="002F02FD"/>
    <w:rsid w:val="00304423"/>
    <w:rsid w:val="00327955"/>
    <w:rsid w:val="00343DFC"/>
    <w:rsid w:val="00360269"/>
    <w:rsid w:val="00360447"/>
    <w:rsid w:val="004419CA"/>
    <w:rsid w:val="00492F4D"/>
    <w:rsid w:val="00520D7D"/>
    <w:rsid w:val="005214AC"/>
    <w:rsid w:val="00563996"/>
    <w:rsid w:val="005B67F5"/>
    <w:rsid w:val="008264F0"/>
    <w:rsid w:val="00905E14"/>
    <w:rsid w:val="00950AA0"/>
    <w:rsid w:val="00987DA7"/>
    <w:rsid w:val="009A1F60"/>
    <w:rsid w:val="00A13E23"/>
    <w:rsid w:val="00A638C0"/>
    <w:rsid w:val="00A743CF"/>
    <w:rsid w:val="00A93374"/>
    <w:rsid w:val="00AE24BD"/>
    <w:rsid w:val="00BA7516"/>
    <w:rsid w:val="00BB16CC"/>
    <w:rsid w:val="00F4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05F6A-FE8C-4C43-A8C4-09713E4C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419CA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5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05E14"/>
  </w:style>
  <w:style w:type="character" w:customStyle="1" w:styleId="20">
    <w:name w:val="Заголовок 2 Знак"/>
    <w:basedOn w:val="a0"/>
    <w:link w:val="2"/>
    <w:uiPriority w:val="9"/>
    <w:rsid w:val="004419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4419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9C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4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4419C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4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4419CA"/>
    <w:rPr>
      <w:rFonts w:cs="Times New Roman"/>
      <w:vertAlign w:val="superscript"/>
    </w:rPr>
  </w:style>
  <w:style w:type="paragraph" w:customStyle="1" w:styleId="ConsPlusNormal">
    <w:name w:val="ConsPlusNormal"/>
    <w:rsid w:val="00441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4419CA"/>
    <w:pPr>
      <w:jc w:val="center"/>
    </w:pPr>
  </w:style>
  <w:style w:type="character" w:customStyle="1" w:styleId="ad">
    <w:name w:val="Название Знак"/>
    <w:basedOn w:val="a0"/>
    <w:link w:val="ac"/>
    <w:uiPriority w:val="10"/>
    <w:rsid w:val="004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4419CA"/>
    <w:pPr>
      <w:jc w:val="center"/>
    </w:pPr>
    <w:rPr>
      <w:b/>
      <w:bCs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4419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rsid w:val="004419C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4419CA"/>
    <w:pPr>
      <w:jc w:val="both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4419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4419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1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2">
    <w:name w:val="Стиль Стиль Заголовок 1 + 12 пт полужирный Междустр.интервал:  полу..."/>
    <w:basedOn w:val="a"/>
    <w:rsid w:val="004419CA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10">
    <w:name w:val="toc 1"/>
    <w:basedOn w:val="a"/>
    <w:next w:val="a"/>
    <w:autoRedefine/>
    <w:uiPriority w:val="39"/>
    <w:semiHidden/>
    <w:rsid w:val="004419CA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character" w:styleId="af4">
    <w:name w:val="Hyperlink"/>
    <w:basedOn w:val="a0"/>
    <w:uiPriority w:val="99"/>
    <w:rsid w:val="004419CA"/>
    <w:rPr>
      <w:rFonts w:cs="Times New Roman"/>
      <w:color w:val="0000FF"/>
      <w:u w:val="single"/>
    </w:rPr>
  </w:style>
  <w:style w:type="paragraph" w:customStyle="1" w:styleId="1">
    <w:name w:val="Стиль1"/>
    <w:basedOn w:val="af5"/>
    <w:rsid w:val="004419CA"/>
    <w:pPr>
      <w:numPr>
        <w:numId w:val="17"/>
      </w:numPr>
      <w:ind w:right="706"/>
      <w:jc w:val="both"/>
    </w:pPr>
    <w:rPr>
      <w:rFonts w:eastAsia="Arial Unicode MS"/>
      <w:iCs/>
      <w:szCs w:val="18"/>
    </w:rPr>
  </w:style>
  <w:style w:type="paragraph" w:styleId="af5">
    <w:name w:val="Normal (Web)"/>
    <w:basedOn w:val="a"/>
    <w:uiPriority w:val="99"/>
    <w:rsid w:val="004419CA"/>
  </w:style>
  <w:style w:type="character" w:customStyle="1" w:styleId="fn">
    <w:name w:val="fn"/>
    <w:basedOn w:val="a0"/>
    <w:rsid w:val="00AE24BD"/>
  </w:style>
  <w:style w:type="character" w:customStyle="1" w:styleId="adrtitle">
    <w:name w:val="adr_title"/>
    <w:basedOn w:val="a0"/>
    <w:rsid w:val="00AE24BD"/>
  </w:style>
  <w:style w:type="character" w:customStyle="1" w:styleId="postal-code">
    <w:name w:val="postal-code"/>
    <w:basedOn w:val="a0"/>
    <w:rsid w:val="00AE24BD"/>
  </w:style>
  <w:style w:type="character" w:customStyle="1" w:styleId="locality">
    <w:name w:val="locality"/>
    <w:basedOn w:val="a0"/>
    <w:rsid w:val="00AE24BD"/>
  </w:style>
  <w:style w:type="character" w:customStyle="1" w:styleId="street-address">
    <w:name w:val="street-address"/>
    <w:basedOn w:val="a0"/>
    <w:rsid w:val="00AE24BD"/>
  </w:style>
  <w:style w:type="character" w:customStyle="1" w:styleId="email">
    <w:name w:val="email"/>
    <w:basedOn w:val="a0"/>
    <w:rsid w:val="00AE24BD"/>
  </w:style>
  <w:style w:type="paragraph" w:customStyle="1" w:styleId="value">
    <w:name w:val="value"/>
    <w:basedOn w:val="a"/>
    <w:rsid w:val="00AE2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3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6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Мясникова Лариса Викторовна</cp:lastModifiedBy>
  <cp:revision>9</cp:revision>
  <cp:lastPrinted>2017-03-14T09:24:00Z</cp:lastPrinted>
  <dcterms:created xsi:type="dcterms:W3CDTF">2017-03-14T06:41:00Z</dcterms:created>
  <dcterms:modified xsi:type="dcterms:W3CDTF">2017-03-22T10:35:00Z</dcterms:modified>
</cp:coreProperties>
</file>