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495"/>
        <w:gridCol w:w="4144"/>
      </w:tblGrid>
      <w:tr w:rsidR="0060036F" w:rsidRPr="0060036F" w:rsidTr="00BC6138">
        <w:trPr>
          <w:trHeight w:val="1133"/>
        </w:trPr>
        <w:tc>
          <w:tcPr>
            <w:tcW w:w="5495" w:type="dxa"/>
          </w:tcPr>
          <w:p w:rsidR="0060036F" w:rsidRPr="0060036F" w:rsidRDefault="0060036F" w:rsidP="0060036F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10EF77F" wp14:editId="0639721F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4" w:type="dxa"/>
          </w:tcPr>
          <w:p w:rsidR="0060036F" w:rsidRPr="0060036F" w:rsidRDefault="00290A2F" w:rsidP="0060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ПРОЕКТ</w:t>
            </w:r>
          </w:p>
        </w:tc>
      </w:tr>
      <w:tr w:rsidR="0060036F" w:rsidRPr="0060036F" w:rsidTr="007C0341">
        <w:trPr>
          <w:trHeight w:val="3247"/>
        </w:trPr>
        <w:tc>
          <w:tcPr>
            <w:tcW w:w="5495" w:type="dxa"/>
          </w:tcPr>
          <w:p w:rsidR="0060036F" w:rsidRPr="0060036F" w:rsidRDefault="0060036F" w:rsidP="006003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60036F" w:rsidRPr="0060036F" w:rsidRDefault="0060036F" w:rsidP="0060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</w:p>
          <w:p w:rsidR="0060036F" w:rsidRPr="0060036F" w:rsidRDefault="0060036F" w:rsidP="0060036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Орский </w:t>
            </w:r>
          </w:p>
          <w:p w:rsidR="0060036F" w:rsidRPr="0060036F" w:rsidRDefault="0060036F" w:rsidP="006003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0036F" w:rsidRPr="0060036F" w:rsidRDefault="0060036F" w:rsidP="006003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(филиал)</w:t>
            </w:r>
          </w:p>
          <w:p w:rsidR="0060036F" w:rsidRPr="0060036F" w:rsidRDefault="0060036F" w:rsidP="0060036F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:rsidR="0060036F" w:rsidRPr="0060036F" w:rsidRDefault="0060036F" w:rsidP="0060036F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бюджетного образовательного учреждения высшего образования</w:t>
            </w:r>
          </w:p>
          <w:p w:rsidR="0060036F" w:rsidRPr="0060036F" w:rsidRDefault="0060036F" w:rsidP="0060036F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60036F" w:rsidRPr="0060036F" w:rsidRDefault="0060036F" w:rsidP="006003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144" w:type="dxa"/>
          </w:tcPr>
          <w:p w:rsidR="0060036F" w:rsidRDefault="0060036F" w:rsidP="002E7E89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0036F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АЮ</w:t>
            </w:r>
          </w:p>
          <w:p w:rsidR="0060036F" w:rsidRDefault="0060036F" w:rsidP="002E7E89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Ректор института</w:t>
            </w:r>
          </w:p>
          <w:p w:rsidR="0060036F" w:rsidRPr="0060036F" w:rsidRDefault="0060036F" w:rsidP="002E7E89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___________ Г.А. Мелекесов</w:t>
            </w:r>
          </w:p>
          <w:p w:rsidR="0060036F" w:rsidRPr="0060036F" w:rsidRDefault="0060036F" w:rsidP="002E7E89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36F" w:rsidRPr="0060036F" w:rsidRDefault="0060036F" w:rsidP="002E7E89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ПРИНЯТО</w:t>
            </w:r>
          </w:p>
          <w:p w:rsidR="0060036F" w:rsidRPr="0060036F" w:rsidRDefault="0060036F" w:rsidP="002E7E89">
            <w:pPr>
              <w:tabs>
                <w:tab w:val="left" w:pos="3960"/>
              </w:tabs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0036F">
              <w:rPr>
                <w:rFonts w:ascii="Times New Roman" w:eastAsia="Times New Roman" w:hAnsi="Times New Roman" w:cs="Times New Roman"/>
                <w:sz w:val="28"/>
                <w:szCs w:val="20"/>
              </w:rPr>
              <w:t>Решением ученого совета</w:t>
            </w:r>
          </w:p>
          <w:p w:rsidR="0060036F" w:rsidRPr="0060036F" w:rsidRDefault="0060036F" w:rsidP="002E7E89">
            <w:pPr>
              <w:tabs>
                <w:tab w:val="left" w:pos="3960"/>
              </w:tabs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</w:rPr>
            </w:pPr>
            <w:r w:rsidRPr="0060036F">
              <w:rPr>
                <w:rFonts w:ascii="Times New Roman" w:eastAsia="Times New Roman" w:hAnsi="Times New Roman" w:cs="Times New Roman"/>
                <w:sz w:val="28"/>
                <w:szCs w:val="20"/>
              </w:rPr>
              <w:t>от ___________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_____</w:t>
            </w:r>
            <w:r w:rsidRPr="0060036F">
              <w:rPr>
                <w:rFonts w:ascii="Times New Roman" w:eastAsia="Times New Roman" w:hAnsi="Times New Roman" w:cs="Times New Roman"/>
                <w:sz w:val="28"/>
                <w:szCs w:val="20"/>
              </w:rPr>
              <w:t>___</w:t>
            </w:r>
          </w:p>
          <w:p w:rsidR="0060036F" w:rsidRPr="0060036F" w:rsidRDefault="0060036F" w:rsidP="002E7E89">
            <w:pPr>
              <w:tabs>
                <w:tab w:val="left" w:pos="3960"/>
              </w:tabs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0036F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</w:t>
            </w:r>
          </w:p>
          <w:p w:rsidR="0060036F" w:rsidRPr="0060036F" w:rsidRDefault="0060036F" w:rsidP="002E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36F" w:rsidRPr="0060036F" w:rsidTr="00BC6138">
        <w:trPr>
          <w:trHeight w:val="467"/>
        </w:trPr>
        <w:tc>
          <w:tcPr>
            <w:tcW w:w="5495" w:type="dxa"/>
          </w:tcPr>
          <w:p w:rsidR="0060036F" w:rsidRPr="0060036F" w:rsidRDefault="0060036F" w:rsidP="0060036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Л О Ж Е Н И Е</w:t>
            </w:r>
          </w:p>
          <w:p w:rsidR="0060036F" w:rsidRPr="0060036F" w:rsidRDefault="0060036F" w:rsidP="0060036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036F" w:rsidRPr="0060036F" w:rsidRDefault="0060036F" w:rsidP="0060036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___________№ _________</w:t>
            </w:r>
          </w:p>
          <w:p w:rsidR="0060036F" w:rsidRPr="0060036F" w:rsidRDefault="0060036F" w:rsidP="0060036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144" w:type="dxa"/>
          </w:tcPr>
          <w:p w:rsidR="0060036F" w:rsidRPr="0060036F" w:rsidRDefault="0060036F" w:rsidP="0060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36F" w:rsidRPr="0060036F" w:rsidTr="00BC6138">
        <w:trPr>
          <w:trHeight w:val="689"/>
        </w:trPr>
        <w:tc>
          <w:tcPr>
            <w:tcW w:w="5495" w:type="dxa"/>
          </w:tcPr>
          <w:p w:rsidR="0060036F" w:rsidRPr="0060036F" w:rsidRDefault="0060036F" w:rsidP="0060036F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36F" w:rsidRPr="00BC6138" w:rsidRDefault="0060036F" w:rsidP="00E8780B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BC6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DBBE77" wp14:editId="5D26C5B4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DF453" id="Полилиния 2" o:spid="_x0000_s1026" style="position:absolute;margin-left:2.85pt;margin-top:8.6pt;width:18.4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7tVwMAAOAHAAAOAAAAZHJzL2Uyb0RvYy54bWysVW2K2zAQ/V/oHYR+FrL+jJMN6yxLPkph&#10;2y5segDFlmNTW3IlJc629Aw9Qq+xUNozpDfqSHYSO+nCUmqILWWeZ+bNyG+urrdFjjZUyIyzEDsX&#10;NkaURTzO2CrEHxbz3hAjqQiLSc4ZDfEDlfh6/PLFVVWOqMtTnsdUIHDC5KgqQ5wqVY4sS0YpLYi8&#10;4CVlYEy4KIiCrVhZsSAVeC9yy7XtwKq4iEvBIyol/DutjXhs/CcJjdT7JJFUoTzEkJsyd2HuS323&#10;xldktBKkTLOoSYP8QxYFyRgEPbiaEkXQWmRnroosElzyRF1EvLB4kmQRNRyAjWOfsLlPSUkNFyiO&#10;LA9lkv/PbfRucydQFofYxYiRAlq0+777tfuxezS/n7vH39+Qq+tUlXIE8PvyTmimsrzl0UcJBqtj&#10;0RsJGLSs3vIY/JG14qY220QU+k1gjbamBQ+HFtCtQhH86Xq+5/QxisDUrHUEMtq/HK2lek25cUQ2&#10;t1LVHYxhZeofNywW0O2kyKGZryxkowq5vh14TtPwA8ppoep4KEWu63jDMygU6BkOvQ7qKV9+C9WE&#10;fSpDKEYr7FMOgw4qsOFCQb/vBaeEB88FwofbinviERqy2pecpPsuRFvWtAFWiGgJWASm9SWXuuW6&#10;KdDYhakt+ACYbtoRPeigoeIa7WkOf0MPO2ioqUb32+j6rSYpAWpwqgMCI9CBZV2lkijNRaekl6iC&#10;M1ifGpTCsj4V2lrwDV1wg1PHo3w8NhD2CMnZOdQID6D2tv2zNO72QYFOFwhv6MRMNQ7Jao6tj4Lx&#10;eZbn5qvImaYQeH3bFEryPIu1UScuxWo5yQXaEK2M5moK14EVmQJ9zrMixMMDiIxSSuIZi00URbK8&#10;XhtC2jl8zU0d9XdtdPDLpX05G86Gfs93g1nPt6fT3s184veCuTPoT73pZDJ1vuo8HX+UZnFMmU51&#10;r8mO/zzNa6ZDraYHVe5Q6jCfm+ucudVNw1QcuOyfhp3RPS11tTYuefwAsid4PWRgKMIi5eIzRhUM&#10;mBDLT2siKEb5GwYKfun4vp5IZuP3By5sRNuybFsIi8BViCMFJ7beTFQ9x9alyFYpxHJMlxm/AcFN&#10;Mi2MJsM6r2YDY8RwaEaenlPtvUEdB/P4DwAAAP//AwBQSwMEFAAGAAgAAAAhAGe3zKjYAAAABgEA&#10;AA8AAABkcnMvZG93bnJldi54bWxMjk1OwzAQhfdI3MGaSuyok6i0NI1TIQQ7NqQcwImncdR4nMRu&#10;E27PsILl+9F7X3FcXC9uOIXOk4J0nYBAarzpqFXwdXp/fAYRoiaje0+o4BsDHMv7u0Lnxs/0ibcq&#10;toJHKORagY1xyKUMjUWnw9oPSJyd/eR0ZDm10kx65nHXyyxJttLpjvjB6gFfLTaX6uoUjOPsGmo6&#10;+XEex7fUDvtLVe+VelgtLwcQEZf4V4ZffEaHkplqfyUTRK/gacdFtncZCI432RZEzfYmBVkW8j9+&#10;+QMAAP//AwBQSwECLQAUAAYACAAAACEAtoM4kv4AAADhAQAAEwAAAAAAAAAAAAAAAAAAAAAAW0Nv&#10;bnRlbnRfVHlwZXNdLnhtbFBLAQItABQABgAIAAAAIQA4/SH/1gAAAJQBAAALAAAAAAAAAAAAAAAA&#10;AC8BAABfcmVscy8ucmVsc1BLAQItABQABgAIAAAAIQDagw7tVwMAAOAHAAAOAAAAAAAAAAAAAAAA&#10;AC4CAABkcnMvZTJvRG9jLnhtbFBLAQItABQABgAIAAAAIQBnt8yo2AAAAAYBAAAPAAAAAAAAAAAA&#10;AAAAALEFAABkcnMvZG93bnJldi54bWxQSwUGAAAAAAQABADzAAAAtg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BC61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37B6880" wp14:editId="2064D5BC">
                      <wp:simplePos x="0" y="0"/>
                      <wp:positionH relativeFrom="column">
                        <wp:posOffset>3133725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6E116" id="Полилиния 1" o:spid="_x0000_s1026" style="position:absolute;margin-left:246.75pt;margin-top:8.6pt;width:18.45pt;height:18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nAagMAAO4HAAAOAAAAZHJzL2Uyb0RvYy54bWysVW2O0zAQ/Y/EHSz/ROrmO+1W20Wo3SIk&#10;viTKAdzEaSISO9hu0wVxBo7ANVZCcIZyI8aTNNvsshJCRGprZ17H8+bZzxdP91VJdlzpQooZ9c5c&#10;SrhIZFqIzYy+Xy1HE0q0YSJlpRR8Rq+5pk8vHz+6aOop92Uuy5QrAkmEnjb1jObG1FPH0UnOK6bP&#10;ZM0FBDOpKmZgqjZOqlgD2avS8V03dhqp0lrJhGsNbxdtkF5i/izjiXmTZZobUs4o1GbwW+H32n47&#10;lxdsulGszoukK4P9QxUVKwQs2qdaMMPIVhX3UlVFoqSWmTlLZOXILCsSjhyAjefeYfMuZzVHLtAc&#10;Xfdt0v8vbfJ691aRIgXtKBGsAokO3w4/D98PN/j5cbj59ZV4tk9NracAf1e/VZaprl/K5IOGgDOI&#10;2IkGDFk3r2QK+djWSOzNPlMVURI0iELXPvgWekD2KMh1LwjfG5LASz8IAy+iJIFQN7brsalNZYtI&#10;tto85xLHbPdSm1bPFEaoRtpxWoH2WVWCtE8c4pKG+KEbB0gLNOtR0IMe5YfjeOyRnPi+F0zuQf0T&#10;6MMJgwHqoVzhCcr3x5No8mCF0Iy+QvfB4uIBKra9JnEUBXG333vC478FwjE+WfdORhBkc2w5y48q&#10;JHvRyQAjwqwhrGKUvJbaSm5FAWFX2FvIATDUtEePB2jouEUHlsOf0JMBGnpq0dEpuv1XV5QCb7jr&#10;CooScIV126WaGcvFlmSHpIE92O4aksOw3RU2WskdX0nEmdutfLttYNlbSCnuQ9GGAHWMHX9rTHdc&#10;FOgMgfAPWxh2oy/Wcjw5FEIui7LEU1EKSyEOovbcaVkWqQ3awrXarOelIjtmfRKfrnEDWFUYcOuy&#10;qGZ00oPYNOcsvRIprmJYUbZjJGSTw2nu+mjPNbri53P3/GpyNQlHoR9fjUJ3sRg9W87DUbz0xtEi&#10;WMznC++LFdQLp3mRplzYUo8O7YV/54DdXdF6a+/RA0oD5kt87jN3hmVgx4HL8RfZoQta42udci3T&#10;azBBtDvY53BFgu/lUn2ipIHrZkb1xy1TnJLyhQA/P/fC0N5POAmjsQ8TdRpZn0aYSCDVjCYGdmw7&#10;mZv2VtvWqtjksJaHx0HIZ2C/WWGNESts6+omcKkgh+4CtLfW6RxRt9f05W8AAAD//wMAUEsDBBQA&#10;BgAIAAAAIQAG+Ytd4AAAAAkBAAAPAAAAZHJzL2Rvd25yZXYueG1sTI/LTsMwEEX3SPyDNUhsELXT&#10;JC2EOBVCdBepolQqSzd24wg/gu224e8ZVrCb0T26c6ZeTdaQswpx8I5DNmNAlOu8HFzPYfe+vn8A&#10;EpNwUhjvFIdvFWHVXF/VopL+4t7UeZt6giUuVoKDTmmsKI2dVlbEmR+Vw+zogxUJ19BTGcQFy62h&#10;c8YW1IrB4QUtRvWiVfe5PVkOZdtn+esxdIsv83HX7jVrN+sd57c30/MTkKSm9AfDrz6qQ4NOB39y&#10;MhLDoXjMS0QxWM6BIFDmrABywKHIgDY1/f9B8wMAAP//AwBQSwECLQAUAAYACAAAACEAtoM4kv4A&#10;AADhAQAAEwAAAAAAAAAAAAAAAAAAAAAAW0NvbnRlbnRfVHlwZXNdLnhtbFBLAQItABQABgAIAAAA&#10;IQA4/SH/1gAAAJQBAAALAAAAAAAAAAAAAAAAAC8BAABfcmVscy8ucmVsc1BLAQItABQABgAIAAAA&#10;IQAWDWnAagMAAO4HAAAOAAAAAAAAAAAAAAAAAC4CAABkcnMvZTJvRG9jLnhtbFBLAQItABQABgAI&#10;AAAAIQAG+Ytd4AAAAAkBAAAPAAAAAAAAAAAAAAAAAMQFAABkcnMvZG93bnJldi54bWxQSwUGAAAA&#10;AAQABADzAAAA0Q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Pr="00BC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8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режиме занятий обучающихся </w:t>
            </w:r>
            <w:r w:rsidR="009D79F6" w:rsidRPr="00BC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</w:t>
            </w:r>
            <w:r w:rsidR="00E8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9D79F6" w:rsidRPr="00BC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гуманитарно-технологическо</w:t>
            </w:r>
            <w:r w:rsidR="00E8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9D79F6" w:rsidRPr="00BC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</w:t>
            </w:r>
            <w:r w:rsidR="00E8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D79F6" w:rsidRPr="00BC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(филиал</w:t>
            </w:r>
            <w:r w:rsidR="00E8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D79F6" w:rsidRPr="00BC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ОГУ</w:t>
            </w:r>
            <w:r w:rsidR="00E87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4" w:type="dxa"/>
          </w:tcPr>
          <w:p w:rsidR="0060036F" w:rsidRPr="0060036F" w:rsidRDefault="0060036F" w:rsidP="0060036F">
            <w:pPr>
              <w:spacing w:after="0" w:line="240" w:lineRule="auto"/>
              <w:ind w:left="284"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036F" w:rsidRPr="0060036F" w:rsidRDefault="0060036F" w:rsidP="006003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5AC8" w:rsidRDefault="007F5AC8" w:rsidP="009D79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05B" w:rsidRPr="008B30E1" w:rsidRDefault="005C505B" w:rsidP="008B30E1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0E1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</w:t>
      </w:r>
    </w:p>
    <w:p w:rsidR="00366FB5" w:rsidRDefault="00DF1730" w:rsidP="002E7E89">
      <w:pPr>
        <w:pStyle w:val="a9"/>
        <w:numPr>
          <w:ilvl w:val="1"/>
          <w:numId w:val="6"/>
        </w:numPr>
        <w:spacing w:before="6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C9D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>тствии с</w:t>
      </w:r>
      <w:r w:rsidR="00366F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6FB5" w:rsidRDefault="00366FB5" w:rsidP="00366FB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</w:t>
      </w:r>
      <w:r w:rsidR="00DF1730" w:rsidRPr="00C05C9D">
        <w:rPr>
          <w:rFonts w:ascii="Times New Roman" w:eastAsia="Times New Roman" w:hAnsi="Times New Roman" w:cs="Times New Roman"/>
          <w:sz w:val="28"/>
          <w:szCs w:val="28"/>
        </w:rPr>
        <w:t>29.12.2012 г. № 273-ФЗ «Об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зовании в Российской Федерации»;</w:t>
      </w:r>
      <w:r w:rsidR="00DF1730" w:rsidRPr="00C05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80B" w:rsidRPr="00C05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6FB5" w:rsidRDefault="00366FB5" w:rsidP="00366FB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780B" w:rsidRPr="00C05C9D">
        <w:rPr>
          <w:rFonts w:ascii="Times New Roman" w:eastAsia="Times New Roman" w:hAnsi="Times New Roman" w:cs="Times New Roman"/>
          <w:sz w:val="28"/>
          <w:szCs w:val="28"/>
        </w:rPr>
        <w:t>Федеральным законом от 30.12.2001 г. № 197-ФЗ «Трудовой кодекс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E8780B" w:rsidRPr="00C05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6FB5" w:rsidRDefault="00366FB5" w:rsidP="00366FB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5C9D" w:rsidRPr="00C0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19.12.2013 г. № 1367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1F4D2E" w:rsidRPr="00C05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6FB5" w:rsidRDefault="00366FB5" w:rsidP="00366FB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Федеральными государственными образовательными стандартами высшего образования (ФГОС ВО);</w:t>
      </w:r>
    </w:p>
    <w:p w:rsidR="00366FB5" w:rsidRDefault="00366FB5" w:rsidP="00366FB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4D2E" w:rsidRPr="00C05C9D">
        <w:rPr>
          <w:rFonts w:ascii="Times New Roman" w:eastAsia="Times New Roman" w:hAnsi="Times New Roman" w:cs="Times New Roman"/>
          <w:sz w:val="28"/>
          <w:szCs w:val="28"/>
        </w:rPr>
        <w:t>Уставом федерального государственного бюджетного образовательного учреждения высшего образования «Оренбургский государственный университет» (далее – Ун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>иверситет)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5C9D" w:rsidRDefault="00366FB5" w:rsidP="00366FB5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5C9D" w:rsidRPr="0032275E">
        <w:rPr>
          <w:rFonts w:ascii="Times New Roman" w:hAnsi="Times New Roman" w:cs="Times New Roman"/>
          <w:sz w:val="28"/>
          <w:szCs w:val="28"/>
        </w:rPr>
        <w:t xml:space="preserve">Положением об Орском </w:t>
      </w:r>
      <w:r w:rsidR="00C05C9D" w:rsidRPr="00322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гуманитарно-технологическом институте (филиале) ОГУ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C9D" w:rsidRDefault="001F4D2E" w:rsidP="002E7E89">
      <w:pPr>
        <w:pStyle w:val="a9"/>
        <w:numPr>
          <w:ilvl w:val="1"/>
          <w:numId w:val="6"/>
        </w:numPr>
        <w:spacing w:before="6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5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730" w:rsidRPr="00C05C9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режим занятий обучающихся по образовательным программам высшего образования </w:t>
      </w:r>
      <w:r w:rsidR="005D2CDD" w:rsidRPr="00C05C9D">
        <w:rPr>
          <w:rFonts w:ascii="Times New Roman" w:eastAsia="Times New Roman" w:hAnsi="Times New Roman" w:cs="Times New Roman"/>
          <w:sz w:val="28"/>
          <w:szCs w:val="28"/>
        </w:rPr>
        <w:t>в Орском гуманитарно-технологическом институте (филиале) ОГУ (далее – Институт)</w:t>
      </w:r>
      <w:r w:rsidR="00C05C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12C" w:rsidRDefault="0096512C" w:rsidP="00965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D00" w:rsidRPr="00FE1D00" w:rsidRDefault="00C05C9D" w:rsidP="00FE1D00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</w:t>
      </w:r>
      <w:r w:rsidR="00E45233">
        <w:rPr>
          <w:rFonts w:ascii="Times New Roman" w:eastAsia="Times New Roman" w:hAnsi="Times New Roman" w:cs="Times New Roman"/>
          <w:b/>
          <w:sz w:val="28"/>
          <w:szCs w:val="28"/>
        </w:rPr>
        <w:t>рганизация и осуществление образовательной деятельности</w:t>
      </w:r>
    </w:p>
    <w:p w:rsidR="00300028" w:rsidRDefault="00FE1D00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 </w:t>
      </w:r>
      <w:r w:rsidR="001A073F" w:rsidRPr="001A073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по образовательной программе </w:t>
      </w:r>
      <w:r w:rsidR="001A073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с ФГОС ВО и </w:t>
      </w:r>
      <w:r w:rsidR="001A073F" w:rsidRPr="001A073F">
        <w:rPr>
          <w:rFonts w:ascii="Times New Roman" w:eastAsia="Times New Roman" w:hAnsi="Times New Roman" w:cs="Times New Roman"/>
          <w:sz w:val="28"/>
          <w:szCs w:val="28"/>
        </w:rPr>
        <w:t>разделяется на учебные годы (курсы).</w:t>
      </w:r>
      <w:r w:rsidR="00300028" w:rsidRPr="00300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56CC" w:rsidRDefault="00300028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73F">
        <w:rPr>
          <w:rFonts w:ascii="Times New Roman" w:eastAsia="Times New Roman" w:hAnsi="Times New Roman" w:cs="Times New Roman"/>
          <w:sz w:val="28"/>
          <w:szCs w:val="28"/>
        </w:rPr>
        <w:t>Учебный год по очной и очно-заочной формам обучения начинается 1 сентября</w:t>
      </w:r>
      <w:r w:rsidR="004F56CC">
        <w:rPr>
          <w:rFonts w:ascii="Times New Roman" w:eastAsia="Times New Roman" w:hAnsi="Times New Roman" w:cs="Times New Roman"/>
          <w:sz w:val="28"/>
          <w:szCs w:val="28"/>
        </w:rPr>
        <w:t xml:space="preserve"> и заканчивается согласно рабочему учебному плану по конкретному направлению подготовки в соответствии с утвержденными календарными учебными графиками.</w:t>
      </w:r>
    </w:p>
    <w:p w:rsidR="004F56CC" w:rsidRDefault="004F56CC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 Ученый совет Института</w:t>
      </w:r>
      <w:r w:rsidR="00300028" w:rsidRPr="001A0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вправе </w:t>
      </w:r>
      <w:r w:rsidR="00300028" w:rsidRPr="001A073F">
        <w:rPr>
          <w:rFonts w:ascii="Times New Roman" w:eastAsia="Times New Roman" w:hAnsi="Times New Roman" w:cs="Times New Roman"/>
          <w:sz w:val="28"/>
          <w:szCs w:val="28"/>
        </w:rPr>
        <w:t xml:space="preserve">перенести срок начала учебного года по очной и очно-заочной формам обучения не более чем на 2 месяца. </w:t>
      </w:r>
    </w:p>
    <w:p w:rsidR="00300028" w:rsidRPr="001A073F" w:rsidRDefault="004F56CC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 </w:t>
      </w:r>
      <w:r w:rsidR="00300028" w:rsidRPr="001A073F">
        <w:rPr>
          <w:rFonts w:ascii="Times New Roman" w:eastAsia="Times New Roman" w:hAnsi="Times New Roman" w:cs="Times New Roman"/>
          <w:sz w:val="28"/>
          <w:szCs w:val="28"/>
        </w:rPr>
        <w:t xml:space="preserve">По заочной форме обучения, а также при сочетании различных форм обучения срок начала учебного года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Институтом</w:t>
      </w:r>
      <w:r w:rsidR="00300028" w:rsidRPr="001A07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0028" w:rsidRPr="00300028" w:rsidRDefault="004F56CC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 </w:t>
      </w:r>
      <w:r w:rsidR="00300028" w:rsidRPr="00300028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по образовательным программам организуется по периодам обучения:</w:t>
      </w:r>
    </w:p>
    <w:p w:rsidR="00300028" w:rsidRPr="00300028" w:rsidRDefault="004F56CC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0028" w:rsidRPr="00300028">
        <w:rPr>
          <w:rFonts w:ascii="Times New Roman" w:eastAsia="Times New Roman" w:hAnsi="Times New Roman" w:cs="Times New Roman"/>
          <w:sz w:val="28"/>
          <w:szCs w:val="28"/>
        </w:rPr>
        <w:t>учебным годам (курсам);</w:t>
      </w:r>
    </w:p>
    <w:p w:rsidR="00300028" w:rsidRPr="00300028" w:rsidRDefault="004F56CC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0028" w:rsidRPr="00300028">
        <w:rPr>
          <w:rFonts w:ascii="Times New Roman" w:eastAsia="Times New Roman" w:hAnsi="Times New Roman" w:cs="Times New Roman"/>
          <w:sz w:val="28"/>
          <w:szCs w:val="28"/>
        </w:rPr>
        <w:t>периодам обучения, выделяемым в рамках курсов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семестрам </w:t>
      </w:r>
      <w:r w:rsidR="00300028" w:rsidRPr="00300028">
        <w:rPr>
          <w:rFonts w:ascii="Times New Roman" w:eastAsia="Times New Roman" w:hAnsi="Times New Roman" w:cs="Times New Roman"/>
          <w:sz w:val="28"/>
          <w:szCs w:val="28"/>
        </w:rPr>
        <w:t>(2 семе</w:t>
      </w:r>
      <w:r>
        <w:rPr>
          <w:rFonts w:ascii="Times New Roman" w:eastAsia="Times New Roman" w:hAnsi="Times New Roman" w:cs="Times New Roman"/>
          <w:sz w:val="28"/>
          <w:szCs w:val="28"/>
        </w:rPr>
        <w:t>стра в рамках курса).</w:t>
      </w:r>
    </w:p>
    <w:p w:rsidR="001A073F" w:rsidRPr="001A073F" w:rsidRDefault="00300028" w:rsidP="001A0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028">
        <w:rPr>
          <w:rFonts w:ascii="Times New Roman" w:eastAsia="Times New Roman" w:hAnsi="Times New Roman" w:cs="Times New Roman"/>
          <w:sz w:val="28"/>
          <w:szCs w:val="28"/>
        </w:rPr>
        <w:t>Выделение периодов обучения в рамках курсов</w:t>
      </w:r>
      <w:r w:rsidR="004F56C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календарными учебными графиками. Учебный год состоит из двух семестров, каждый из которых заканчивается</w:t>
      </w:r>
      <w:r w:rsidR="00275615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предусмотренными учебным планом формами контроля результатов обучения.</w:t>
      </w:r>
    </w:p>
    <w:p w:rsidR="0064692C" w:rsidRDefault="00FE1D00" w:rsidP="001A0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3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7561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613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A073F">
        <w:rPr>
          <w:rFonts w:ascii="Times New Roman" w:eastAsia="Times New Roman" w:hAnsi="Times New Roman" w:cs="Times New Roman"/>
          <w:sz w:val="28"/>
          <w:szCs w:val="28"/>
        </w:rPr>
        <w:t xml:space="preserve">В учебном году устанавливаются каникулы общей продолжительностью не менее </w:t>
      </w:r>
      <w:r w:rsidR="001A073F" w:rsidRPr="00275615">
        <w:rPr>
          <w:rFonts w:ascii="Times New Roman" w:eastAsia="Times New Roman" w:hAnsi="Times New Roman" w:cs="Times New Roman"/>
          <w:sz w:val="28"/>
          <w:szCs w:val="28"/>
        </w:rPr>
        <w:t xml:space="preserve">7 недель. </w:t>
      </w:r>
      <w:r w:rsidR="001A073F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обучающегося </w:t>
      </w:r>
      <w:r w:rsidR="00300028">
        <w:rPr>
          <w:rFonts w:ascii="Times New Roman" w:eastAsia="Times New Roman" w:hAnsi="Times New Roman" w:cs="Times New Roman"/>
          <w:sz w:val="28"/>
          <w:szCs w:val="28"/>
        </w:rPr>
        <w:t>ему предоставляются каникулы после прохождения итоговой (государственной итоговой) аттестации.</w:t>
      </w:r>
    </w:p>
    <w:p w:rsidR="00300028" w:rsidRDefault="00300028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028">
        <w:rPr>
          <w:rFonts w:ascii="Times New Roman" w:eastAsia="Times New Roman" w:hAnsi="Times New Roman" w:cs="Times New Roman"/>
          <w:sz w:val="28"/>
          <w:szCs w:val="28"/>
        </w:rPr>
        <w:t>Срок получения высшего образования по образовательной программе включает в себя период каникул, следующий за прохождением итоговой (государственной итоговой) аттестации (вне зависимости от предоставления указанных каникул обучающемуся).</w:t>
      </w:r>
    </w:p>
    <w:p w:rsidR="00022483" w:rsidRDefault="00275615" w:rsidP="0027561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022483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учебного процесса в Институте по реализуемым образовательным программам регламентируется </w:t>
      </w:r>
      <w:r w:rsidRPr="00275615">
        <w:t xml:space="preserve"> </w:t>
      </w:r>
      <w:r w:rsidR="00022483" w:rsidRPr="00275615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="0002248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2483" w:rsidRPr="00275615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022483">
        <w:rPr>
          <w:rFonts w:ascii="Times New Roman" w:eastAsia="Times New Roman" w:hAnsi="Times New Roman" w:cs="Times New Roman"/>
          <w:sz w:val="28"/>
          <w:szCs w:val="28"/>
        </w:rPr>
        <w:t>ами,</w:t>
      </w:r>
      <w:r w:rsidR="00022483" w:rsidRPr="00275615">
        <w:rPr>
          <w:rFonts w:ascii="Times New Roman" w:eastAsia="Times New Roman" w:hAnsi="Times New Roman" w:cs="Times New Roman"/>
          <w:sz w:val="28"/>
          <w:szCs w:val="28"/>
        </w:rPr>
        <w:t xml:space="preserve"> календарным учебным графиком</w:t>
      </w:r>
      <w:r w:rsidR="00022483">
        <w:rPr>
          <w:rFonts w:ascii="Times New Roman" w:eastAsia="Times New Roman" w:hAnsi="Times New Roman" w:cs="Times New Roman"/>
          <w:sz w:val="28"/>
          <w:szCs w:val="28"/>
        </w:rPr>
        <w:t xml:space="preserve"> и расписанием учебных занятий</w:t>
      </w:r>
      <w:r w:rsidR="00366FB5">
        <w:rPr>
          <w:rFonts w:ascii="Times New Roman" w:eastAsia="Times New Roman" w:hAnsi="Times New Roman" w:cs="Times New Roman"/>
          <w:sz w:val="28"/>
          <w:szCs w:val="28"/>
        </w:rPr>
        <w:t xml:space="preserve"> для каждой формы обучения, которые разрабатываются Институтом самостоятельно на основе ФГОС ВО</w:t>
      </w:r>
      <w:r w:rsidR="00022483" w:rsidRPr="002756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615" w:rsidRPr="00275615" w:rsidRDefault="00022483" w:rsidP="0027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 Учебные занятия в Институте проводятся по расписанию, составленному в </w:t>
      </w:r>
      <w:r w:rsidR="00275615" w:rsidRPr="00275615">
        <w:rPr>
          <w:rFonts w:ascii="Times New Roman" w:eastAsia="Times New Roman" w:hAnsi="Times New Roman" w:cs="Times New Roman"/>
          <w:sz w:val="28"/>
          <w:szCs w:val="28"/>
        </w:rPr>
        <w:t>соответствии с учебным план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75615" w:rsidRPr="00275615">
        <w:rPr>
          <w:rFonts w:ascii="Times New Roman" w:eastAsia="Times New Roman" w:hAnsi="Times New Roman" w:cs="Times New Roman"/>
          <w:sz w:val="28"/>
          <w:szCs w:val="28"/>
        </w:rPr>
        <w:t xml:space="preserve"> и календарным учебным графиком.</w:t>
      </w:r>
      <w:r w:rsidR="00D93F11">
        <w:rPr>
          <w:rFonts w:ascii="Times New Roman" w:eastAsia="Times New Roman" w:hAnsi="Times New Roman" w:cs="Times New Roman"/>
          <w:sz w:val="28"/>
          <w:szCs w:val="28"/>
        </w:rPr>
        <w:t xml:space="preserve"> Расписание занятий утверждается проректором по учебной работе.</w:t>
      </w:r>
    </w:p>
    <w:p w:rsidR="00275615" w:rsidRDefault="00022483" w:rsidP="0027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расписании содержится информация о времени, месте и виде занятий для каждого курса, отдельных потоков и учебных групп с указанием изучаемых дисциплин и преподавателей (ФИО и должность), обеспечивающих проведение занятий.</w:t>
      </w:r>
    </w:p>
    <w:p w:rsidR="00366FB5" w:rsidRDefault="00366FB5" w:rsidP="0027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 Для проведения занятий по индивидуальным учебным планам составляется отдельное расписание.</w:t>
      </w:r>
    </w:p>
    <w:p w:rsidR="00366FB5" w:rsidRPr="00275615" w:rsidRDefault="00D93F11" w:rsidP="00275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2.9 </w:t>
      </w:r>
      <w:r w:rsidR="00366FB5">
        <w:rPr>
          <w:rFonts w:ascii="Times New Roman" w:eastAsia="Times New Roman" w:hAnsi="Times New Roman" w:cs="Times New Roman"/>
          <w:sz w:val="28"/>
          <w:szCs w:val="28"/>
        </w:rPr>
        <w:t xml:space="preserve">Учебное расписание составляется на семестр и деканат Института доводит до сведения обучающихся расписание занятий на следующий семестр не позднее </w:t>
      </w:r>
      <w:r w:rsidR="00E452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6FB5">
        <w:rPr>
          <w:rFonts w:ascii="Times New Roman" w:eastAsia="Times New Roman" w:hAnsi="Times New Roman" w:cs="Times New Roman"/>
          <w:sz w:val="28"/>
          <w:szCs w:val="28"/>
        </w:rPr>
        <w:t xml:space="preserve"> дней до начала занятий.</w:t>
      </w:r>
    </w:p>
    <w:p w:rsidR="00275615" w:rsidRDefault="00D93F11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Учебное расписание размещается на информационных стендах факультетов</w:t>
      </w:r>
      <w:r w:rsidR="006A13D1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 И</w:t>
      </w:r>
      <w:r>
        <w:rPr>
          <w:rFonts w:ascii="Times New Roman" w:eastAsia="Times New Roman" w:hAnsi="Times New Roman" w:cs="Times New Roman"/>
          <w:sz w:val="28"/>
          <w:szCs w:val="28"/>
        </w:rPr>
        <w:t>нститута.</w:t>
      </w:r>
    </w:p>
    <w:p w:rsidR="00442E5B" w:rsidRDefault="00442E5B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 В случае производственной или иной объективной необходимости по согласованию с заведующим</w:t>
      </w:r>
      <w:r w:rsidR="003031C9">
        <w:rPr>
          <w:rFonts w:ascii="Times New Roman" w:eastAsia="Times New Roman" w:hAnsi="Times New Roman" w:cs="Times New Roman"/>
          <w:sz w:val="28"/>
          <w:szCs w:val="28"/>
        </w:rPr>
        <w:t xml:space="preserve">и кафедрой и деканами факультетов Института возможна корректировка расписания. </w:t>
      </w:r>
    </w:p>
    <w:p w:rsidR="003031C9" w:rsidRDefault="003031C9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 Контроль за соблюдением расписания учебных занятий осуществляется заведующими кафедрами и дека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нами факультетов.</w:t>
      </w:r>
    </w:p>
    <w:p w:rsidR="003031C9" w:rsidRDefault="003031C9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2.12 </w:t>
      </w:r>
      <w:r w:rsidRPr="003031C9">
        <w:rPr>
          <w:rFonts w:ascii="Times New Roman" w:eastAsia="Times New Roman" w:hAnsi="Times New Roman" w:cs="Times New Roman"/>
          <w:sz w:val="28"/>
          <w:szCs w:val="28"/>
        </w:rPr>
        <w:t>Учебные занятия по образовательным программам проводятся в форме контактной работы обучающихся с преподавателем и в форме самостоятельной работы обучающихся.</w:t>
      </w:r>
    </w:p>
    <w:p w:rsidR="00B152FF" w:rsidRPr="00B152FF" w:rsidRDefault="00B152FF" w:rsidP="00B1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2.13 </w:t>
      </w:r>
      <w:r w:rsidRPr="00B152FF">
        <w:rPr>
          <w:rFonts w:ascii="Times New Roman" w:eastAsia="Times New Roman" w:hAnsi="Times New Roman" w:cs="Times New Roman"/>
          <w:sz w:val="28"/>
          <w:szCs w:val="28"/>
        </w:rPr>
        <w:t>Для проведения занятий семинарского типа, в том числе с применением электронного обучения и дистанционных образовательных технологий, формируются учебные группы обучающихся численностью не более 25 человек из числа обучающихся по 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B152FF">
        <w:rPr>
          <w:rFonts w:ascii="Times New Roman" w:eastAsia="Times New Roman" w:hAnsi="Times New Roman" w:cs="Times New Roman"/>
          <w:sz w:val="28"/>
          <w:szCs w:val="28"/>
        </w:rPr>
        <w:t>направлению подготовки. Занятия семинарского типа проводятся для одной учебной группы. При необходимости возможно объединение в одну учебную группу обучающихся по различным специальностям и (или) направлениям подготовки.</w:t>
      </w:r>
    </w:p>
    <w:p w:rsidR="00B152FF" w:rsidRDefault="00B152FF" w:rsidP="00B1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2FF">
        <w:rPr>
          <w:rFonts w:ascii="Times New Roman" w:eastAsia="Times New Roman" w:hAnsi="Times New Roman" w:cs="Times New Roman"/>
          <w:sz w:val="28"/>
          <w:szCs w:val="28"/>
        </w:rPr>
        <w:t>При проведении лабораторных работ и иных видов практических занятий учебная группа может разделяться на подгруппы.</w:t>
      </w:r>
    </w:p>
    <w:p w:rsidR="00037759" w:rsidRDefault="00037759" w:rsidP="00B1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2.14 </w:t>
      </w:r>
      <w:r w:rsidR="009B7C72">
        <w:rPr>
          <w:rFonts w:ascii="Times New Roman" w:eastAsia="Times New Roman" w:hAnsi="Times New Roman" w:cs="Times New Roman"/>
          <w:sz w:val="28"/>
          <w:szCs w:val="28"/>
        </w:rPr>
        <w:t>Расписание экзаменационной сессии для обучающихся составляется деканатом факультета в строгом соответствии с учебным планом и утверждается проректором по учебной работе не позднее, чем за 2 недели до начала сессии.</w:t>
      </w:r>
    </w:p>
    <w:p w:rsidR="009B7C72" w:rsidRDefault="009B7C72" w:rsidP="00B1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2.15 Студенты </w:t>
      </w:r>
      <w:r w:rsidR="00037759" w:rsidRPr="00037759">
        <w:rPr>
          <w:rFonts w:ascii="Times New Roman" w:eastAsia="Times New Roman" w:hAnsi="Times New Roman" w:cs="Times New Roman"/>
          <w:sz w:val="28"/>
          <w:szCs w:val="28"/>
        </w:rPr>
        <w:t xml:space="preserve">обязаны сдавать экзамены и зачеты по дисциплинам (модулям), предусмотренным учебным планом, причем количество экзаменов, выносимых на каждую сессию, не должно превышать пяти, а количество зачетов за семестр, как правило, не должно быть более шести. </w:t>
      </w:r>
      <w:r w:rsidRPr="009B7C72">
        <w:rPr>
          <w:rFonts w:ascii="Times New Roman" w:eastAsia="Times New Roman" w:hAnsi="Times New Roman" w:cs="Times New Roman"/>
          <w:sz w:val="28"/>
          <w:szCs w:val="28"/>
        </w:rPr>
        <w:t>Студенты, обучающиеся в сокращенные сроки и в форме экстерната, при промежуточной аттестации сдают в течение учебного года не более 20 экзаменов.</w:t>
      </w:r>
    </w:p>
    <w:p w:rsidR="00037759" w:rsidRPr="00B152FF" w:rsidRDefault="00037759" w:rsidP="00B1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59">
        <w:rPr>
          <w:rFonts w:ascii="Times New Roman" w:eastAsia="Times New Roman" w:hAnsi="Times New Roman" w:cs="Times New Roman"/>
          <w:sz w:val="28"/>
          <w:szCs w:val="28"/>
        </w:rPr>
        <w:t>В указанное число не входят экзамены и зачеты по физической культуре и факультативным дисциплинам.</w:t>
      </w:r>
    </w:p>
    <w:p w:rsidR="00B152FF" w:rsidRPr="00B152FF" w:rsidRDefault="00B152FF" w:rsidP="00B1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233" w:rsidRPr="00E45233" w:rsidRDefault="00E45233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Р</w:t>
      </w:r>
      <w:r w:rsidRPr="00E45233">
        <w:rPr>
          <w:rFonts w:ascii="Times New Roman" w:eastAsia="Times New Roman" w:hAnsi="Times New Roman" w:cs="Times New Roman"/>
          <w:b/>
          <w:sz w:val="28"/>
          <w:szCs w:val="28"/>
        </w:rPr>
        <w:t>егламент занятий</w:t>
      </w:r>
      <w:r w:rsidR="00290A2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</w:t>
      </w:r>
    </w:p>
    <w:p w:rsidR="00E45233" w:rsidRDefault="00E45233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 Регламент учебных занятий</w:t>
      </w:r>
      <w:r w:rsidR="00E82C3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приказом ректора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время начала и окончания занятий.</w:t>
      </w:r>
    </w:p>
    <w:p w:rsidR="00E45233" w:rsidRDefault="00E45233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Начало аудиторных занятий в 8 часов 30 минут.</w:t>
      </w:r>
    </w:p>
    <w:p w:rsidR="00E45233" w:rsidRDefault="00E45233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 </w:t>
      </w:r>
      <w:r w:rsidR="00B152FF">
        <w:rPr>
          <w:rFonts w:ascii="Times New Roman" w:eastAsia="Times New Roman" w:hAnsi="Times New Roman" w:cs="Times New Roman"/>
          <w:sz w:val="28"/>
          <w:szCs w:val="28"/>
        </w:rPr>
        <w:t xml:space="preserve">Режим аудиторных занятий для обучающихся с 8 часов </w:t>
      </w:r>
      <w:r w:rsidR="00E43C1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52FF">
        <w:rPr>
          <w:rFonts w:ascii="Times New Roman" w:eastAsia="Times New Roman" w:hAnsi="Times New Roman" w:cs="Times New Roman"/>
          <w:sz w:val="28"/>
          <w:szCs w:val="28"/>
        </w:rPr>
        <w:t xml:space="preserve">0 минут до </w:t>
      </w:r>
      <w:r w:rsidR="00B152FF" w:rsidRPr="00E43C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C1A" w:rsidRPr="00E43C1A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52FF" w:rsidRPr="00E43C1A"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  <w:r w:rsidR="00E43C1A" w:rsidRPr="00E43C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52FF" w:rsidRPr="00E43C1A">
        <w:rPr>
          <w:rFonts w:ascii="Times New Roman" w:eastAsia="Times New Roman" w:hAnsi="Times New Roman" w:cs="Times New Roman"/>
          <w:sz w:val="28"/>
          <w:szCs w:val="28"/>
        </w:rPr>
        <w:t xml:space="preserve">5 минут. В Институте установлено </w:t>
      </w:r>
      <w:r w:rsidR="00B152FF">
        <w:rPr>
          <w:rFonts w:ascii="Times New Roman" w:eastAsia="Times New Roman" w:hAnsi="Times New Roman" w:cs="Times New Roman"/>
          <w:sz w:val="28"/>
          <w:szCs w:val="28"/>
        </w:rPr>
        <w:t>следующее расписание звонков:</w:t>
      </w:r>
    </w:p>
    <w:p w:rsidR="00B152FF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пара 8.30-10.05</w:t>
      </w:r>
    </w:p>
    <w:p w:rsidR="00B152FF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пара 10.20-11.55</w:t>
      </w:r>
    </w:p>
    <w:p w:rsidR="00B152FF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пара 12.20-13.55</w:t>
      </w:r>
    </w:p>
    <w:p w:rsidR="00B152FF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пара 14.05-15.40</w:t>
      </w:r>
    </w:p>
    <w:p w:rsidR="00B152FF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 пара 15.50-17.25</w:t>
      </w:r>
    </w:p>
    <w:p w:rsidR="00B152FF" w:rsidRPr="00E43C1A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sz w:val="28"/>
          <w:szCs w:val="28"/>
        </w:rPr>
        <w:t xml:space="preserve">6 пара </w:t>
      </w:r>
      <w:r w:rsidR="00E43C1A" w:rsidRPr="00E43C1A">
        <w:rPr>
          <w:rFonts w:ascii="Times New Roman" w:eastAsia="Times New Roman" w:hAnsi="Times New Roman" w:cs="Times New Roman"/>
          <w:sz w:val="28"/>
          <w:szCs w:val="28"/>
        </w:rPr>
        <w:t>17.35-19.10</w:t>
      </w:r>
    </w:p>
    <w:p w:rsidR="00B152FF" w:rsidRPr="00E43C1A" w:rsidRDefault="00B152FF" w:rsidP="0030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sz w:val="28"/>
          <w:szCs w:val="28"/>
        </w:rPr>
        <w:t>7 пара 19.</w:t>
      </w:r>
      <w:r w:rsidR="00E43C1A" w:rsidRPr="00E43C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43C1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E43C1A" w:rsidRPr="00E43C1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43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3C1A" w:rsidRPr="00E43C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43C1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00028" w:rsidRDefault="00B152FF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sz w:val="28"/>
          <w:szCs w:val="28"/>
        </w:rPr>
        <w:t xml:space="preserve">3.4 </w:t>
      </w:r>
      <w:r w:rsidR="00382034" w:rsidRPr="00E43C1A">
        <w:rPr>
          <w:rFonts w:ascii="Times New Roman" w:eastAsia="Times New Roman" w:hAnsi="Times New Roman" w:cs="Times New Roman"/>
          <w:sz w:val="28"/>
          <w:szCs w:val="28"/>
        </w:rPr>
        <w:t xml:space="preserve">Для всех видов аудиторных </w:t>
      </w:r>
      <w:r w:rsidR="00382034">
        <w:rPr>
          <w:rFonts w:ascii="Times New Roman" w:eastAsia="Times New Roman" w:hAnsi="Times New Roman" w:cs="Times New Roman"/>
          <w:sz w:val="28"/>
          <w:szCs w:val="28"/>
        </w:rPr>
        <w:t>занятий академический час устанавливается продолжительностью 45 мнут. Одно занятие</w:t>
      </w:r>
      <w:r w:rsidR="00E43C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034">
        <w:rPr>
          <w:rFonts w:ascii="Times New Roman" w:eastAsia="Times New Roman" w:hAnsi="Times New Roman" w:cs="Times New Roman"/>
          <w:sz w:val="28"/>
          <w:szCs w:val="28"/>
        </w:rPr>
        <w:t>включает 2 академических часа. Перерыв между ними составляет 5 минут.</w:t>
      </w:r>
    </w:p>
    <w:p w:rsidR="00382034" w:rsidRDefault="00382034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 Перерывы между учебными занятиями составляют не менее 10 минут.</w:t>
      </w:r>
    </w:p>
    <w:p w:rsidR="00382034" w:rsidRDefault="00382034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 Перерыв на отдых и питание для обучающихся устанавливается не менее 25 минут.</w:t>
      </w:r>
    </w:p>
    <w:p w:rsidR="00382034" w:rsidRDefault="00382034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 О начале и окончании учебного занятия обучающиеся и преподаватели извещаются звонками. Вход обучающегося в аудиторию после звонка к началу занятий без разрешения преподавателя, проводящего занятия, запрещается до перерыва.</w:t>
      </w:r>
    </w:p>
    <w:p w:rsidR="005200B1" w:rsidRPr="00300028" w:rsidRDefault="005200B1" w:rsidP="00300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 Для учебных подразделений установлена шестидневная </w:t>
      </w:r>
      <w:r w:rsidR="00FD1DDE">
        <w:rPr>
          <w:rFonts w:ascii="Times New Roman" w:eastAsia="Times New Roman" w:hAnsi="Times New Roman" w:cs="Times New Roman"/>
          <w:sz w:val="28"/>
          <w:szCs w:val="28"/>
        </w:rPr>
        <w:t>учебная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неделя.</w:t>
      </w:r>
    </w:p>
    <w:p w:rsidR="004B7EEB" w:rsidRDefault="00FD1DDE" w:rsidP="004B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 Вход обучающихся в учебные корпуса Института осуществляется по предъявлению студенческого билета или документа, удостоверяющего личность.</w:t>
      </w:r>
    </w:p>
    <w:p w:rsidR="00FD1DDE" w:rsidRPr="00CE066E" w:rsidRDefault="00FD1DDE" w:rsidP="004B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6F" w:rsidRPr="0060036F" w:rsidRDefault="005200B1" w:rsidP="00D87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C61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0036F" w:rsidRPr="0060036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Порядок утверждения и изменения настоящего Положения </w:t>
      </w:r>
    </w:p>
    <w:p w:rsidR="0060036F" w:rsidRDefault="00FD1DDE" w:rsidP="00D8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036F" w:rsidRPr="00D873E0">
        <w:rPr>
          <w:rFonts w:ascii="Times New Roman" w:hAnsi="Times New Roman" w:cs="Times New Roman"/>
          <w:sz w:val="28"/>
          <w:szCs w:val="28"/>
        </w:rPr>
        <w:t>.1</w:t>
      </w:r>
      <w:r w:rsidR="00BC6138">
        <w:rPr>
          <w:rFonts w:ascii="Times New Roman" w:hAnsi="Times New Roman" w:cs="Times New Roman"/>
          <w:sz w:val="28"/>
          <w:szCs w:val="28"/>
        </w:rPr>
        <w:t>. </w:t>
      </w:r>
      <w:r w:rsidR="0060036F" w:rsidRPr="00D873E0">
        <w:rPr>
          <w:rFonts w:ascii="Times New Roman" w:hAnsi="Times New Roman" w:cs="Times New Roman"/>
          <w:sz w:val="28"/>
          <w:szCs w:val="28"/>
        </w:rPr>
        <w:t>Настоящее Положение, а также вносимые в него изменения рассматривают</w:t>
      </w:r>
      <w:r w:rsidR="004F0B9A" w:rsidRPr="00D873E0">
        <w:rPr>
          <w:rFonts w:ascii="Times New Roman" w:hAnsi="Times New Roman" w:cs="Times New Roman"/>
          <w:sz w:val="28"/>
          <w:szCs w:val="28"/>
        </w:rPr>
        <w:t>ся на заседании ученого совета И</w:t>
      </w:r>
      <w:r w:rsidR="0060036F" w:rsidRPr="00D873E0">
        <w:rPr>
          <w:rFonts w:ascii="Times New Roman" w:hAnsi="Times New Roman" w:cs="Times New Roman"/>
          <w:sz w:val="28"/>
          <w:szCs w:val="28"/>
        </w:rPr>
        <w:t xml:space="preserve">нститута, утверждаются его решением и вводятся в действие приказом ректора </w:t>
      </w:r>
      <w:r w:rsidR="006A13D1">
        <w:rPr>
          <w:rFonts w:ascii="Times New Roman" w:hAnsi="Times New Roman" w:cs="Times New Roman"/>
          <w:sz w:val="28"/>
          <w:szCs w:val="28"/>
        </w:rPr>
        <w:t>И</w:t>
      </w:r>
      <w:r w:rsidR="0060036F" w:rsidRPr="00D873E0">
        <w:rPr>
          <w:rFonts w:ascii="Times New Roman" w:hAnsi="Times New Roman" w:cs="Times New Roman"/>
          <w:sz w:val="28"/>
          <w:szCs w:val="28"/>
        </w:rPr>
        <w:t>нститута.</w:t>
      </w:r>
    </w:p>
    <w:p w:rsidR="00FD1DDE" w:rsidRPr="00D873E0" w:rsidRDefault="00FD1DDE" w:rsidP="00D8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6F" w:rsidRDefault="0060036F" w:rsidP="00DC2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DE" w:rsidRPr="0060036F" w:rsidRDefault="00FD1DDE" w:rsidP="00FD1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 по учебной работе</w:t>
      </w:r>
      <w:r w:rsidRPr="0060036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0036F">
        <w:rPr>
          <w:rFonts w:ascii="Times New Roman" w:eastAsia="Times New Roman" w:hAnsi="Times New Roman" w:cs="Times New Roman"/>
          <w:sz w:val="28"/>
          <w:szCs w:val="28"/>
        </w:rPr>
        <w:t>В.В. Свечникова</w:t>
      </w:r>
    </w:p>
    <w:p w:rsidR="00BC6138" w:rsidRDefault="00BC6138" w:rsidP="00DC2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DE" w:rsidRPr="00DC2CE4" w:rsidRDefault="00FD1DDE" w:rsidP="00DC2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36F" w:rsidRDefault="0060036F" w:rsidP="00D8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36F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49433E" w:rsidRPr="0049433E" w:rsidRDefault="0049433E" w:rsidP="00D8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3E" w:rsidRPr="0049433E" w:rsidRDefault="0049433E" w:rsidP="00D8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433E">
        <w:rPr>
          <w:rFonts w:ascii="Times New Roman" w:eastAsia="Times New Roman" w:hAnsi="Times New Roman" w:cs="Times New Roman"/>
          <w:sz w:val="28"/>
          <w:szCs w:val="28"/>
        </w:rPr>
        <w:t xml:space="preserve">Проректор по социальной </w:t>
      </w:r>
      <w:r w:rsidRPr="0049433E">
        <w:rPr>
          <w:rFonts w:ascii="Times New Roman" w:eastAsia="Times New Roman" w:hAnsi="Times New Roman" w:cs="Times New Roman"/>
          <w:sz w:val="28"/>
          <w:szCs w:val="28"/>
        </w:rPr>
        <w:br/>
        <w:t>и воспитательной работе</w:t>
      </w:r>
      <w:r w:rsidRPr="0049433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33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33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33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33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33E">
        <w:rPr>
          <w:rFonts w:ascii="Times New Roman" w:eastAsia="Times New Roman" w:hAnsi="Times New Roman" w:cs="Times New Roman"/>
          <w:sz w:val="28"/>
          <w:szCs w:val="28"/>
        </w:rPr>
        <w:tab/>
        <w:t xml:space="preserve">   Л.В. Писаренко</w:t>
      </w:r>
    </w:p>
    <w:p w:rsidR="00B44658" w:rsidRPr="0049433E" w:rsidRDefault="00B44658" w:rsidP="00D8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036F" w:rsidRDefault="0060036F" w:rsidP="00D8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36F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  <w:r w:rsidRPr="0060036F">
        <w:rPr>
          <w:rFonts w:ascii="Times New Roman" w:eastAsia="Times New Roman" w:hAnsi="Times New Roman" w:cs="Times New Roman"/>
          <w:sz w:val="28"/>
          <w:szCs w:val="28"/>
        </w:rPr>
        <w:tab/>
      </w:r>
      <w:r w:rsidRPr="0060036F">
        <w:rPr>
          <w:rFonts w:ascii="Times New Roman" w:eastAsia="Times New Roman" w:hAnsi="Times New Roman" w:cs="Times New Roman"/>
          <w:sz w:val="28"/>
          <w:szCs w:val="28"/>
        </w:rPr>
        <w:tab/>
      </w:r>
      <w:r w:rsidRPr="0060036F">
        <w:rPr>
          <w:rFonts w:ascii="Times New Roman" w:eastAsia="Times New Roman" w:hAnsi="Times New Roman" w:cs="Times New Roman"/>
          <w:sz w:val="28"/>
          <w:szCs w:val="28"/>
        </w:rPr>
        <w:tab/>
      </w:r>
      <w:r w:rsidRPr="0060036F">
        <w:rPr>
          <w:rFonts w:ascii="Times New Roman" w:eastAsia="Times New Roman" w:hAnsi="Times New Roman" w:cs="Times New Roman"/>
          <w:sz w:val="28"/>
          <w:szCs w:val="28"/>
        </w:rPr>
        <w:tab/>
      </w:r>
      <w:r w:rsidRPr="0060036F">
        <w:rPr>
          <w:rFonts w:ascii="Times New Roman" w:eastAsia="Times New Roman" w:hAnsi="Times New Roman" w:cs="Times New Roman"/>
          <w:sz w:val="28"/>
          <w:szCs w:val="28"/>
        </w:rPr>
        <w:tab/>
      </w:r>
      <w:r w:rsidR="00D873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0036F">
        <w:rPr>
          <w:rFonts w:ascii="Times New Roman" w:eastAsia="Times New Roman" w:hAnsi="Times New Roman" w:cs="Times New Roman"/>
          <w:sz w:val="28"/>
          <w:szCs w:val="28"/>
        </w:rPr>
        <w:t>В.Н. Катанова</w:t>
      </w:r>
    </w:p>
    <w:p w:rsidR="00FD1DDE" w:rsidRDefault="00FD1DDE" w:rsidP="00D873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1DDE" w:rsidRPr="00FD1DDE" w:rsidRDefault="00FD1DDE" w:rsidP="00FD1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1DDE">
        <w:rPr>
          <w:rFonts w:ascii="Times New Roman" w:eastAsia="Times New Roman" w:hAnsi="Times New Roman" w:cs="Times New Roman"/>
          <w:sz w:val="28"/>
          <w:szCs w:val="28"/>
        </w:rPr>
        <w:t>Председатель первичной профсоюной</w:t>
      </w:r>
    </w:p>
    <w:p w:rsidR="00FD1DDE" w:rsidRPr="00FD1DDE" w:rsidRDefault="00FD1DDE" w:rsidP="00FD1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1DDE">
        <w:rPr>
          <w:rFonts w:ascii="Times New Roman" w:eastAsia="Times New Roman" w:hAnsi="Times New Roman" w:cs="Times New Roman"/>
          <w:sz w:val="28"/>
          <w:szCs w:val="28"/>
        </w:rPr>
        <w:t>организации сотрудников и студентов</w:t>
      </w:r>
      <w:r w:rsidRPr="00FD1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D1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D1DD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D1DDE">
        <w:rPr>
          <w:rFonts w:ascii="Times New Roman" w:eastAsia="Times New Roman" w:hAnsi="Times New Roman" w:cs="Times New Roman"/>
          <w:sz w:val="28"/>
          <w:szCs w:val="28"/>
        </w:rPr>
        <w:t>Г.В. Наследова</w:t>
      </w:r>
    </w:p>
    <w:p w:rsidR="00FD1DDE" w:rsidRPr="00FD1DDE" w:rsidRDefault="00FD1DDE" w:rsidP="00FD1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036F" w:rsidRPr="0060036F" w:rsidRDefault="0060036F" w:rsidP="00600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73E0" w:rsidRDefault="00D873E0">
      <w:pPr>
        <w:rPr>
          <w:rFonts w:ascii="Times New Roman" w:hAnsi="Times New Roman" w:cs="Times New Roman"/>
          <w:sz w:val="28"/>
          <w:szCs w:val="28"/>
        </w:rPr>
      </w:pPr>
    </w:p>
    <w:sectPr w:rsidR="00D873E0" w:rsidSect="00BC6138">
      <w:headerReference w:type="default" r:id="rId8"/>
      <w:pgSz w:w="11906" w:h="16838"/>
      <w:pgMar w:top="1134" w:right="73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58" w:rsidRDefault="00882A58" w:rsidP="00C64A03">
      <w:pPr>
        <w:spacing w:after="0" w:line="240" w:lineRule="auto"/>
      </w:pPr>
      <w:r>
        <w:separator/>
      </w:r>
    </w:p>
  </w:endnote>
  <w:endnote w:type="continuationSeparator" w:id="0">
    <w:p w:rsidR="00882A58" w:rsidRDefault="00882A58" w:rsidP="00C6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58" w:rsidRDefault="00882A58" w:rsidP="00C64A03">
      <w:pPr>
        <w:spacing w:after="0" w:line="240" w:lineRule="auto"/>
      </w:pPr>
      <w:r>
        <w:separator/>
      </w:r>
    </w:p>
  </w:footnote>
  <w:footnote w:type="continuationSeparator" w:id="0">
    <w:p w:rsidR="00882A58" w:rsidRDefault="00882A58" w:rsidP="00C6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668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6138" w:rsidRPr="00BC6138" w:rsidRDefault="00BC613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61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1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1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3A8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C61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6138" w:rsidRDefault="00BC613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27CDD"/>
    <w:multiLevelType w:val="hybridMultilevel"/>
    <w:tmpl w:val="F3E40E22"/>
    <w:lvl w:ilvl="0" w:tplc="E1900D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4127A"/>
    <w:multiLevelType w:val="hybridMultilevel"/>
    <w:tmpl w:val="9414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51323"/>
    <w:multiLevelType w:val="hybridMultilevel"/>
    <w:tmpl w:val="B84491B0"/>
    <w:lvl w:ilvl="0" w:tplc="9098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41075"/>
    <w:multiLevelType w:val="multilevel"/>
    <w:tmpl w:val="1B2CB40C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2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5">
    <w:nsid w:val="63452095"/>
    <w:multiLevelType w:val="hybridMultilevel"/>
    <w:tmpl w:val="CF64D882"/>
    <w:lvl w:ilvl="0" w:tplc="686C917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2445D1"/>
    <w:multiLevelType w:val="hybridMultilevel"/>
    <w:tmpl w:val="3C3E75E2"/>
    <w:lvl w:ilvl="0" w:tplc="BDFAB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A317BB"/>
    <w:multiLevelType w:val="multilevel"/>
    <w:tmpl w:val="D47EA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18" w:hanging="8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79BA1D15"/>
    <w:multiLevelType w:val="multilevel"/>
    <w:tmpl w:val="13DC5AC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8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7AC7738C"/>
    <w:multiLevelType w:val="hybridMultilevel"/>
    <w:tmpl w:val="F4085958"/>
    <w:lvl w:ilvl="0" w:tplc="2BB2CA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3E"/>
    <w:rsid w:val="00010CA1"/>
    <w:rsid w:val="0001189A"/>
    <w:rsid w:val="00022483"/>
    <w:rsid w:val="00024DD8"/>
    <w:rsid w:val="00026A16"/>
    <w:rsid w:val="000359AC"/>
    <w:rsid w:val="00037759"/>
    <w:rsid w:val="00054399"/>
    <w:rsid w:val="0007102E"/>
    <w:rsid w:val="000B0F2E"/>
    <w:rsid w:val="000B3576"/>
    <w:rsid w:val="000C3F1F"/>
    <w:rsid w:val="000F26F6"/>
    <w:rsid w:val="0010668B"/>
    <w:rsid w:val="00111A33"/>
    <w:rsid w:val="00111EFC"/>
    <w:rsid w:val="00112A04"/>
    <w:rsid w:val="001164FF"/>
    <w:rsid w:val="0015426E"/>
    <w:rsid w:val="00154931"/>
    <w:rsid w:val="00167A4B"/>
    <w:rsid w:val="0019095E"/>
    <w:rsid w:val="00195CC5"/>
    <w:rsid w:val="001A073F"/>
    <w:rsid w:val="001A2675"/>
    <w:rsid w:val="001D38FF"/>
    <w:rsid w:val="001D3DEB"/>
    <w:rsid w:val="001E53FF"/>
    <w:rsid w:val="001F3E71"/>
    <w:rsid w:val="001F4D2E"/>
    <w:rsid w:val="00235628"/>
    <w:rsid w:val="00251BBF"/>
    <w:rsid w:val="0027168C"/>
    <w:rsid w:val="00275615"/>
    <w:rsid w:val="00280859"/>
    <w:rsid w:val="00290A2F"/>
    <w:rsid w:val="00291B1F"/>
    <w:rsid w:val="0029774C"/>
    <w:rsid w:val="002A244B"/>
    <w:rsid w:val="002A2C7C"/>
    <w:rsid w:val="002A6B46"/>
    <w:rsid w:val="002C58C2"/>
    <w:rsid w:val="002C74C8"/>
    <w:rsid w:val="002E7E89"/>
    <w:rsid w:val="00300028"/>
    <w:rsid w:val="003031C9"/>
    <w:rsid w:val="00303596"/>
    <w:rsid w:val="00305F20"/>
    <w:rsid w:val="0033078D"/>
    <w:rsid w:val="00342BDF"/>
    <w:rsid w:val="00360DFA"/>
    <w:rsid w:val="003644FB"/>
    <w:rsid w:val="00366FB5"/>
    <w:rsid w:val="00382034"/>
    <w:rsid w:val="0039378A"/>
    <w:rsid w:val="00393D79"/>
    <w:rsid w:val="003B683E"/>
    <w:rsid w:val="003C6342"/>
    <w:rsid w:val="003F082F"/>
    <w:rsid w:val="003F24FB"/>
    <w:rsid w:val="003F7499"/>
    <w:rsid w:val="003F7F0B"/>
    <w:rsid w:val="00433C6A"/>
    <w:rsid w:val="00442E5B"/>
    <w:rsid w:val="0044354D"/>
    <w:rsid w:val="0044385C"/>
    <w:rsid w:val="00444F39"/>
    <w:rsid w:val="00464BCE"/>
    <w:rsid w:val="00487C3D"/>
    <w:rsid w:val="0049433E"/>
    <w:rsid w:val="004A464D"/>
    <w:rsid w:val="004A4A08"/>
    <w:rsid w:val="004B061A"/>
    <w:rsid w:val="004B7EEB"/>
    <w:rsid w:val="004D27CB"/>
    <w:rsid w:val="004D4B16"/>
    <w:rsid w:val="004F0B9A"/>
    <w:rsid w:val="004F1B96"/>
    <w:rsid w:val="004F56CC"/>
    <w:rsid w:val="00504590"/>
    <w:rsid w:val="005200B1"/>
    <w:rsid w:val="00531D9F"/>
    <w:rsid w:val="005533CB"/>
    <w:rsid w:val="00564A8F"/>
    <w:rsid w:val="005653D4"/>
    <w:rsid w:val="005666C4"/>
    <w:rsid w:val="00586B83"/>
    <w:rsid w:val="00593C8E"/>
    <w:rsid w:val="0059690D"/>
    <w:rsid w:val="005A2AAC"/>
    <w:rsid w:val="005A76CB"/>
    <w:rsid w:val="005B08D3"/>
    <w:rsid w:val="005B2390"/>
    <w:rsid w:val="005B5C15"/>
    <w:rsid w:val="005C505B"/>
    <w:rsid w:val="005D0FD5"/>
    <w:rsid w:val="005D2CDD"/>
    <w:rsid w:val="005E004F"/>
    <w:rsid w:val="005E3BED"/>
    <w:rsid w:val="0060036F"/>
    <w:rsid w:val="00601F8B"/>
    <w:rsid w:val="00610141"/>
    <w:rsid w:val="00611963"/>
    <w:rsid w:val="00617602"/>
    <w:rsid w:val="0064692C"/>
    <w:rsid w:val="00650CB4"/>
    <w:rsid w:val="006553EC"/>
    <w:rsid w:val="00666C3C"/>
    <w:rsid w:val="0067114F"/>
    <w:rsid w:val="006836E4"/>
    <w:rsid w:val="0069222D"/>
    <w:rsid w:val="006933B8"/>
    <w:rsid w:val="00697DC3"/>
    <w:rsid w:val="006A13D1"/>
    <w:rsid w:val="006B2705"/>
    <w:rsid w:val="00703115"/>
    <w:rsid w:val="00706FE3"/>
    <w:rsid w:val="007265A0"/>
    <w:rsid w:val="0072748E"/>
    <w:rsid w:val="0073218F"/>
    <w:rsid w:val="007616AB"/>
    <w:rsid w:val="007655F5"/>
    <w:rsid w:val="007804B0"/>
    <w:rsid w:val="00780BED"/>
    <w:rsid w:val="0078423E"/>
    <w:rsid w:val="00785202"/>
    <w:rsid w:val="007A17EF"/>
    <w:rsid w:val="007B3C43"/>
    <w:rsid w:val="007C0341"/>
    <w:rsid w:val="007D0C27"/>
    <w:rsid w:val="007F5AC8"/>
    <w:rsid w:val="007F6E84"/>
    <w:rsid w:val="00824132"/>
    <w:rsid w:val="00844637"/>
    <w:rsid w:val="00880590"/>
    <w:rsid w:val="00882A58"/>
    <w:rsid w:val="00890507"/>
    <w:rsid w:val="00893C35"/>
    <w:rsid w:val="008A2846"/>
    <w:rsid w:val="008A3785"/>
    <w:rsid w:val="008A3A88"/>
    <w:rsid w:val="008B30E1"/>
    <w:rsid w:val="008F2404"/>
    <w:rsid w:val="009009A3"/>
    <w:rsid w:val="00917420"/>
    <w:rsid w:val="00920DFC"/>
    <w:rsid w:val="00926F4B"/>
    <w:rsid w:val="0093179F"/>
    <w:rsid w:val="00936B0F"/>
    <w:rsid w:val="00937C49"/>
    <w:rsid w:val="009429AC"/>
    <w:rsid w:val="00944647"/>
    <w:rsid w:val="00947BFD"/>
    <w:rsid w:val="00955670"/>
    <w:rsid w:val="00957C9D"/>
    <w:rsid w:val="0096512C"/>
    <w:rsid w:val="00984033"/>
    <w:rsid w:val="00995159"/>
    <w:rsid w:val="009B709E"/>
    <w:rsid w:val="009B7C72"/>
    <w:rsid w:val="009C6970"/>
    <w:rsid w:val="009D4AC9"/>
    <w:rsid w:val="009D79F6"/>
    <w:rsid w:val="009F551F"/>
    <w:rsid w:val="00A037C7"/>
    <w:rsid w:val="00A10398"/>
    <w:rsid w:val="00A160AF"/>
    <w:rsid w:val="00A231CD"/>
    <w:rsid w:val="00A30264"/>
    <w:rsid w:val="00A33880"/>
    <w:rsid w:val="00A44FD5"/>
    <w:rsid w:val="00A5582B"/>
    <w:rsid w:val="00A65E03"/>
    <w:rsid w:val="00A6686E"/>
    <w:rsid w:val="00A84057"/>
    <w:rsid w:val="00A8518C"/>
    <w:rsid w:val="00AA1B44"/>
    <w:rsid w:val="00AB4FBB"/>
    <w:rsid w:val="00AB6853"/>
    <w:rsid w:val="00AD1B16"/>
    <w:rsid w:val="00AD4711"/>
    <w:rsid w:val="00B116D1"/>
    <w:rsid w:val="00B152FF"/>
    <w:rsid w:val="00B171D6"/>
    <w:rsid w:val="00B20D66"/>
    <w:rsid w:val="00B44658"/>
    <w:rsid w:val="00B57C3D"/>
    <w:rsid w:val="00B622E7"/>
    <w:rsid w:val="00B6473F"/>
    <w:rsid w:val="00B76673"/>
    <w:rsid w:val="00B76B76"/>
    <w:rsid w:val="00B8206A"/>
    <w:rsid w:val="00BB78A8"/>
    <w:rsid w:val="00BC4ED5"/>
    <w:rsid w:val="00BC6138"/>
    <w:rsid w:val="00BD037B"/>
    <w:rsid w:val="00BD2661"/>
    <w:rsid w:val="00BD3245"/>
    <w:rsid w:val="00BD740A"/>
    <w:rsid w:val="00BF0BDD"/>
    <w:rsid w:val="00BF6F56"/>
    <w:rsid w:val="00C04B3C"/>
    <w:rsid w:val="00C04DCD"/>
    <w:rsid w:val="00C05C9D"/>
    <w:rsid w:val="00C5000D"/>
    <w:rsid w:val="00C55F7D"/>
    <w:rsid w:val="00C60689"/>
    <w:rsid w:val="00C6361A"/>
    <w:rsid w:val="00C64A03"/>
    <w:rsid w:val="00C723F8"/>
    <w:rsid w:val="00C7293A"/>
    <w:rsid w:val="00C72B7A"/>
    <w:rsid w:val="00C77D6D"/>
    <w:rsid w:val="00C83BF1"/>
    <w:rsid w:val="00C9030E"/>
    <w:rsid w:val="00CB107D"/>
    <w:rsid w:val="00CC6159"/>
    <w:rsid w:val="00CC63DD"/>
    <w:rsid w:val="00CD1487"/>
    <w:rsid w:val="00CD4556"/>
    <w:rsid w:val="00CD695D"/>
    <w:rsid w:val="00CE066E"/>
    <w:rsid w:val="00CE06C4"/>
    <w:rsid w:val="00D03EA8"/>
    <w:rsid w:val="00D064C9"/>
    <w:rsid w:val="00D07C93"/>
    <w:rsid w:val="00D15985"/>
    <w:rsid w:val="00D27639"/>
    <w:rsid w:val="00D322CC"/>
    <w:rsid w:val="00D34424"/>
    <w:rsid w:val="00D369B6"/>
    <w:rsid w:val="00D422BD"/>
    <w:rsid w:val="00D43D32"/>
    <w:rsid w:val="00D817FA"/>
    <w:rsid w:val="00D86ECD"/>
    <w:rsid w:val="00D873E0"/>
    <w:rsid w:val="00D93F11"/>
    <w:rsid w:val="00DA095B"/>
    <w:rsid w:val="00DA1E11"/>
    <w:rsid w:val="00DA5C9D"/>
    <w:rsid w:val="00DA7D3E"/>
    <w:rsid w:val="00DB5B3F"/>
    <w:rsid w:val="00DB7B5B"/>
    <w:rsid w:val="00DC2CE4"/>
    <w:rsid w:val="00DD3096"/>
    <w:rsid w:val="00DD3277"/>
    <w:rsid w:val="00DD735C"/>
    <w:rsid w:val="00DF1730"/>
    <w:rsid w:val="00E1533F"/>
    <w:rsid w:val="00E21936"/>
    <w:rsid w:val="00E24969"/>
    <w:rsid w:val="00E40D28"/>
    <w:rsid w:val="00E43C1A"/>
    <w:rsid w:val="00E45233"/>
    <w:rsid w:val="00E60319"/>
    <w:rsid w:val="00E72E5E"/>
    <w:rsid w:val="00E81CCD"/>
    <w:rsid w:val="00E82C30"/>
    <w:rsid w:val="00E8611A"/>
    <w:rsid w:val="00E8780B"/>
    <w:rsid w:val="00E90E35"/>
    <w:rsid w:val="00ED198E"/>
    <w:rsid w:val="00ED24EA"/>
    <w:rsid w:val="00ED4A73"/>
    <w:rsid w:val="00ED5404"/>
    <w:rsid w:val="00EE083D"/>
    <w:rsid w:val="00F12DE7"/>
    <w:rsid w:val="00F21A12"/>
    <w:rsid w:val="00F223F0"/>
    <w:rsid w:val="00F25291"/>
    <w:rsid w:val="00F253E0"/>
    <w:rsid w:val="00F373A3"/>
    <w:rsid w:val="00F54AD0"/>
    <w:rsid w:val="00F67FB6"/>
    <w:rsid w:val="00FD1DDE"/>
    <w:rsid w:val="00FD274E"/>
    <w:rsid w:val="00FD2BBB"/>
    <w:rsid w:val="00FD3BB4"/>
    <w:rsid w:val="00FE1D0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106BE-528A-4EE4-B098-9BCD6DF8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B3C"/>
    <w:rPr>
      <w:color w:val="0000FF" w:themeColor="hyperlink"/>
      <w:u w:val="single"/>
    </w:rPr>
  </w:style>
  <w:style w:type="paragraph" w:styleId="a4">
    <w:name w:val="footnote text"/>
    <w:basedOn w:val="a"/>
    <w:link w:val="a5"/>
    <w:rsid w:val="00C6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C64A0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6">
    <w:name w:val="footnote reference"/>
    <w:rsid w:val="00C64A0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4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B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22CC"/>
    <w:pPr>
      <w:ind w:left="720"/>
      <w:contextualSpacing/>
    </w:pPr>
  </w:style>
  <w:style w:type="character" w:customStyle="1" w:styleId="apple-converted-space">
    <w:name w:val="apple-converted-space"/>
    <w:basedOn w:val="a0"/>
    <w:rsid w:val="00D322CC"/>
  </w:style>
  <w:style w:type="character" w:styleId="aa">
    <w:name w:val="Intense Emphasis"/>
    <w:basedOn w:val="a0"/>
    <w:uiPriority w:val="21"/>
    <w:qFormat/>
    <w:rsid w:val="00D322CC"/>
    <w:rPr>
      <w:i/>
      <w:iCs/>
      <w:color w:val="4F81BD" w:themeColor="accent1"/>
    </w:rPr>
  </w:style>
  <w:style w:type="character" w:styleId="ab">
    <w:name w:val="Emphasis"/>
    <w:basedOn w:val="a0"/>
    <w:uiPriority w:val="20"/>
    <w:qFormat/>
    <w:rsid w:val="00D322CC"/>
    <w:rPr>
      <w:i/>
      <w:iCs/>
    </w:rPr>
  </w:style>
  <w:style w:type="paragraph" w:styleId="ac">
    <w:name w:val="header"/>
    <w:basedOn w:val="a"/>
    <w:link w:val="ad"/>
    <w:uiPriority w:val="99"/>
    <w:unhideWhenUsed/>
    <w:rsid w:val="00026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A16"/>
  </w:style>
  <w:style w:type="paragraph" w:styleId="ae">
    <w:name w:val="footer"/>
    <w:basedOn w:val="a"/>
    <w:link w:val="af"/>
    <w:uiPriority w:val="99"/>
    <w:unhideWhenUsed/>
    <w:rsid w:val="00026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Свечниковы</dc:creator>
  <cp:lastModifiedBy>Свечникова Виктория Владимировна</cp:lastModifiedBy>
  <cp:revision>2</cp:revision>
  <cp:lastPrinted>2016-06-07T03:38:00Z</cp:lastPrinted>
  <dcterms:created xsi:type="dcterms:W3CDTF">2017-03-24T04:03:00Z</dcterms:created>
  <dcterms:modified xsi:type="dcterms:W3CDTF">2017-03-24T04:03:00Z</dcterms:modified>
</cp:coreProperties>
</file>